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8F" w:rsidRPr="005B228D" w:rsidRDefault="00706712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B228D">
        <w:rPr>
          <w:rFonts w:ascii="Times New Roman" w:hAnsi="Times New Roman" w:cs="Times New Roman"/>
          <w:sz w:val="36"/>
          <w:szCs w:val="36"/>
        </w:rPr>
        <w:t>18 февраля 2020 года состоялся ежегодный доклад директора дома-интерната об итогах работы за 2019 год.</w:t>
      </w:r>
    </w:p>
    <w:p w:rsidR="00AC3678" w:rsidRPr="005B228D" w:rsidRDefault="00AC3678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06712" w:rsidRPr="005B228D" w:rsidRDefault="00AC3678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B228D">
        <w:rPr>
          <w:rFonts w:ascii="Times New Roman" w:hAnsi="Times New Roman" w:cs="Times New Roman"/>
          <w:sz w:val="36"/>
          <w:szCs w:val="36"/>
        </w:rPr>
        <w:t xml:space="preserve">1. </w:t>
      </w:r>
      <w:r w:rsidR="00706712" w:rsidRPr="005B228D">
        <w:rPr>
          <w:rFonts w:ascii="Times New Roman" w:hAnsi="Times New Roman" w:cs="Times New Roman"/>
          <w:sz w:val="36"/>
          <w:szCs w:val="36"/>
        </w:rPr>
        <w:t xml:space="preserve">Невским А.И. было отмечено, что работниками учреждения успешно реализуется поставленная задача </w:t>
      </w:r>
      <w:r w:rsidR="008B6C09" w:rsidRPr="005B228D">
        <w:rPr>
          <w:rFonts w:ascii="Times New Roman" w:hAnsi="Times New Roman" w:cs="Times New Roman"/>
          <w:sz w:val="36"/>
          <w:szCs w:val="36"/>
        </w:rPr>
        <w:t>по</w:t>
      </w:r>
      <w:r w:rsidR="00706712" w:rsidRPr="005B228D">
        <w:rPr>
          <w:rFonts w:ascii="Times New Roman" w:hAnsi="Times New Roman" w:cs="Times New Roman"/>
          <w:sz w:val="36"/>
          <w:szCs w:val="36"/>
        </w:rPr>
        <w:t xml:space="preserve"> создани</w:t>
      </w:r>
      <w:r w:rsidR="008B6C09" w:rsidRPr="005B228D">
        <w:rPr>
          <w:rFonts w:ascii="Times New Roman" w:hAnsi="Times New Roman" w:cs="Times New Roman"/>
          <w:sz w:val="36"/>
          <w:szCs w:val="36"/>
        </w:rPr>
        <w:t>ю</w:t>
      </w:r>
      <w:r w:rsidR="00706712" w:rsidRPr="005B228D">
        <w:rPr>
          <w:rFonts w:ascii="Times New Roman" w:hAnsi="Times New Roman" w:cs="Times New Roman"/>
          <w:sz w:val="36"/>
          <w:szCs w:val="36"/>
        </w:rPr>
        <w:t xml:space="preserve"> для граждан пожилого возраста и инвалидов наилучших условий жизни, при которых </w:t>
      </w:r>
      <w:r w:rsidR="008B6C09" w:rsidRPr="005B228D">
        <w:rPr>
          <w:rFonts w:ascii="Times New Roman" w:hAnsi="Times New Roman" w:cs="Times New Roman"/>
          <w:sz w:val="36"/>
          <w:szCs w:val="36"/>
        </w:rPr>
        <w:t>указанн</w:t>
      </w:r>
      <w:r w:rsidR="005B228D" w:rsidRPr="005B228D">
        <w:rPr>
          <w:rFonts w:ascii="Times New Roman" w:hAnsi="Times New Roman" w:cs="Times New Roman"/>
          <w:sz w:val="36"/>
          <w:szCs w:val="36"/>
        </w:rPr>
        <w:t>ая</w:t>
      </w:r>
      <w:r w:rsidR="008B6C09" w:rsidRPr="005B228D">
        <w:rPr>
          <w:rFonts w:ascii="Times New Roman" w:hAnsi="Times New Roman" w:cs="Times New Roman"/>
          <w:sz w:val="36"/>
          <w:szCs w:val="36"/>
        </w:rPr>
        <w:t xml:space="preserve"> </w:t>
      </w:r>
      <w:r w:rsidR="005B228D" w:rsidRPr="005B228D">
        <w:rPr>
          <w:rFonts w:ascii="Times New Roman" w:hAnsi="Times New Roman" w:cs="Times New Roman"/>
          <w:sz w:val="36"/>
          <w:szCs w:val="36"/>
        </w:rPr>
        <w:t>категория граждан</w:t>
      </w:r>
      <w:r w:rsidR="008B6C09" w:rsidRPr="005B228D">
        <w:rPr>
          <w:rFonts w:ascii="Times New Roman" w:hAnsi="Times New Roman" w:cs="Times New Roman"/>
          <w:sz w:val="36"/>
          <w:szCs w:val="36"/>
        </w:rPr>
        <w:t xml:space="preserve"> могл</w:t>
      </w:r>
      <w:r w:rsidR="005B228D" w:rsidRPr="005B228D">
        <w:rPr>
          <w:rFonts w:ascii="Times New Roman" w:hAnsi="Times New Roman" w:cs="Times New Roman"/>
          <w:sz w:val="36"/>
          <w:szCs w:val="36"/>
        </w:rPr>
        <w:t>а</w:t>
      </w:r>
      <w:r w:rsidR="008B6C09" w:rsidRPr="005B228D">
        <w:rPr>
          <w:rFonts w:ascii="Times New Roman" w:hAnsi="Times New Roman" w:cs="Times New Roman"/>
          <w:sz w:val="36"/>
          <w:szCs w:val="36"/>
        </w:rPr>
        <w:t xml:space="preserve"> бы чувствовать особое внимание, </w:t>
      </w:r>
      <w:r w:rsidR="005B228D" w:rsidRPr="005B228D">
        <w:rPr>
          <w:rFonts w:ascii="Times New Roman" w:hAnsi="Times New Roman" w:cs="Times New Roman"/>
          <w:sz w:val="36"/>
          <w:szCs w:val="36"/>
        </w:rPr>
        <w:t>заботу и защиту.</w:t>
      </w:r>
    </w:p>
    <w:p w:rsidR="005B228D" w:rsidRPr="005B228D" w:rsidRDefault="00385316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B228D">
        <w:rPr>
          <w:rFonts w:ascii="Times New Roman" w:hAnsi="Times New Roman" w:cs="Times New Roman"/>
          <w:sz w:val="36"/>
          <w:szCs w:val="36"/>
        </w:rPr>
        <w:t xml:space="preserve">Так, в 2019 году в стенах дома-интерната </w:t>
      </w:r>
      <w:r w:rsidR="005B228D" w:rsidRPr="005B228D">
        <w:rPr>
          <w:rFonts w:ascii="Times New Roman" w:hAnsi="Times New Roman" w:cs="Times New Roman"/>
          <w:sz w:val="36"/>
          <w:szCs w:val="36"/>
        </w:rPr>
        <w:t xml:space="preserve">был </w:t>
      </w:r>
      <w:r w:rsidRPr="005B228D">
        <w:rPr>
          <w:rFonts w:ascii="Times New Roman" w:hAnsi="Times New Roman" w:cs="Times New Roman"/>
          <w:sz w:val="36"/>
          <w:szCs w:val="36"/>
        </w:rPr>
        <w:t>создан кабинет ЛФК и массажа</w:t>
      </w:r>
      <w:r w:rsidR="00BE3823" w:rsidRPr="005B228D">
        <w:rPr>
          <w:rFonts w:ascii="Times New Roman" w:hAnsi="Times New Roman" w:cs="Times New Roman"/>
          <w:sz w:val="36"/>
          <w:szCs w:val="36"/>
        </w:rPr>
        <w:t xml:space="preserve">, принят на работу высококвалифицированный инструктор ЛФК, который проводит, в том числе, и занятия по развитию когнитивных функций престарелых и инвалидов. </w:t>
      </w:r>
    </w:p>
    <w:p w:rsidR="00AC3678" w:rsidRPr="005B228D" w:rsidRDefault="00BE3823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B228D">
        <w:rPr>
          <w:rFonts w:ascii="Times New Roman" w:hAnsi="Times New Roman" w:cs="Times New Roman"/>
          <w:sz w:val="36"/>
          <w:szCs w:val="36"/>
        </w:rPr>
        <w:t xml:space="preserve">В целях поддержания физического здоровья получателей социальных услуг были приобретены: массажные кресла, трансакционная платформа, </w:t>
      </w:r>
      <w:r w:rsidR="004812F7" w:rsidRPr="005B228D">
        <w:rPr>
          <w:rFonts w:ascii="Times New Roman" w:hAnsi="Times New Roman" w:cs="Times New Roman"/>
          <w:sz w:val="36"/>
          <w:szCs w:val="36"/>
        </w:rPr>
        <w:t>реабилитационная беговая дорожка, массажная кровать, аппараты для физиотерапии и многое др</w:t>
      </w:r>
      <w:r w:rsidR="005B228D" w:rsidRPr="005B228D">
        <w:rPr>
          <w:rFonts w:ascii="Times New Roman" w:hAnsi="Times New Roman" w:cs="Times New Roman"/>
          <w:sz w:val="36"/>
          <w:szCs w:val="36"/>
        </w:rPr>
        <w:t>угое.</w:t>
      </w:r>
    </w:p>
    <w:p w:rsidR="00706712" w:rsidRPr="005B228D" w:rsidRDefault="008B6C09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B228D">
        <w:rPr>
          <w:rFonts w:ascii="Times New Roman" w:hAnsi="Times New Roman" w:cs="Times New Roman"/>
          <w:sz w:val="36"/>
          <w:szCs w:val="36"/>
        </w:rPr>
        <w:t>Вместе с тем, директор указал на необходимость и в дальнейшем придерживаться столь высокой позиции,</w:t>
      </w:r>
      <w:r w:rsidR="00706712" w:rsidRPr="005B228D">
        <w:rPr>
          <w:rFonts w:ascii="Times New Roman" w:hAnsi="Times New Roman" w:cs="Times New Roman"/>
          <w:sz w:val="36"/>
          <w:szCs w:val="36"/>
        </w:rPr>
        <w:t xml:space="preserve"> </w:t>
      </w:r>
      <w:r w:rsidR="00706712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созда</w:t>
      </w: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вая</w:t>
      </w:r>
      <w:r w:rsidR="00706712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дополнительны</w:t>
      </w: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="00706712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условий для улучшения качества и продолжительности жизни граждан пожилого возраста путем вовлечения их в оздоровительные, социальные и творческие проекты</w:t>
      </w: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такие как «Активное долголетие», «ЗОЖ»</w:t>
      </w:r>
      <w:r w:rsidR="00385316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«</w:t>
      </w:r>
      <w:r w:rsidR="00BE3823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Старость в радость</w:t>
      </w:r>
      <w:r w:rsidR="00385316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 и</w:t>
      </w: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др</w:t>
      </w:r>
      <w:r w:rsidR="005B228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угие мероприятия.</w:t>
      </w:r>
    </w:p>
    <w:p w:rsidR="00AC3678" w:rsidRPr="005B228D" w:rsidRDefault="00AC3678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B6C09" w:rsidRPr="005B228D" w:rsidRDefault="00AC3678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2. </w:t>
      </w:r>
      <w:r w:rsidR="00385316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</w:t>
      </w: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ввиду того</w:t>
      </w:r>
      <w:r w:rsidR="00385316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="00896E50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385316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что </w:t>
      </w:r>
      <w:r w:rsidR="00896E50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государство </w:t>
      </w:r>
      <w:r w:rsidR="00385316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настоящее время </w:t>
      </w:r>
      <w:r w:rsidR="00896E50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диктует новые требования к специалисту системы социальной защиты как к ключевой фигуре инновационных изменений в социальной сфере, </w:t>
      </w:r>
      <w:r w:rsidR="00385316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то перед руководителем дома-интерната стоит неизменная задача по обеспечению высокого качества предоставления социальных услуг, что в принципе невозможно без повышения уровня </w:t>
      </w:r>
      <w:r w:rsidR="00385316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профессиональной компетентности работников учреждения и </w:t>
      </w:r>
      <w:r w:rsidR="005B228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развития </w:t>
      </w:r>
      <w:r w:rsidR="00385316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их личностно-профессиональных качеств.</w:t>
      </w:r>
    </w:p>
    <w:p w:rsidR="004812F7" w:rsidRPr="005B228D" w:rsidRDefault="004812F7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 таких обстоятельствах, в целях реализации поставленной задачи, администрацией учреждения уделено особое внимание профессиональной подготовке (повышению квалификации, профессиональной переподготовке) работников учреждения, а также комплектованию штата.</w:t>
      </w:r>
    </w:p>
    <w:p w:rsidR="00BE3823" w:rsidRPr="005B228D" w:rsidRDefault="00BE3823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Так, </w:t>
      </w:r>
      <w:r w:rsidR="00AC3678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например, </w:t>
      </w: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2019 году на работу в дом-интернат было принято 11 человек, уволено 13</w:t>
      </w:r>
      <w:r w:rsidR="00AC3678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человек.</w:t>
      </w:r>
    </w:p>
    <w:p w:rsidR="00AC3678" w:rsidRPr="005B228D" w:rsidRDefault="00AC3678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C3678" w:rsidRPr="005B228D" w:rsidRDefault="00AC3678" w:rsidP="00AC36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3. </w:t>
      </w:r>
      <w:r w:rsidR="001D3B12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Далее директор указал на то, что </w:t>
      </w:r>
      <w:r w:rsidR="0032705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благодаря взаимодействию в работе совета трудового коллектива и профессионального союза, в учреждении созданы необходимые условия для достижения работниками эффективного и качественного труда.</w:t>
      </w:r>
    </w:p>
    <w:p w:rsidR="00F9452D" w:rsidRPr="005B228D" w:rsidRDefault="005B228D" w:rsidP="005B22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Директор н</w:t>
      </w:r>
      <w:r w:rsidR="00F9452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апомнил о том, что администрацией учреждения неукоснительно соблюдается Указ президента </w:t>
      </w:r>
      <w:r w:rsidR="00F9452D" w:rsidRPr="005B228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о </w:t>
      </w:r>
      <w:r w:rsidR="00F9452D" w:rsidRPr="005B228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мероприятиях по реализации государственной социальной политики</w:t>
      </w:r>
      <w:r w:rsidR="00F9452D" w:rsidRPr="005B228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и системе оплаты труда медицинских работников, что в свою очередь </w:t>
      </w:r>
      <w:r w:rsidRPr="005B228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должно </w:t>
      </w:r>
      <w:r w:rsidR="00F9452D" w:rsidRPr="005B228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предполага</w:t>
      </w:r>
      <w:r w:rsidRPr="005B228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ть</w:t>
      </w:r>
      <w:r w:rsidR="00F9452D" w:rsidRPr="005B228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высокую эффективность медицинского персонала в работе с пожилыми людьми и инвалидами </w:t>
      </w:r>
      <w:r w:rsidR="001C381D" w:rsidRPr="005B228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по организации лечения и бытового обслуживания, а также </w:t>
      </w:r>
      <w:r w:rsidR="00F9452D" w:rsidRPr="005B228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неукоснительное соблюдение кодек</w:t>
      </w:r>
      <w:r w:rsidR="001C381D" w:rsidRPr="005B228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са этики и служебного поведения. </w:t>
      </w:r>
    </w:p>
    <w:p w:rsidR="005B228D" w:rsidRPr="005B228D" w:rsidRDefault="005B228D" w:rsidP="005B22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p w:rsidR="0032705D" w:rsidRPr="005B228D" w:rsidRDefault="0032705D" w:rsidP="001C38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4. </w:t>
      </w:r>
      <w:r w:rsidR="001C381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связи с тем, что ежегодно центральным звеном деятельности учреждения остается поддержание и развитие благоприятных условий для комфортного проживания получателей социальных услуг в ЛОГБУ «Сланцевский ДИ»</w:t>
      </w:r>
      <w:r w:rsidR="00235054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="005B228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2019 году </w:t>
      </w:r>
      <w:r w:rsidR="00235054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Комитетом по социальной защите населения Ленинградской области </w:t>
      </w:r>
      <w:r w:rsidR="00235054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для реализации этих целей </w:t>
      </w:r>
      <w:r w:rsidR="00235054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была выделена субсидия в размере 35 983 626 рублей </w:t>
      </w:r>
      <w:r w:rsidR="00235054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 проведение ремонтных работ и укреплени</w:t>
      </w:r>
      <w:r w:rsidR="00235054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="00235054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материально технической базы учрежд</w:t>
      </w:r>
      <w:r w:rsidR="00235054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ения.</w:t>
      </w:r>
    </w:p>
    <w:p w:rsidR="00235054" w:rsidRPr="005B228D" w:rsidRDefault="00235054" w:rsidP="001C38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235054" w:rsidRPr="005B228D" w:rsidRDefault="00235054" w:rsidP="001C3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5. В завершении отчета директор поблагодарил всех работников </w:t>
      </w:r>
      <w:r w:rsidR="005B228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учреждения</w:t>
      </w: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за проделанную работу </w:t>
      </w:r>
      <w:r w:rsidR="005B228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</w:t>
      </w:r>
      <w:r w:rsidR="005B228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2019 год</w:t>
      </w:r>
      <w:r w:rsidR="005B228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</w:t>
      </w:r>
      <w:r w:rsidR="005B228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и подчеркнул особую важность максимальной отдачи каждого из </w:t>
      </w:r>
      <w:r w:rsidR="00B551C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сотрудников</w:t>
      </w:r>
      <w:r w:rsidR="005B228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для поддержания имеющейся репутации и высокого звания дома – интерната для престарелых и инвалидов</w:t>
      </w:r>
      <w:r w:rsidR="00B551C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а также </w:t>
      </w:r>
      <w:r w:rsidR="005B228D" w:rsidRPr="005B22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ветеранов войны и труда.</w:t>
      </w:r>
    </w:p>
    <w:sectPr w:rsidR="00235054" w:rsidRPr="005B228D" w:rsidSect="005B228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86"/>
    <w:rsid w:val="00080086"/>
    <w:rsid w:val="001C381D"/>
    <w:rsid w:val="001D3B12"/>
    <w:rsid w:val="00235054"/>
    <w:rsid w:val="0032705D"/>
    <w:rsid w:val="00385316"/>
    <w:rsid w:val="004812F7"/>
    <w:rsid w:val="005B228D"/>
    <w:rsid w:val="005E198F"/>
    <w:rsid w:val="00706712"/>
    <w:rsid w:val="00896E50"/>
    <w:rsid w:val="008B6C09"/>
    <w:rsid w:val="00AC3678"/>
    <w:rsid w:val="00B551CC"/>
    <w:rsid w:val="00BE3823"/>
    <w:rsid w:val="00F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C012"/>
  <w15:chartTrackingRefBased/>
  <w15:docId w15:val="{40077D7A-CE1B-4554-A35F-EE397BE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2020-02-18T12:42:00Z</cp:lastPrinted>
  <dcterms:created xsi:type="dcterms:W3CDTF">2020-02-18T10:05:00Z</dcterms:created>
  <dcterms:modified xsi:type="dcterms:W3CDTF">2020-02-18T12:46:00Z</dcterms:modified>
</cp:coreProperties>
</file>