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top w:w="55" w:type="dxa"/>
          <w:left w:w="55" w:type="dxa"/>
          <w:bottom w:w="55" w:type="dxa"/>
          <w:right w:w="55" w:type="dxa"/>
        </w:tblCellMar>
        <w:tblLook w:val="04A0"/>
      </w:tblPr>
      <w:tblGrid>
        <w:gridCol w:w="5305"/>
        <w:gridCol w:w="4730"/>
      </w:tblGrid>
      <w:tr w:rsidR="005C4332" w:rsidRPr="00C57431" w:rsidTr="00B37710">
        <w:trPr>
          <w:jc w:val="center"/>
        </w:trPr>
        <w:tc>
          <w:tcPr>
            <w:tcW w:w="5305" w:type="dxa"/>
          </w:tcPr>
          <w:p w:rsidR="00D74E9D" w:rsidRPr="00C57431" w:rsidRDefault="003C06C3"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СОГЛАСОВАНО:</w:t>
            </w:r>
          </w:p>
        </w:tc>
        <w:tc>
          <w:tcPr>
            <w:tcW w:w="4730" w:type="dxa"/>
          </w:tcPr>
          <w:p w:rsidR="005C4332" w:rsidRPr="00C57431" w:rsidRDefault="003C06C3"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УТВЕРЖДАЮ:</w:t>
            </w:r>
          </w:p>
        </w:tc>
      </w:tr>
      <w:tr w:rsidR="003C06C3" w:rsidRPr="00C57431" w:rsidTr="00B37710">
        <w:trPr>
          <w:jc w:val="center"/>
        </w:trPr>
        <w:tc>
          <w:tcPr>
            <w:tcW w:w="5305" w:type="dxa"/>
          </w:tcPr>
          <w:p w:rsidR="00377EA5" w:rsidRPr="00C57431" w:rsidRDefault="003C06C3" w:rsidP="00100299">
            <w:pPr>
              <w:snapToGrid w:val="0"/>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Представитель </w:t>
            </w:r>
          </w:p>
          <w:p w:rsidR="003C06C3" w:rsidRPr="00C57431" w:rsidRDefault="00377EA5" w:rsidP="00100299">
            <w:pPr>
              <w:snapToGrid w:val="0"/>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Совета трудового коллектива</w:t>
            </w:r>
            <w:r w:rsidR="003C06C3" w:rsidRPr="00C57431">
              <w:rPr>
                <w:rFonts w:ascii="Times New Roman" w:hAnsi="Times New Roman" w:cs="Times New Roman"/>
                <w:sz w:val="24"/>
                <w:szCs w:val="24"/>
              </w:rPr>
              <w:t>:</w:t>
            </w:r>
          </w:p>
          <w:p w:rsidR="003C06C3" w:rsidRPr="00C57431" w:rsidRDefault="003C06C3" w:rsidP="00100299">
            <w:pPr>
              <w:spacing w:after="0" w:line="240" w:lineRule="auto"/>
              <w:ind w:firstLine="567"/>
              <w:jc w:val="both"/>
              <w:rPr>
                <w:rFonts w:ascii="Times New Roman" w:hAnsi="Times New Roman" w:cs="Times New Roman"/>
                <w:sz w:val="24"/>
                <w:szCs w:val="24"/>
              </w:rPr>
            </w:pPr>
          </w:p>
          <w:p w:rsidR="003C06C3" w:rsidRPr="00C57431" w:rsidRDefault="003C06C3" w:rsidP="00100299">
            <w:pPr>
              <w:spacing w:after="0" w:line="240" w:lineRule="auto"/>
              <w:ind w:firstLine="567"/>
              <w:jc w:val="both"/>
              <w:rPr>
                <w:rFonts w:ascii="Times New Roman" w:hAnsi="Times New Roman" w:cs="Times New Roman"/>
                <w:sz w:val="24"/>
                <w:szCs w:val="24"/>
              </w:rPr>
            </w:pPr>
          </w:p>
          <w:p w:rsidR="003C06C3" w:rsidRPr="00C57431" w:rsidRDefault="003C06C3" w:rsidP="00100299">
            <w:pPr>
              <w:spacing w:after="0" w:line="240" w:lineRule="auto"/>
              <w:ind w:firstLine="567"/>
              <w:jc w:val="both"/>
              <w:rPr>
                <w:rFonts w:ascii="Times New Roman" w:hAnsi="Times New Roman" w:cs="Times New Roman"/>
                <w:sz w:val="24"/>
                <w:szCs w:val="24"/>
              </w:rPr>
            </w:pPr>
          </w:p>
          <w:p w:rsidR="003C06C3" w:rsidRPr="00C57431" w:rsidRDefault="003C06C3"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____________ Тислер Н.Ф.</w:t>
            </w:r>
          </w:p>
          <w:p w:rsidR="003C06C3" w:rsidRPr="00C57431" w:rsidRDefault="003C06C3" w:rsidP="00100299">
            <w:pPr>
              <w:spacing w:after="0" w:line="240" w:lineRule="auto"/>
              <w:ind w:firstLine="567"/>
              <w:jc w:val="both"/>
              <w:rPr>
                <w:rFonts w:ascii="Times New Roman" w:hAnsi="Times New Roman" w:cs="Times New Roman"/>
                <w:sz w:val="24"/>
                <w:szCs w:val="24"/>
              </w:rPr>
            </w:pPr>
          </w:p>
          <w:p w:rsidR="003C06C3" w:rsidRPr="00C57431" w:rsidRDefault="003C06C3" w:rsidP="00100299">
            <w:pPr>
              <w:snapToGrid w:val="0"/>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«___» _____________ 2016 г.</w:t>
            </w:r>
          </w:p>
        </w:tc>
        <w:tc>
          <w:tcPr>
            <w:tcW w:w="4730" w:type="dxa"/>
          </w:tcPr>
          <w:p w:rsidR="003C06C3" w:rsidRPr="00C57431" w:rsidRDefault="00377EA5" w:rsidP="00100299">
            <w:pPr>
              <w:snapToGrid w:val="0"/>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Работодатель:</w:t>
            </w:r>
          </w:p>
          <w:p w:rsidR="003C06C3" w:rsidRPr="00C57431" w:rsidRDefault="003C06C3" w:rsidP="00100299">
            <w:pPr>
              <w:pStyle w:val="ConsPlusNonformat"/>
              <w:widowControl/>
              <w:ind w:firstLine="567"/>
              <w:jc w:val="both"/>
              <w:rPr>
                <w:rFonts w:ascii="Times New Roman" w:hAnsi="Times New Roman" w:cs="Times New Roman"/>
                <w:sz w:val="24"/>
                <w:szCs w:val="24"/>
              </w:rPr>
            </w:pPr>
            <w:r w:rsidRPr="00C57431">
              <w:rPr>
                <w:rFonts w:ascii="Times New Roman" w:hAnsi="Times New Roman" w:cs="Times New Roman"/>
                <w:sz w:val="24"/>
                <w:szCs w:val="24"/>
              </w:rPr>
              <w:t>Директор ЛОГБУ «Сланцевский ДИ»</w:t>
            </w:r>
          </w:p>
          <w:p w:rsidR="003C06C3" w:rsidRPr="00C57431" w:rsidRDefault="003C06C3" w:rsidP="00100299">
            <w:pPr>
              <w:spacing w:after="0" w:line="240" w:lineRule="auto"/>
              <w:ind w:firstLine="567"/>
              <w:jc w:val="both"/>
              <w:rPr>
                <w:rFonts w:ascii="Times New Roman" w:hAnsi="Times New Roman" w:cs="Times New Roman"/>
                <w:sz w:val="24"/>
                <w:szCs w:val="24"/>
              </w:rPr>
            </w:pPr>
          </w:p>
          <w:p w:rsidR="003C06C3" w:rsidRPr="00C57431" w:rsidRDefault="003C06C3" w:rsidP="00100299">
            <w:pPr>
              <w:spacing w:after="0" w:line="240" w:lineRule="auto"/>
              <w:ind w:firstLine="567"/>
              <w:jc w:val="both"/>
              <w:rPr>
                <w:rFonts w:ascii="Times New Roman" w:hAnsi="Times New Roman" w:cs="Times New Roman"/>
                <w:sz w:val="24"/>
                <w:szCs w:val="24"/>
              </w:rPr>
            </w:pPr>
          </w:p>
          <w:p w:rsidR="003C06C3" w:rsidRPr="00C57431" w:rsidRDefault="003C06C3"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____________ Невский А.И.</w:t>
            </w:r>
          </w:p>
          <w:p w:rsidR="003C06C3" w:rsidRPr="00C57431" w:rsidRDefault="003C06C3" w:rsidP="00100299">
            <w:pPr>
              <w:spacing w:after="0" w:line="240" w:lineRule="auto"/>
              <w:ind w:firstLine="567"/>
              <w:jc w:val="both"/>
              <w:rPr>
                <w:rFonts w:ascii="Times New Roman" w:hAnsi="Times New Roman" w:cs="Times New Roman"/>
                <w:sz w:val="24"/>
                <w:szCs w:val="24"/>
              </w:rPr>
            </w:pPr>
          </w:p>
          <w:p w:rsidR="003C06C3" w:rsidRPr="00C57431" w:rsidRDefault="003C06C3" w:rsidP="00100299">
            <w:pPr>
              <w:snapToGrid w:val="0"/>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«___» _____________ 2016 г.</w:t>
            </w:r>
          </w:p>
        </w:tc>
      </w:tr>
    </w:tbl>
    <w:p w:rsidR="005C4332" w:rsidRPr="00C57431" w:rsidRDefault="005C4332" w:rsidP="00100299">
      <w:pPr>
        <w:pStyle w:val="12"/>
        <w:keepNext/>
        <w:keepLines/>
        <w:shd w:val="clear" w:color="auto" w:fill="auto"/>
        <w:spacing w:after="0" w:line="240" w:lineRule="auto"/>
        <w:ind w:firstLine="567"/>
        <w:rPr>
          <w:rFonts w:ascii="Times New Roman" w:hAnsi="Times New Roman" w:cs="Times New Roman"/>
          <w:sz w:val="24"/>
          <w:szCs w:val="24"/>
        </w:rPr>
      </w:pPr>
      <w:bookmarkStart w:id="0" w:name="bookmark0"/>
    </w:p>
    <w:p w:rsidR="005C4332" w:rsidRPr="00C57431" w:rsidRDefault="005C4332" w:rsidP="00100299">
      <w:pPr>
        <w:spacing w:after="0" w:line="240" w:lineRule="auto"/>
        <w:ind w:firstLine="567"/>
        <w:jc w:val="both"/>
        <w:rPr>
          <w:rFonts w:ascii="Times New Roman" w:hAnsi="Times New Roman" w:cs="Times New Roman"/>
          <w:sz w:val="24"/>
          <w:szCs w:val="24"/>
        </w:rPr>
      </w:pPr>
    </w:p>
    <w:p w:rsidR="005C4332" w:rsidRPr="00C57431" w:rsidRDefault="005C4332" w:rsidP="00100299">
      <w:pPr>
        <w:spacing w:after="0" w:line="240" w:lineRule="auto"/>
        <w:ind w:firstLine="567"/>
        <w:rPr>
          <w:rFonts w:ascii="Times New Roman" w:hAnsi="Times New Roman" w:cs="Times New Roman"/>
          <w:sz w:val="24"/>
          <w:szCs w:val="24"/>
        </w:rPr>
      </w:pPr>
    </w:p>
    <w:p w:rsidR="005C4332" w:rsidRPr="00C57431" w:rsidRDefault="005C4332" w:rsidP="00100299">
      <w:pPr>
        <w:spacing w:after="0" w:line="240" w:lineRule="auto"/>
        <w:ind w:firstLine="567"/>
        <w:rPr>
          <w:rFonts w:ascii="Times New Roman" w:hAnsi="Times New Roman" w:cs="Times New Roman"/>
          <w:sz w:val="24"/>
          <w:szCs w:val="24"/>
        </w:rPr>
      </w:pPr>
    </w:p>
    <w:p w:rsidR="005C4332" w:rsidRPr="00C57431" w:rsidRDefault="005C4332" w:rsidP="00100299">
      <w:pPr>
        <w:spacing w:after="0" w:line="240" w:lineRule="auto"/>
        <w:ind w:firstLine="567"/>
        <w:rPr>
          <w:rFonts w:ascii="Times New Roman" w:hAnsi="Times New Roman" w:cs="Times New Roman"/>
          <w:sz w:val="24"/>
          <w:szCs w:val="24"/>
        </w:rPr>
      </w:pPr>
    </w:p>
    <w:p w:rsidR="005C4332" w:rsidRPr="00C57431" w:rsidRDefault="005C4332" w:rsidP="00100299">
      <w:pPr>
        <w:spacing w:after="0" w:line="240" w:lineRule="auto"/>
        <w:ind w:firstLine="567"/>
        <w:rPr>
          <w:rFonts w:ascii="Times New Roman" w:hAnsi="Times New Roman" w:cs="Times New Roman"/>
          <w:sz w:val="24"/>
          <w:szCs w:val="24"/>
        </w:rPr>
      </w:pPr>
    </w:p>
    <w:p w:rsidR="005C4332" w:rsidRPr="00C57431" w:rsidRDefault="005C4332" w:rsidP="00100299">
      <w:pPr>
        <w:spacing w:after="0" w:line="240" w:lineRule="auto"/>
        <w:ind w:firstLine="567"/>
        <w:rPr>
          <w:rFonts w:ascii="Times New Roman" w:hAnsi="Times New Roman" w:cs="Times New Roman"/>
          <w:sz w:val="24"/>
          <w:szCs w:val="24"/>
        </w:rPr>
      </w:pPr>
    </w:p>
    <w:p w:rsidR="005C4332" w:rsidRPr="00C57431" w:rsidRDefault="005C4332" w:rsidP="00100299">
      <w:pPr>
        <w:spacing w:after="0" w:line="240" w:lineRule="auto"/>
        <w:ind w:firstLine="567"/>
        <w:rPr>
          <w:rFonts w:ascii="Times New Roman" w:hAnsi="Times New Roman" w:cs="Times New Roman"/>
          <w:sz w:val="24"/>
          <w:szCs w:val="24"/>
        </w:rPr>
      </w:pPr>
    </w:p>
    <w:p w:rsidR="005C4332" w:rsidRPr="00C57431" w:rsidRDefault="005C4332" w:rsidP="00100299">
      <w:pPr>
        <w:spacing w:after="0" w:line="240" w:lineRule="auto"/>
        <w:ind w:firstLine="567"/>
        <w:rPr>
          <w:rFonts w:ascii="Times New Roman" w:hAnsi="Times New Roman" w:cs="Times New Roman"/>
          <w:sz w:val="24"/>
          <w:szCs w:val="24"/>
        </w:rPr>
      </w:pPr>
    </w:p>
    <w:p w:rsidR="00D74E9D" w:rsidRPr="00C57431" w:rsidRDefault="00D74E9D" w:rsidP="00100299">
      <w:pPr>
        <w:pStyle w:val="ConsPlusNonformat"/>
        <w:widowControl/>
        <w:ind w:firstLine="567"/>
        <w:jc w:val="both"/>
        <w:rPr>
          <w:rFonts w:ascii="Times New Roman" w:hAnsi="Times New Roman" w:cs="Times New Roman"/>
          <w:sz w:val="24"/>
          <w:szCs w:val="24"/>
        </w:rPr>
      </w:pPr>
    </w:p>
    <w:p w:rsidR="00442C2E" w:rsidRPr="00C57431" w:rsidRDefault="00442C2E" w:rsidP="00100299">
      <w:pPr>
        <w:pStyle w:val="ConsPlusNonformat"/>
        <w:widowControl/>
        <w:ind w:firstLine="567"/>
        <w:jc w:val="both"/>
        <w:rPr>
          <w:rFonts w:ascii="Times New Roman" w:hAnsi="Times New Roman" w:cs="Times New Roman"/>
          <w:sz w:val="24"/>
          <w:szCs w:val="24"/>
        </w:rPr>
      </w:pPr>
    </w:p>
    <w:p w:rsidR="00442C2E" w:rsidRPr="00C57431" w:rsidRDefault="00442C2E" w:rsidP="00100299">
      <w:pPr>
        <w:pStyle w:val="ConsPlusNonformat"/>
        <w:widowControl/>
        <w:ind w:firstLine="567"/>
        <w:jc w:val="both"/>
        <w:rPr>
          <w:rFonts w:ascii="Times New Roman" w:hAnsi="Times New Roman" w:cs="Times New Roman"/>
          <w:sz w:val="24"/>
          <w:szCs w:val="24"/>
        </w:rPr>
      </w:pPr>
    </w:p>
    <w:p w:rsidR="00442C2E" w:rsidRPr="00C57431" w:rsidRDefault="00442C2E" w:rsidP="00100299">
      <w:pPr>
        <w:pStyle w:val="ConsPlusNonformat"/>
        <w:widowControl/>
        <w:ind w:firstLine="567"/>
        <w:jc w:val="both"/>
        <w:rPr>
          <w:rFonts w:ascii="Times New Roman" w:hAnsi="Times New Roman" w:cs="Times New Roman"/>
          <w:sz w:val="24"/>
          <w:szCs w:val="24"/>
        </w:rPr>
      </w:pPr>
    </w:p>
    <w:p w:rsidR="00442C2E" w:rsidRPr="00C57431" w:rsidRDefault="00442C2E" w:rsidP="00100299">
      <w:pPr>
        <w:pStyle w:val="ConsPlusNonformat"/>
        <w:widowControl/>
        <w:ind w:firstLine="567"/>
        <w:jc w:val="both"/>
        <w:rPr>
          <w:rFonts w:ascii="Times New Roman" w:hAnsi="Times New Roman" w:cs="Times New Roman"/>
          <w:sz w:val="24"/>
          <w:szCs w:val="24"/>
        </w:rPr>
      </w:pPr>
    </w:p>
    <w:p w:rsidR="00442C2E" w:rsidRPr="00C57431" w:rsidRDefault="00442C2E" w:rsidP="00100299">
      <w:pPr>
        <w:pStyle w:val="ConsPlusNonformat"/>
        <w:widowControl/>
        <w:ind w:firstLine="567"/>
        <w:jc w:val="both"/>
        <w:rPr>
          <w:rFonts w:ascii="Times New Roman" w:hAnsi="Times New Roman" w:cs="Times New Roman"/>
          <w:sz w:val="24"/>
          <w:szCs w:val="24"/>
        </w:rPr>
      </w:pPr>
    </w:p>
    <w:p w:rsidR="00442C2E" w:rsidRPr="00C57431" w:rsidRDefault="00442C2E" w:rsidP="00100299">
      <w:pPr>
        <w:pStyle w:val="ConsPlusNonformat"/>
        <w:widowControl/>
        <w:ind w:firstLine="567"/>
        <w:jc w:val="both"/>
        <w:rPr>
          <w:rFonts w:ascii="Times New Roman" w:hAnsi="Times New Roman" w:cs="Times New Roman"/>
          <w:sz w:val="24"/>
          <w:szCs w:val="24"/>
        </w:rPr>
      </w:pPr>
    </w:p>
    <w:p w:rsidR="00E9503E" w:rsidRPr="00C57431" w:rsidRDefault="00E9503E" w:rsidP="0019611E">
      <w:pPr>
        <w:pStyle w:val="ConsPlusNonformat"/>
        <w:widowControl/>
        <w:rPr>
          <w:rFonts w:ascii="Times New Roman" w:hAnsi="Times New Roman" w:cs="Times New Roman"/>
          <w:sz w:val="24"/>
          <w:szCs w:val="24"/>
        </w:rPr>
      </w:pPr>
    </w:p>
    <w:p w:rsidR="00D74E9D" w:rsidRPr="00C57431" w:rsidRDefault="00D74E9D" w:rsidP="00100299">
      <w:pPr>
        <w:pStyle w:val="ConsPlusNonformat"/>
        <w:widowControl/>
        <w:ind w:firstLine="567"/>
        <w:jc w:val="center"/>
        <w:rPr>
          <w:rFonts w:ascii="Times New Roman" w:hAnsi="Times New Roman" w:cs="Times New Roman"/>
          <w:b/>
          <w:sz w:val="28"/>
          <w:szCs w:val="28"/>
        </w:rPr>
      </w:pPr>
      <w:r w:rsidRPr="00C57431">
        <w:rPr>
          <w:rFonts w:ascii="Times New Roman" w:hAnsi="Times New Roman" w:cs="Times New Roman"/>
          <w:b/>
          <w:sz w:val="28"/>
          <w:szCs w:val="28"/>
        </w:rPr>
        <w:t>КОЛЛЕКТИВНЫЙ ДОГОВОР</w:t>
      </w:r>
    </w:p>
    <w:p w:rsidR="00D74E9D" w:rsidRPr="00C57431" w:rsidRDefault="00D74E9D" w:rsidP="00100299">
      <w:pPr>
        <w:pStyle w:val="ConsPlusNonformat"/>
        <w:widowControl/>
        <w:ind w:firstLine="567"/>
        <w:jc w:val="center"/>
        <w:rPr>
          <w:rFonts w:ascii="Times New Roman" w:hAnsi="Times New Roman" w:cs="Times New Roman"/>
          <w:b/>
          <w:sz w:val="28"/>
          <w:szCs w:val="28"/>
        </w:rPr>
      </w:pPr>
      <w:r w:rsidRPr="00C57431">
        <w:rPr>
          <w:rFonts w:ascii="Times New Roman" w:hAnsi="Times New Roman" w:cs="Times New Roman"/>
          <w:b/>
          <w:sz w:val="28"/>
          <w:szCs w:val="28"/>
        </w:rPr>
        <w:t>Ленинградского областного государственного стационарного</w:t>
      </w:r>
    </w:p>
    <w:p w:rsidR="00D74E9D" w:rsidRPr="00C57431" w:rsidRDefault="00D74E9D" w:rsidP="00100299">
      <w:pPr>
        <w:pStyle w:val="ConsPlusNonformat"/>
        <w:widowControl/>
        <w:ind w:firstLine="567"/>
        <w:jc w:val="center"/>
        <w:rPr>
          <w:rFonts w:ascii="Times New Roman" w:hAnsi="Times New Roman" w:cs="Times New Roman"/>
          <w:b/>
          <w:sz w:val="28"/>
          <w:szCs w:val="28"/>
        </w:rPr>
      </w:pPr>
      <w:r w:rsidRPr="00C57431">
        <w:rPr>
          <w:rFonts w:ascii="Times New Roman" w:hAnsi="Times New Roman" w:cs="Times New Roman"/>
          <w:b/>
          <w:sz w:val="28"/>
          <w:szCs w:val="28"/>
        </w:rPr>
        <w:t>бюджетного учреждения социального обслуживания</w:t>
      </w:r>
    </w:p>
    <w:p w:rsidR="00D74E9D" w:rsidRPr="00C57431" w:rsidRDefault="00D74E9D" w:rsidP="00100299">
      <w:pPr>
        <w:pStyle w:val="ConsPlusNonformat"/>
        <w:widowControl/>
        <w:ind w:firstLine="567"/>
        <w:jc w:val="center"/>
        <w:rPr>
          <w:rFonts w:ascii="Times New Roman" w:hAnsi="Times New Roman" w:cs="Times New Roman"/>
          <w:b/>
          <w:sz w:val="28"/>
          <w:szCs w:val="28"/>
        </w:rPr>
      </w:pPr>
      <w:r w:rsidRPr="00C57431">
        <w:rPr>
          <w:rFonts w:ascii="Times New Roman" w:hAnsi="Times New Roman" w:cs="Times New Roman"/>
          <w:b/>
          <w:sz w:val="28"/>
          <w:szCs w:val="28"/>
        </w:rPr>
        <w:t xml:space="preserve">«Сланцевский дом-интернат для </w:t>
      </w:r>
      <w:r w:rsidR="00BB77A9" w:rsidRPr="00C57431">
        <w:rPr>
          <w:rFonts w:ascii="Times New Roman" w:hAnsi="Times New Roman" w:cs="Times New Roman"/>
          <w:b/>
          <w:sz w:val="28"/>
          <w:szCs w:val="28"/>
        </w:rPr>
        <w:t>престарелых</w:t>
      </w:r>
      <w:r w:rsidR="006409EE" w:rsidRPr="00C57431">
        <w:rPr>
          <w:rFonts w:ascii="Times New Roman" w:hAnsi="Times New Roman" w:cs="Times New Roman"/>
          <w:b/>
          <w:sz w:val="28"/>
          <w:szCs w:val="28"/>
        </w:rPr>
        <w:t xml:space="preserve"> и </w:t>
      </w:r>
      <w:r w:rsidR="00BB77A9" w:rsidRPr="00C57431">
        <w:rPr>
          <w:rFonts w:ascii="Times New Roman" w:hAnsi="Times New Roman" w:cs="Times New Roman"/>
          <w:b/>
          <w:sz w:val="28"/>
          <w:szCs w:val="28"/>
        </w:rPr>
        <w:t>инвалидов</w:t>
      </w:r>
      <w:r w:rsidRPr="00C57431">
        <w:rPr>
          <w:rFonts w:ascii="Times New Roman" w:hAnsi="Times New Roman" w:cs="Times New Roman"/>
          <w:b/>
          <w:sz w:val="28"/>
          <w:szCs w:val="28"/>
        </w:rPr>
        <w:t>»</w:t>
      </w:r>
    </w:p>
    <w:p w:rsidR="00D74E9D" w:rsidRPr="00C57431" w:rsidRDefault="00D74E9D" w:rsidP="00100299">
      <w:pPr>
        <w:pStyle w:val="ConsPlusNonformat"/>
        <w:widowControl/>
        <w:ind w:firstLine="567"/>
        <w:jc w:val="center"/>
        <w:rPr>
          <w:rFonts w:ascii="Times New Roman" w:hAnsi="Times New Roman" w:cs="Times New Roman"/>
          <w:b/>
          <w:sz w:val="28"/>
          <w:szCs w:val="28"/>
        </w:rPr>
      </w:pPr>
      <w:r w:rsidRPr="00C57431">
        <w:rPr>
          <w:rFonts w:ascii="Times New Roman" w:hAnsi="Times New Roman" w:cs="Times New Roman"/>
          <w:b/>
          <w:sz w:val="28"/>
          <w:szCs w:val="28"/>
        </w:rPr>
        <w:t>на 201</w:t>
      </w:r>
      <w:r w:rsidR="00CF18CA" w:rsidRPr="00C57431">
        <w:rPr>
          <w:rFonts w:ascii="Times New Roman" w:hAnsi="Times New Roman" w:cs="Times New Roman"/>
          <w:b/>
          <w:sz w:val="28"/>
          <w:szCs w:val="28"/>
        </w:rPr>
        <w:t>6</w:t>
      </w:r>
      <w:r w:rsidRPr="00C57431">
        <w:rPr>
          <w:rFonts w:ascii="Times New Roman" w:hAnsi="Times New Roman" w:cs="Times New Roman"/>
          <w:b/>
          <w:sz w:val="28"/>
          <w:szCs w:val="28"/>
        </w:rPr>
        <w:t xml:space="preserve"> – 2018 г</w:t>
      </w:r>
      <w:r w:rsidR="00CF18CA" w:rsidRPr="00C57431">
        <w:rPr>
          <w:rFonts w:ascii="Times New Roman" w:hAnsi="Times New Roman" w:cs="Times New Roman"/>
          <w:b/>
          <w:sz w:val="28"/>
          <w:szCs w:val="28"/>
        </w:rPr>
        <w:t>оды</w:t>
      </w:r>
    </w:p>
    <w:p w:rsidR="00D74E9D" w:rsidRPr="00C57431" w:rsidRDefault="00D74E9D" w:rsidP="00100299">
      <w:pPr>
        <w:pStyle w:val="ConsPlusNonformat"/>
        <w:widowControl/>
        <w:ind w:firstLine="567"/>
        <w:jc w:val="center"/>
        <w:rPr>
          <w:rFonts w:ascii="Times New Roman" w:hAnsi="Times New Roman" w:cs="Times New Roman"/>
          <w:sz w:val="24"/>
          <w:szCs w:val="24"/>
        </w:rPr>
      </w:pPr>
    </w:p>
    <w:p w:rsidR="00D74E9D" w:rsidRPr="00C57431" w:rsidRDefault="00D74E9D" w:rsidP="00100299">
      <w:pPr>
        <w:pStyle w:val="ConsPlusNonformat"/>
        <w:widowControl/>
        <w:ind w:firstLine="567"/>
        <w:jc w:val="center"/>
        <w:rPr>
          <w:rFonts w:ascii="Times New Roman" w:hAnsi="Times New Roman" w:cs="Times New Roman"/>
          <w:sz w:val="24"/>
          <w:szCs w:val="24"/>
        </w:rPr>
      </w:pPr>
    </w:p>
    <w:p w:rsidR="00D74E9D" w:rsidRPr="00C57431" w:rsidRDefault="00D74E9D" w:rsidP="00100299">
      <w:pPr>
        <w:pStyle w:val="ConsPlusNonformat"/>
        <w:widowControl/>
        <w:ind w:firstLine="567"/>
        <w:jc w:val="center"/>
        <w:rPr>
          <w:rFonts w:ascii="Times New Roman" w:hAnsi="Times New Roman" w:cs="Times New Roman"/>
          <w:sz w:val="24"/>
          <w:szCs w:val="24"/>
        </w:rPr>
      </w:pPr>
    </w:p>
    <w:p w:rsidR="00D74E9D" w:rsidRPr="00C57431" w:rsidRDefault="00D74E9D" w:rsidP="00100299">
      <w:pPr>
        <w:pStyle w:val="ConsPlusNonformat"/>
        <w:widowControl/>
        <w:ind w:firstLine="567"/>
        <w:jc w:val="center"/>
        <w:rPr>
          <w:rFonts w:ascii="Times New Roman" w:hAnsi="Times New Roman" w:cs="Times New Roman"/>
          <w:sz w:val="24"/>
          <w:szCs w:val="24"/>
        </w:rPr>
      </w:pPr>
    </w:p>
    <w:p w:rsidR="00D74E9D" w:rsidRPr="00C57431" w:rsidRDefault="00D74E9D" w:rsidP="00100299">
      <w:pPr>
        <w:pStyle w:val="ConsPlusNonformat"/>
        <w:widowControl/>
        <w:ind w:firstLine="567"/>
        <w:jc w:val="center"/>
        <w:rPr>
          <w:rFonts w:ascii="Times New Roman" w:hAnsi="Times New Roman" w:cs="Times New Roman"/>
          <w:sz w:val="24"/>
          <w:szCs w:val="24"/>
        </w:rPr>
      </w:pPr>
    </w:p>
    <w:p w:rsidR="00D74E9D" w:rsidRPr="00C57431" w:rsidRDefault="00D74E9D" w:rsidP="00100299">
      <w:pPr>
        <w:pStyle w:val="ConsPlusNonformat"/>
        <w:widowControl/>
        <w:ind w:firstLine="567"/>
        <w:jc w:val="center"/>
        <w:rPr>
          <w:rFonts w:ascii="Times New Roman" w:hAnsi="Times New Roman" w:cs="Times New Roman"/>
          <w:sz w:val="24"/>
          <w:szCs w:val="24"/>
        </w:rPr>
      </w:pPr>
    </w:p>
    <w:p w:rsidR="00D74E9D" w:rsidRPr="00C57431" w:rsidRDefault="00D74E9D" w:rsidP="00100299">
      <w:pPr>
        <w:pStyle w:val="ConsPlusNonformat"/>
        <w:widowControl/>
        <w:ind w:firstLine="567"/>
        <w:jc w:val="center"/>
        <w:rPr>
          <w:rFonts w:ascii="Times New Roman" w:hAnsi="Times New Roman" w:cs="Times New Roman"/>
          <w:sz w:val="24"/>
          <w:szCs w:val="24"/>
        </w:rPr>
      </w:pPr>
    </w:p>
    <w:p w:rsidR="00D74E9D" w:rsidRPr="00C57431" w:rsidRDefault="00D74E9D" w:rsidP="00100299">
      <w:pPr>
        <w:pStyle w:val="ConsPlusNonformat"/>
        <w:widowControl/>
        <w:ind w:firstLine="567"/>
        <w:jc w:val="center"/>
        <w:rPr>
          <w:rFonts w:ascii="Times New Roman" w:hAnsi="Times New Roman" w:cs="Times New Roman"/>
          <w:sz w:val="24"/>
          <w:szCs w:val="24"/>
        </w:rPr>
      </w:pPr>
    </w:p>
    <w:p w:rsidR="00D74E9D" w:rsidRPr="00C57431" w:rsidRDefault="00D74E9D" w:rsidP="00100299">
      <w:pPr>
        <w:pStyle w:val="ConsPlusNonformat"/>
        <w:widowControl/>
        <w:ind w:firstLine="567"/>
        <w:jc w:val="center"/>
        <w:rPr>
          <w:rFonts w:ascii="Times New Roman" w:hAnsi="Times New Roman" w:cs="Times New Roman"/>
          <w:sz w:val="24"/>
          <w:szCs w:val="24"/>
        </w:rPr>
      </w:pPr>
    </w:p>
    <w:p w:rsidR="00D74E9D" w:rsidRPr="00C57431" w:rsidRDefault="00D74E9D" w:rsidP="00100299">
      <w:pPr>
        <w:pStyle w:val="ConsPlusNonformat"/>
        <w:widowControl/>
        <w:ind w:firstLine="567"/>
        <w:jc w:val="center"/>
        <w:rPr>
          <w:rFonts w:ascii="Times New Roman" w:hAnsi="Times New Roman" w:cs="Times New Roman"/>
          <w:sz w:val="24"/>
          <w:szCs w:val="24"/>
        </w:rPr>
      </w:pPr>
    </w:p>
    <w:p w:rsidR="00D74E9D" w:rsidRPr="00C57431" w:rsidRDefault="00D74E9D" w:rsidP="00100299">
      <w:pPr>
        <w:pStyle w:val="ConsPlusNonformat"/>
        <w:widowControl/>
        <w:ind w:firstLine="567"/>
        <w:jc w:val="center"/>
        <w:rPr>
          <w:rFonts w:ascii="Times New Roman" w:hAnsi="Times New Roman" w:cs="Times New Roman"/>
          <w:sz w:val="24"/>
          <w:szCs w:val="24"/>
        </w:rPr>
      </w:pPr>
    </w:p>
    <w:p w:rsidR="00D74E9D" w:rsidRPr="00C57431" w:rsidRDefault="00D74E9D" w:rsidP="00100299">
      <w:pPr>
        <w:pStyle w:val="ConsPlusNonformat"/>
        <w:widowControl/>
        <w:ind w:firstLine="567"/>
        <w:jc w:val="center"/>
        <w:rPr>
          <w:rFonts w:ascii="Times New Roman" w:hAnsi="Times New Roman" w:cs="Times New Roman"/>
          <w:sz w:val="24"/>
          <w:szCs w:val="24"/>
        </w:rPr>
      </w:pPr>
    </w:p>
    <w:p w:rsidR="00D74E9D" w:rsidRPr="00C57431" w:rsidRDefault="00D74E9D" w:rsidP="00100299">
      <w:pPr>
        <w:pStyle w:val="ConsPlusNonformat"/>
        <w:widowControl/>
        <w:ind w:firstLine="567"/>
        <w:jc w:val="center"/>
        <w:rPr>
          <w:rFonts w:ascii="Times New Roman" w:hAnsi="Times New Roman" w:cs="Times New Roman"/>
          <w:sz w:val="24"/>
          <w:szCs w:val="24"/>
        </w:rPr>
      </w:pPr>
    </w:p>
    <w:p w:rsidR="00531BD1" w:rsidRDefault="00531BD1" w:rsidP="00100299">
      <w:pPr>
        <w:pStyle w:val="ConsPlusNonformat"/>
        <w:widowControl/>
        <w:ind w:firstLine="567"/>
        <w:jc w:val="center"/>
        <w:rPr>
          <w:rFonts w:ascii="Times New Roman" w:hAnsi="Times New Roman" w:cs="Times New Roman"/>
          <w:sz w:val="24"/>
          <w:szCs w:val="24"/>
        </w:rPr>
      </w:pPr>
    </w:p>
    <w:p w:rsidR="0019611E" w:rsidRDefault="0019611E" w:rsidP="00100299">
      <w:pPr>
        <w:pStyle w:val="ConsPlusNonformat"/>
        <w:widowControl/>
        <w:ind w:firstLine="567"/>
        <w:jc w:val="center"/>
        <w:rPr>
          <w:rFonts w:ascii="Times New Roman" w:hAnsi="Times New Roman" w:cs="Times New Roman"/>
          <w:sz w:val="24"/>
          <w:szCs w:val="24"/>
        </w:rPr>
      </w:pPr>
    </w:p>
    <w:p w:rsidR="0019611E" w:rsidRDefault="0019611E" w:rsidP="00100299">
      <w:pPr>
        <w:pStyle w:val="ConsPlusNonformat"/>
        <w:widowControl/>
        <w:ind w:firstLine="567"/>
        <w:jc w:val="center"/>
        <w:rPr>
          <w:rFonts w:ascii="Times New Roman" w:hAnsi="Times New Roman" w:cs="Times New Roman"/>
          <w:sz w:val="24"/>
          <w:szCs w:val="24"/>
        </w:rPr>
      </w:pPr>
    </w:p>
    <w:p w:rsidR="0019611E" w:rsidRPr="00C57431" w:rsidRDefault="0019611E" w:rsidP="00100299">
      <w:pPr>
        <w:pStyle w:val="ConsPlusNonformat"/>
        <w:widowControl/>
        <w:ind w:firstLine="567"/>
        <w:jc w:val="center"/>
        <w:rPr>
          <w:rFonts w:ascii="Times New Roman" w:hAnsi="Times New Roman" w:cs="Times New Roman"/>
          <w:sz w:val="24"/>
          <w:szCs w:val="24"/>
        </w:rPr>
      </w:pPr>
    </w:p>
    <w:p w:rsidR="00442C2E" w:rsidRPr="00C57431" w:rsidRDefault="00442C2E" w:rsidP="00100299">
      <w:pPr>
        <w:pStyle w:val="ConsPlusNonformat"/>
        <w:widowControl/>
        <w:rPr>
          <w:rFonts w:ascii="Times New Roman" w:hAnsi="Times New Roman" w:cs="Times New Roman"/>
          <w:sz w:val="24"/>
          <w:szCs w:val="24"/>
        </w:rPr>
      </w:pPr>
    </w:p>
    <w:p w:rsidR="00B60686" w:rsidRPr="00C57431" w:rsidRDefault="00B60686" w:rsidP="00100299">
      <w:pPr>
        <w:pStyle w:val="ConsPlusNonformat"/>
        <w:widowControl/>
        <w:rPr>
          <w:rFonts w:ascii="Times New Roman" w:hAnsi="Times New Roman" w:cs="Times New Roman"/>
          <w:sz w:val="24"/>
          <w:szCs w:val="24"/>
        </w:rPr>
      </w:pPr>
    </w:p>
    <w:p w:rsidR="00442C2E" w:rsidRPr="00C57431" w:rsidRDefault="00442C2E" w:rsidP="00100299">
      <w:pPr>
        <w:pStyle w:val="ConsPlusNonformat"/>
        <w:widowControl/>
        <w:rPr>
          <w:rFonts w:ascii="Times New Roman" w:hAnsi="Times New Roman" w:cs="Times New Roman"/>
          <w:sz w:val="24"/>
          <w:szCs w:val="24"/>
        </w:rPr>
      </w:pPr>
    </w:p>
    <w:p w:rsidR="00D74E9D" w:rsidRPr="00C57431" w:rsidRDefault="00D74E9D" w:rsidP="00100299">
      <w:pPr>
        <w:pStyle w:val="ConsPlusNonformat"/>
        <w:widowControl/>
        <w:ind w:firstLine="567"/>
        <w:rPr>
          <w:rFonts w:ascii="Times New Roman" w:hAnsi="Times New Roman" w:cs="Times New Roman"/>
          <w:sz w:val="24"/>
          <w:szCs w:val="24"/>
        </w:rPr>
      </w:pPr>
    </w:p>
    <w:bookmarkEnd w:id="0"/>
    <w:p w:rsidR="003765AF" w:rsidRPr="00C57431" w:rsidRDefault="003765AF" w:rsidP="00100299">
      <w:pPr>
        <w:spacing w:after="0" w:line="240" w:lineRule="auto"/>
        <w:ind w:firstLine="567"/>
        <w:jc w:val="center"/>
        <w:rPr>
          <w:rFonts w:ascii="Times New Roman" w:hAnsi="Times New Roman" w:cs="Times New Roman"/>
          <w:sz w:val="24"/>
          <w:szCs w:val="24"/>
        </w:rPr>
      </w:pPr>
      <w:r w:rsidRPr="00C57431">
        <w:rPr>
          <w:rFonts w:ascii="Times New Roman" w:hAnsi="Times New Roman" w:cs="Times New Roman"/>
          <w:sz w:val="24"/>
          <w:szCs w:val="24"/>
        </w:rPr>
        <w:lastRenderedPageBreak/>
        <w:t>1.</w:t>
      </w:r>
      <w:r w:rsidR="007746B1" w:rsidRPr="00C57431">
        <w:rPr>
          <w:rFonts w:ascii="Times New Roman" w:hAnsi="Times New Roman" w:cs="Times New Roman"/>
          <w:sz w:val="24"/>
          <w:szCs w:val="24"/>
        </w:rPr>
        <w:t xml:space="preserve"> </w:t>
      </w:r>
      <w:r w:rsidRPr="00C57431">
        <w:rPr>
          <w:rFonts w:ascii="Times New Roman" w:hAnsi="Times New Roman" w:cs="Times New Roman"/>
          <w:sz w:val="24"/>
          <w:szCs w:val="24"/>
        </w:rPr>
        <w:t>ОБЩИЕ ПОЛОЖЕНИЯ</w:t>
      </w:r>
    </w:p>
    <w:p w:rsidR="003765AF" w:rsidRPr="00C57431" w:rsidRDefault="003765AF" w:rsidP="00100299">
      <w:pPr>
        <w:spacing w:after="0" w:line="240" w:lineRule="auto"/>
        <w:ind w:firstLine="567"/>
        <w:jc w:val="center"/>
        <w:rPr>
          <w:rFonts w:ascii="Times New Roman" w:hAnsi="Times New Roman" w:cs="Times New Roman"/>
          <w:sz w:val="24"/>
          <w:szCs w:val="24"/>
        </w:rPr>
      </w:pPr>
    </w:p>
    <w:p w:rsidR="008B3800" w:rsidRPr="00C57431" w:rsidRDefault="003765AF"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1.1</w:t>
      </w:r>
      <w:r w:rsidR="002F44B5" w:rsidRPr="00C57431">
        <w:rPr>
          <w:rFonts w:ascii="Times New Roman" w:hAnsi="Times New Roman" w:cs="Times New Roman"/>
          <w:sz w:val="24"/>
          <w:szCs w:val="24"/>
        </w:rPr>
        <w:t xml:space="preserve">. </w:t>
      </w:r>
      <w:r w:rsidR="008B3800" w:rsidRPr="00C57431">
        <w:rPr>
          <w:rFonts w:ascii="Times New Roman" w:hAnsi="Times New Roman" w:cs="Times New Roman"/>
          <w:sz w:val="24"/>
          <w:szCs w:val="24"/>
        </w:rPr>
        <w:t>Настоящий коллективный договор является правовым актом, регулирующим социально-трудовые</w:t>
      </w:r>
      <w:r w:rsidR="00B60686" w:rsidRPr="00C57431">
        <w:rPr>
          <w:rFonts w:ascii="Times New Roman" w:hAnsi="Times New Roman" w:cs="Times New Roman"/>
          <w:sz w:val="24"/>
          <w:szCs w:val="24"/>
        </w:rPr>
        <w:t>, экономические и профессиональные</w:t>
      </w:r>
      <w:r w:rsidR="008B3800" w:rsidRPr="00C57431">
        <w:rPr>
          <w:rFonts w:ascii="Times New Roman" w:hAnsi="Times New Roman" w:cs="Times New Roman"/>
          <w:sz w:val="24"/>
          <w:szCs w:val="24"/>
        </w:rPr>
        <w:t xml:space="preserve"> отношения в Ленинградском областном государственном стационарном бюджетном учреждении социального обслуживания «Сланцевский дом-интернат для </w:t>
      </w:r>
      <w:r w:rsidR="00BB77A9" w:rsidRPr="00C57431">
        <w:rPr>
          <w:rFonts w:ascii="Times New Roman" w:hAnsi="Times New Roman" w:cs="Times New Roman"/>
          <w:sz w:val="24"/>
          <w:szCs w:val="24"/>
        </w:rPr>
        <w:t>престарелых</w:t>
      </w:r>
      <w:r w:rsidR="000A5E52" w:rsidRPr="00C57431">
        <w:rPr>
          <w:rFonts w:ascii="Times New Roman" w:hAnsi="Times New Roman" w:cs="Times New Roman"/>
          <w:sz w:val="24"/>
          <w:szCs w:val="24"/>
        </w:rPr>
        <w:t xml:space="preserve"> и </w:t>
      </w:r>
      <w:r w:rsidR="00BB77A9" w:rsidRPr="00C57431">
        <w:rPr>
          <w:rFonts w:ascii="Times New Roman" w:hAnsi="Times New Roman" w:cs="Times New Roman"/>
          <w:sz w:val="24"/>
          <w:szCs w:val="24"/>
        </w:rPr>
        <w:t>инвалидов</w:t>
      </w:r>
      <w:r w:rsidR="008B3800" w:rsidRPr="00C57431">
        <w:rPr>
          <w:rFonts w:ascii="Times New Roman" w:hAnsi="Times New Roman" w:cs="Times New Roman"/>
          <w:sz w:val="24"/>
          <w:szCs w:val="24"/>
        </w:rPr>
        <w:t>» и устанавливающим взаимные обязательства между работниками и работодателем в лице их представителей.</w:t>
      </w:r>
    </w:p>
    <w:p w:rsidR="002138D3" w:rsidRPr="00C57431" w:rsidRDefault="002138D3" w:rsidP="00100299">
      <w:pPr>
        <w:spacing w:after="0" w:line="240" w:lineRule="auto"/>
        <w:ind w:firstLine="567"/>
        <w:jc w:val="both"/>
        <w:rPr>
          <w:rFonts w:ascii="Times New Roman" w:hAnsi="Times New Roman" w:cs="Times New Roman"/>
          <w:sz w:val="24"/>
          <w:szCs w:val="24"/>
        </w:rPr>
      </w:pPr>
      <w:r w:rsidRPr="00C57431">
        <w:rPr>
          <w:rStyle w:val="ff1"/>
          <w:rFonts w:ascii="Times New Roman" w:hAnsi="Times New Roman" w:cs="Times New Roman"/>
          <w:sz w:val="24"/>
          <w:szCs w:val="24"/>
        </w:rPr>
        <w:t xml:space="preserve">1.2. Настоящий коллективный договор (далее – </w:t>
      </w:r>
      <w:r w:rsidR="002F0A98" w:rsidRPr="00C57431">
        <w:rPr>
          <w:rStyle w:val="ff1"/>
          <w:rFonts w:ascii="Times New Roman" w:hAnsi="Times New Roman" w:cs="Times New Roman"/>
          <w:sz w:val="24"/>
          <w:szCs w:val="24"/>
        </w:rPr>
        <w:t>д</w:t>
      </w:r>
      <w:r w:rsidRPr="00C57431">
        <w:rPr>
          <w:rStyle w:val="ff1"/>
          <w:rFonts w:ascii="Times New Roman" w:hAnsi="Times New Roman" w:cs="Times New Roman"/>
          <w:sz w:val="24"/>
          <w:szCs w:val="24"/>
        </w:rPr>
        <w:t xml:space="preserve">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Стороны подтверждают обязательность исполнения условий настоящего </w:t>
      </w:r>
      <w:r w:rsidR="002F0A98" w:rsidRPr="00C57431">
        <w:rPr>
          <w:rStyle w:val="ff1"/>
          <w:rFonts w:ascii="Times New Roman" w:hAnsi="Times New Roman" w:cs="Times New Roman"/>
          <w:sz w:val="24"/>
          <w:szCs w:val="24"/>
        </w:rPr>
        <w:t>д</w:t>
      </w:r>
      <w:r w:rsidRPr="00C57431">
        <w:rPr>
          <w:rStyle w:val="ff1"/>
          <w:rFonts w:ascii="Times New Roman" w:hAnsi="Times New Roman" w:cs="Times New Roman"/>
          <w:sz w:val="24"/>
          <w:szCs w:val="24"/>
        </w:rPr>
        <w:t>оговора.</w:t>
      </w:r>
    </w:p>
    <w:p w:rsidR="0029019A" w:rsidRPr="00C57431" w:rsidRDefault="002138D3"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1.3. Целью заключения настоящего </w:t>
      </w:r>
      <w:r w:rsidR="002F0A98" w:rsidRPr="00C57431">
        <w:rPr>
          <w:rFonts w:ascii="Times New Roman" w:hAnsi="Times New Roman" w:cs="Times New Roman"/>
          <w:sz w:val="24"/>
          <w:szCs w:val="24"/>
        </w:rPr>
        <w:t>д</w:t>
      </w:r>
      <w:r w:rsidR="00FF11EB" w:rsidRPr="00C57431">
        <w:rPr>
          <w:rFonts w:ascii="Times New Roman" w:hAnsi="Times New Roman" w:cs="Times New Roman"/>
          <w:sz w:val="24"/>
          <w:szCs w:val="24"/>
        </w:rPr>
        <w:t>оговора</w:t>
      </w:r>
      <w:r w:rsidRPr="00C57431">
        <w:rPr>
          <w:rFonts w:ascii="Times New Roman" w:hAnsi="Times New Roman" w:cs="Times New Roman"/>
          <w:sz w:val="24"/>
          <w:szCs w:val="24"/>
        </w:rPr>
        <w:t xml:space="preserve"> является обеспечение социальных и трудовых гарантий работников, создания благоприятных условий эффективной деятельности </w:t>
      </w:r>
      <w:r w:rsidR="00FF11EB" w:rsidRPr="00C57431">
        <w:rPr>
          <w:rFonts w:ascii="Times New Roman" w:hAnsi="Times New Roman" w:cs="Times New Roman"/>
          <w:sz w:val="24"/>
          <w:szCs w:val="24"/>
        </w:rPr>
        <w:t xml:space="preserve">Ленинградского областного государственного стационарного бюджетного учреждения социального обслуживания «Сланцевский дом-интернат для </w:t>
      </w:r>
      <w:r w:rsidR="00BB77A9" w:rsidRPr="00C57431">
        <w:rPr>
          <w:rFonts w:ascii="Times New Roman" w:hAnsi="Times New Roman" w:cs="Times New Roman"/>
          <w:sz w:val="24"/>
          <w:szCs w:val="24"/>
        </w:rPr>
        <w:t>престарелых и инвалидов</w:t>
      </w:r>
      <w:r w:rsidR="00FF11EB" w:rsidRPr="00C57431">
        <w:rPr>
          <w:rFonts w:ascii="Times New Roman" w:hAnsi="Times New Roman" w:cs="Times New Roman"/>
          <w:sz w:val="24"/>
          <w:szCs w:val="24"/>
        </w:rPr>
        <w:t>»</w:t>
      </w:r>
      <w:r w:rsidRPr="00C57431">
        <w:rPr>
          <w:rFonts w:ascii="Times New Roman" w:hAnsi="Times New Roman" w:cs="Times New Roman"/>
          <w:sz w:val="24"/>
          <w:szCs w:val="24"/>
        </w:rPr>
        <w:t xml:space="preserve">, предусмотренной его </w:t>
      </w:r>
      <w:r w:rsidR="002F0A98" w:rsidRPr="00C57431">
        <w:rPr>
          <w:rFonts w:ascii="Times New Roman" w:hAnsi="Times New Roman" w:cs="Times New Roman"/>
          <w:sz w:val="24"/>
          <w:szCs w:val="24"/>
        </w:rPr>
        <w:t>у</w:t>
      </w:r>
      <w:r w:rsidRPr="00C57431">
        <w:rPr>
          <w:rFonts w:ascii="Times New Roman" w:hAnsi="Times New Roman" w:cs="Times New Roman"/>
          <w:sz w:val="24"/>
          <w:szCs w:val="24"/>
        </w:rPr>
        <w:t>ставом и направленной на выполнение государственного задания.</w:t>
      </w:r>
    </w:p>
    <w:p w:rsidR="006418B6" w:rsidRPr="00C57431" w:rsidRDefault="006418B6" w:rsidP="00100299">
      <w:pPr>
        <w:pStyle w:val="13"/>
        <w:shd w:val="clear" w:color="auto" w:fill="auto"/>
        <w:spacing w:before="0" w:after="0" w:line="240" w:lineRule="auto"/>
        <w:ind w:firstLine="567"/>
        <w:jc w:val="both"/>
        <w:rPr>
          <w:sz w:val="24"/>
          <w:szCs w:val="24"/>
        </w:rPr>
      </w:pPr>
      <w:r w:rsidRPr="00C57431">
        <w:rPr>
          <w:rStyle w:val="14"/>
          <w:sz w:val="24"/>
          <w:szCs w:val="24"/>
        </w:rPr>
        <w:t>1.</w:t>
      </w:r>
      <w:r w:rsidR="002138D3" w:rsidRPr="00C57431">
        <w:rPr>
          <w:rStyle w:val="14"/>
          <w:sz w:val="24"/>
          <w:szCs w:val="24"/>
        </w:rPr>
        <w:t>4</w:t>
      </w:r>
      <w:r w:rsidRPr="00C57431">
        <w:rPr>
          <w:rStyle w:val="14"/>
          <w:sz w:val="24"/>
          <w:szCs w:val="24"/>
        </w:rPr>
        <w:t>.</w:t>
      </w:r>
      <w:r w:rsidRPr="00C57431">
        <w:rPr>
          <w:sz w:val="24"/>
          <w:szCs w:val="24"/>
        </w:rPr>
        <w:t xml:space="preserve"> Сторонами настоящего коллективного договора являются:</w:t>
      </w:r>
    </w:p>
    <w:p w:rsidR="006418B6" w:rsidRPr="00C57431" w:rsidRDefault="006418B6" w:rsidP="00100299">
      <w:pPr>
        <w:pStyle w:val="ConsPlusNonformat"/>
        <w:widowControl/>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Ленинградское областное государственное стационарное бюджетное учреждение социального обслуживания «Сланцевский дом-интернат для </w:t>
      </w:r>
      <w:r w:rsidR="00BB77A9" w:rsidRPr="00C57431">
        <w:rPr>
          <w:rFonts w:ascii="Times New Roman" w:hAnsi="Times New Roman" w:cs="Times New Roman"/>
          <w:sz w:val="24"/>
          <w:szCs w:val="24"/>
        </w:rPr>
        <w:t>престарелых и инвалидов</w:t>
      </w:r>
      <w:r w:rsidRPr="00C57431">
        <w:rPr>
          <w:rFonts w:ascii="Times New Roman" w:hAnsi="Times New Roman" w:cs="Times New Roman"/>
          <w:sz w:val="24"/>
          <w:szCs w:val="24"/>
        </w:rPr>
        <w:t xml:space="preserve">», именуемое в дальнейшем «Работодатель» или «Учреждение», в лице директора </w:t>
      </w:r>
      <w:r w:rsidR="00377EA5" w:rsidRPr="00C57431">
        <w:rPr>
          <w:rFonts w:ascii="Times New Roman" w:hAnsi="Times New Roman" w:cs="Times New Roman"/>
          <w:sz w:val="24"/>
          <w:szCs w:val="24"/>
        </w:rPr>
        <w:t>у</w:t>
      </w:r>
      <w:r w:rsidRPr="00C57431">
        <w:rPr>
          <w:rFonts w:ascii="Times New Roman" w:hAnsi="Times New Roman" w:cs="Times New Roman"/>
          <w:sz w:val="24"/>
          <w:szCs w:val="24"/>
        </w:rPr>
        <w:t xml:space="preserve">чреждения, действующий на основании </w:t>
      </w:r>
      <w:r w:rsidR="002F0A98" w:rsidRPr="00C57431">
        <w:rPr>
          <w:rFonts w:ascii="Times New Roman" w:hAnsi="Times New Roman" w:cs="Times New Roman"/>
          <w:sz w:val="24"/>
          <w:szCs w:val="24"/>
        </w:rPr>
        <w:t>у</w:t>
      </w:r>
      <w:r w:rsidRPr="00C57431">
        <w:rPr>
          <w:rFonts w:ascii="Times New Roman" w:hAnsi="Times New Roman" w:cs="Times New Roman"/>
          <w:sz w:val="24"/>
          <w:szCs w:val="24"/>
        </w:rPr>
        <w:t xml:space="preserve">става. </w:t>
      </w:r>
    </w:p>
    <w:p w:rsidR="00973300" w:rsidRPr="00C57431" w:rsidRDefault="006418B6" w:rsidP="00100299">
      <w:pPr>
        <w:pStyle w:val="13"/>
        <w:shd w:val="clear" w:color="auto" w:fill="auto"/>
        <w:spacing w:before="0" w:after="0" w:line="240" w:lineRule="auto"/>
        <w:ind w:firstLine="567"/>
        <w:jc w:val="both"/>
        <w:rPr>
          <w:sz w:val="24"/>
          <w:szCs w:val="24"/>
        </w:rPr>
      </w:pPr>
      <w:r w:rsidRPr="00C57431">
        <w:rPr>
          <w:sz w:val="24"/>
          <w:szCs w:val="24"/>
        </w:rPr>
        <w:t>Работник</w:t>
      </w:r>
      <w:r w:rsidR="00B31F27" w:rsidRPr="00C57431">
        <w:rPr>
          <w:sz w:val="24"/>
          <w:szCs w:val="24"/>
        </w:rPr>
        <w:t>и</w:t>
      </w:r>
      <w:r w:rsidRPr="00C57431">
        <w:rPr>
          <w:sz w:val="24"/>
          <w:szCs w:val="24"/>
        </w:rPr>
        <w:t xml:space="preserve"> Ленинградского областного государственного стационарного бюджетного учреждения социального обслуживания «Сланцевский дом-интернат для </w:t>
      </w:r>
      <w:r w:rsidR="00BB77A9" w:rsidRPr="00C57431">
        <w:rPr>
          <w:sz w:val="24"/>
          <w:szCs w:val="24"/>
        </w:rPr>
        <w:t>престарелых и инвалидов</w:t>
      </w:r>
      <w:r w:rsidRPr="00C57431">
        <w:rPr>
          <w:sz w:val="24"/>
          <w:szCs w:val="24"/>
        </w:rPr>
        <w:t xml:space="preserve">», </w:t>
      </w:r>
      <w:r w:rsidR="0033730D" w:rsidRPr="00C57431">
        <w:rPr>
          <w:sz w:val="24"/>
          <w:szCs w:val="24"/>
        </w:rPr>
        <w:t>именуемые в дальнейшем «Работник</w:t>
      </w:r>
      <w:r w:rsidR="00B31F27" w:rsidRPr="00C57431">
        <w:rPr>
          <w:sz w:val="24"/>
          <w:szCs w:val="24"/>
        </w:rPr>
        <w:t>и</w:t>
      </w:r>
      <w:r w:rsidR="0033730D" w:rsidRPr="00C57431">
        <w:rPr>
          <w:sz w:val="24"/>
          <w:szCs w:val="24"/>
        </w:rPr>
        <w:t>»</w:t>
      </w:r>
      <w:r w:rsidR="00115C9E" w:rsidRPr="00C57431">
        <w:rPr>
          <w:sz w:val="24"/>
          <w:szCs w:val="24"/>
        </w:rPr>
        <w:t xml:space="preserve"> или «Работник»</w:t>
      </w:r>
      <w:r w:rsidR="0033730D" w:rsidRPr="00C57431">
        <w:rPr>
          <w:sz w:val="24"/>
          <w:szCs w:val="24"/>
        </w:rPr>
        <w:t xml:space="preserve">, </w:t>
      </w:r>
      <w:r w:rsidRPr="00C57431">
        <w:rPr>
          <w:sz w:val="24"/>
          <w:szCs w:val="24"/>
        </w:rPr>
        <w:t xml:space="preserve">в лице </w:t>
      </w:r>
      <w:r w:rsidR="003D753B" w:rsidRPr="00C57431">
        <w:rPr>
          <w:sz w:val="24"/>
          <w:szCs w:val="24"/>
        </w:rPr>
        <w:t>избранн</w:t>
      </w:r>
      <w:r w:rsidRPr="00C57431">
        <w:rPr>
          <w:sz w:val="24"/>
          <w:szCs w:val="24"/>
        </w:rPr>
        <w:t>ого</w:t>
      </w:r>
      <w:r w:rsidR="003D753B" w:rsidRPr="00C57431">
        <w:rPr>
          <w:sz w:val="24"/>
          <w:szCs w:val="24"/>
        </w:rPr>
        <w:t xml:space="preserve"> в установленном порядке</w:t>
      </w:r>
      <w:r w:rsidR="00492A93" w:rsidRPr="00C57431">
        <w:rPr>
          <w:sz w:val="24"/>
          <w:szCs w:val="24"/>
        </w:rPr>
        <w:t xml:space="preserve">, </w:t>
      </w:r>
      <w:r w:rsidR="00B60686" w:rsidRPr="00C57431">
        <w:rPr>
          <w:sz w:val="24"/>
          <w:szCs w:val="24"/>
        </w:rPr>
        <w:t>представителя Совета трудового коллектива</w:t>
      </w:r>
      <w:r w:rsidR="00973300" w:rsidRPr="00C57431">
        <w:rPr>
          <w:sz w:val="24"/>
          <w:szCs w:val="24"/>
        </w:rPr>
        <w:t>.</w:t>
      </w:r>
    </w:p>
    <w:p w:rsidR="00973300" w:rsidRPr="00C57431" w:rsidRDefault="00973300" w:rsidP="00100299">
      <w:pPr>
        <w:pStyle w:val="13"/>
        <w:shd w:val="clear" w:color="auto" w:fill="auto"/>
        <w:spacing w:before="0" w:after="0" w:line="240" w:lineRule="auto"/>
        <w:ind w:firstLine="567"/>
        <w:jc w:val="both"/>
        <w:rPr>
          <w:sz w:val="24"/>
          <w:szCs w:val="24"/>
        </w:rPr>
      </w:pPr>
      <w:r w:rsidRPr="00C57431">
        <w:rPr>
          <w:sz w:val="24"/>
          <w:szCs w:val="24"/>
        </w:rPr>
        <w:t>1.5. Совет трудового коллектива, действующий на основании прото</w:t>
      </w:r>
      <w:r w:rsidR="00B23F2A" w:rsidRPr="00C57431">
        <w:rPr>
          <w:sz w:val="24"/>
          <w:szCs w:val="24"/>
        </w:rPr>
        <w:t xml:space="preserve">кола общего собрания работников, </w:t>
      </w:r>
      <w:r w:rsidRPr="00C57431">
        <w:rPr>
          <w:sz w:val="24"/>
          <w:szCs w:val="24"/>
        </w:rPr>
        <w:t xml:space="preserve">является представительным полномочным органом работников </w:t>
      </w:r>
      <w:r w:rsidR="00FF11EB" w:rsidRPr="00C57431">
        <w:rPr>
          <w:sz w:val="24"/>
          <w:szCs w:val="24"/>
        </w:rPr>
        <w:t>у</w:t>
      </w:r>
      <w:r w:rsidRPr="00C57431">
        <w:rPr>
          <w:sz w:val="24"/>
          <w:szCs w:val="24"/>
        </w:rPr>
        <w:t xml:space="preserve">чреждения, защищающий их интересы при проведении </w:t>
      </w:r>
      <w:r w:rsidR="002F0A98" w:rsidRPr="00C57431">
        <w:rPr>
          <w:sz w:val="24"/>
          <w:szCs w:val="24"/>
        </w:rPr>
        <w:t>к</w:t>
      </w:r>
      <w:r w:rsidRPr="00C57431">
        <w:rPr>
          <w:sz w:val="24"/>
          <w:szCs w:val="24"/>
        </w:rPr>
        <w:t>оллективных переговоров, заключении, выполнении и изменении коллективного договора.</w:t>
      </w:r>
    </w:p>
    <w:p w:rsidR="003765AF" w:rsidRPr="00C57431" w:rsidRDefault="002138D3" w:rsidP="00100299">
      <w:pPr>
        <w:pStyle w:val="13"/>
        <w:shd w:val="clear" w:color="auto" w:fill="auto"/>
        <w:spacing w:before="0" w:after="0" w:line="240" w:lineRule="auto"/>
        <w:ind w:firstLine="567"/>
        <w:jc w:val="both"/>
        <w:rPr>
          <w:sz w:val="24"/>
          <w:szCs w:val="24"/>
        </w:rPr>
      </w:pPr>
      <w:r w:rsidRPr="00C57431">
        <w:rPr>
          <w:sz w:val="24"/>
          <w:szCs w:val="24"/>
        </w:rPr>
        <w:t>1.</w:t>
      </w:r>
      <w:r w:rsidR="00973300" w:rsidRPr="00C57431">
        <w:rPr>
          <w:sz w:val="24"/>
          <w:szCs w:val="24"/>
        </w:rPr>
        <w:t>6</w:t>
      </w:r>
      <w:r w:rsidRPr="00C57431">
        <w:rPr>
          <w:sz w:val="24"/>
          <w:szCs w:val="24"/>
        </w:rPr>
        <w:t xml:space="preserve">. Работодатель признаёт Совет трудового коллектива, в лице его представителя, как единственного полномочного представителя работников </w:t>
      </w:r>
      <w:r w:rsidR="002F0A98" w:rsidRPr="00C57431">
        <w:rPr>
          <w:sz w:val="24"/>
          <w:szCs w:val="24"/>
        </w:rPr>
        <w:t>у</w:t>
      </w:r>
      <w:r w:rsidRPr="00C57431">
        <w:rPr>
          <w:sz w:val="24"/>
          <w:szCs w:val="24"/>
        </w:rPr>
        <w:t>чреждения, ведущего переговоры от их имени</w:t>
      </w:r>
      <w:r w:rsidR="0006516A" w:rsidRPr="00C57431">
        <w:rPr>
          <w:sz w:val="24"/>
          <w:szCs w:val="24"/>
        </w:rPr>
        <w:t>.</w:t>
      </w:r>
    </w:p>
    <w:p w:rsidR="0006516A" w:rsidRPr="00C57431" w:rsidRDefault="0006516A" w:rsidP="00100299">
      <w:pPr>
        <w:pStyle w:val="13"/>
        <w:shd w:val="clear" w:color="auto" w:fill="auto"/>
        <w:spacing w:before="0" w:after="0" w:line="240" w:lineRule="auto"/>
        <w:ind w:firstLine="567"/>
        <w:jc w:val="both"/>
        <w:rPr>
          <w:sz w:val="24"/>
          <w:szCs w:val="24"/>
        </w:rPr>
      </w:pPr>
      <w:r w:rsidRPr="00C57431">
        <w:rPr>
          <w:sz w:val="24"/>
          <w:szCs w:val="24"/>
        </w:rPr>
        <w:t xml:space="preserve">Все основные вопросы трудовых и иных, связанных с ними отношений, решаются совместно с </w:t>
      </w:r>
      <w:r w:rsidR="00FF11EB" w:rsidRPr="00C57431">
        <w:rPr>
          <w:sz w:val="24"/>
          <w:szCs w:val="24"/>
        </w:rPr>
        <w:t>р</w:t>
      </w:r>
      <w:r w:rsidRPr="00C57431">
        <w:rPr>
          <w:sz w:val="24"/>
          <w:szCs w:val="24"/>
        </w:rPr>
        <w:t>аботодателем.</w:t>
      </w:r>
    </w:p>
    <w:p w:rsidR="00EC6C30" w:rsidRPr="00C57431" w:rsidRDefault="00EC6C30" w:rsidP="00100299">
      <w:pPr>
        <w:spacing w:after="0" w:line="240" w:lineRule="auto"/>
        <w:rPr>
          <w:rFonts w:ascii="Times New Roman" w:hAnsi="Times New Roman" w:cs="Times New Roman"/>
          <w:sz w:val="24"/>
          <w:szCs w:val="24"/>
        </w:rPr>
      </w:pPr>
    </w:p>
    <w:p w:rsidR="008C2950" w:rsidRPr="00C57431" w:rsidRDefault="008C2950"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2. ПРЕДМЕТ ДОГОВОРА</w:t>
      </w:r>
    </w:p>
    <w:p w:rsidR="008C2950" w:rsidRPr="00C57431" w:rsidRDefault="008C2950" w:rsidP="00100299">
      <w:pPr>
        <w:spacing w:after="0" w:line="240" w:lineRule="auto"/>
        <w:jc w:val="center"/>
        <w:rPr>
          <w:rFonts w:ascii="Times New Roman" w:hAnsi="Times New Roman" w:cs="Times New Roman"/>
          <w:sz w:val="24"/>
          <w:szCs w:val="24"/>
        </w:rPr>
      </w:pPr>
    </w:p>
    <w:p w:rsidR="001E153A" w:rsidRPr="00C57431" w:rsidRDefault="008C2950"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2.1. Предметом настоящего </w:t>
      </w:r>
      <w:r w:rsidR="00FF11EB" w:rsidRPr="00C57431">
        <w:rPr>
          <w:rFonts w:ascii="Times New Roman" w:hAnsi="Times New Roman" w:cs="Times New Roman"/>
          <w:sz w:val="24"/>
          <w:szCs w:val="24"/>
        </w:rPr>
        <w:t>д</w:t>
      </w:r>
      <w:r w:rsidRPr="00C57431">
        <w:rPr>
          <w:rFonts w:ascii="Times New Roman" w:hAnsi="Times New Roman" w:cs="Times New Roman"/>
          <w:sz w:val="24"/>
          <w:szCs w:val="24"/>
        </w:rPr>
        <w:t xml:space="preserve">оговора являются преимущественно дополнительные по сравнению с законодательством </w:t>
      </w:r>
      <w:r w:rsidR="002F0A98" w:rsidRPr="00C57431">
        <w:rPr>
          <w:rFonts w:ascii="Times New Roman" w:hAnsi="Times New Roman" w:cs="Times New Roman"/>
          <w:sz w:val="24"/>
          <w:szCs w:val="24"/>
        </w:rPr>
        <w:t>РФ</w:t>
      </w:r>
      <w:r w:rsidRPr="00C57431">
        <w:rPr>
          <w:rFonts w:ascii="Times New Roman" w:hAnsi="Times New Roman" w:cs="Times New Roman"/>
          <w:sz w:val="24"/>
          <w:szCs w:val="24"/>
        </w:rPr>
        <w:t xml:space="preserve"> положения об условиях труда и его оплат</w:t>
      </w:r>
      <w:r w:rsidR="00B60686" w:rsidRPr="00C57431">
        <w:rPr>
          <w:rFonts w:ascii="Times New Roman" w:hAnsi="Times New Roman" w:cs="Times New Roman"/>
          <w:sz w:val="24"/>
          <w:szCs w:val="24"/>
        </w:rPr>
        <w:t>е</w:t>
      </w:r>
      <w:r w:rsidRPr="00C57431">
        <w:rPr>
          <w:rFonts w:ascii="Times New Roman" w:hAnsi="Times New Roman" w:cs="Times New Roman"/>
          <w:sz w:val="24"/>
          <w:szCs w:val="24"/>
        </w:rPr>
        <w:t xml:space="preserve">, социальном обеспечении </w:t>
      </w:r>
      <w:r w:rsidR="00D11569" w:rsidRPr="00C57431">
        <w:rPr>
          <w:rFonts w:ascii="Times New Roman" w:hAnsi="Times New Roman" w:cs="Times New Roman"/>
          <w:sz w:val="24"/>
          <w:szCs w:val="24"/>
        </w:rPr>
        <w:t>р</w:t>
      </w:r>
      <w:r w:rsidRPr="00C57431">
        <w:rPr>
          <w:rFonts w:ascii="Times New Roman" w:hAnsi="Times New Roman" w:cs="Times New Roman"/>
          <w:sz w:val="24"/>
          <w:szCs w:val="24"/>
        </w:rPr>
        <w:t xml:space="preserve">аботников, гарантии и льготы, предоставляемые </w:t>
      </w:r>
      <w:r w:rsidR="00B60686" w:rsidRPr="00C57431">
        <w:rPr>
          <w:rFonts w:ascii="Times New Roman" w:hAnsi="Times New Roman" w:cs="Times New Roman"/>
          <w:sz w:val="24"/>
          <w:szCs w:val="24"/>
        </w:rPr>
        <w:t xml:space="preserve">работникам </w:t>
      </w:r>
      <w:r w:rsidR="00FF11EB" w:rsidRPr="00C57431">
        <w:rPr>
          <w:rFonts w:ascii="Times New Roman" w:hAnsi="Times New Roman" w:cs="Times New Roman"/>
          <w:sz w:val="24"/>
          <w:szCs w:val="24"/>
        </w:rPr>
        <w:t>у</w:t>
      </w:r>
      <w:r w:rsidR="00B60686" w:rsidRPr="00C57431">
        <w:rPr>
          <w:rFonts w:ascii="Times New Roman" w:hAnsi="Times New Roman" w:cs="Times New Roman"/>
          <w:sz w:val="24"/>
          <w:szCs w:val="24"/>
        </w:rPr>
        <w:t>чреждения</w:t>
      </w:r>
      <w:r w:rsidRPr="00C57431">
        <w:rPr>
          <w:rFonts w:ascii="Times New Roman" w:hAnsi="Times New Roman" w:cs="Times New Roman"/>
          <w:sz w:val="24"/>
          <w:szCs w:val="24"/>
        </w:rPr>
        <w:t>.</w:t>
      </w:r>
    </w:p>
    <w:p w:rsidR="00973300" w:rsidRPr="00C57431" w:rsidRDefault="00973300"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2.2. Работодатель и </w:t>
      </w:r>
      <w:r w:rsidR="00FF11EB" w:rsidRPr="00C57431">
        <w:rPr>
          <w:rFonts w:ascii="Times New Roman" w:hAnsi="Times New Roman" w:cs="Times New Roman"/>
          <w:sz w:val="24"/>
          <w:szCs w:val="24"/>
        </w:rPr>
        <w:t>р</w:t>
      </w:r>
      <w:r w:rsidRPr="00C57431">
        <w:rPr>
          <w:rFonts w:ascii="Times New Roman" w:hAnsi="Times New Roman" w:cs="Times New Roman"/>
          <w:sz w:val="24"/>
          <w:szCs w:val="24"/>
        </w:rPr>
        <w:t xml:space="preserve">аботники обязуются неукоснительно соблюдать условия настоящего </w:t>
      </w:r>
      <w:r w:rsidR="00FF11EB" w:rsidRPr="00C57431">
        <w:rPr>
          <w:rFonts w:ascii="Times New Roman" w:hAnsi="Times New Roman" w:cs="Times New Roman"/>
          <w:sz w:val="24"/>
          <w:szCs w:val="24"/>
        </w:rPr>
        <w:t>д</w:t>
      </w:r>
      <w:r w:rsidRPr="00C57431">
        <w:rPr>
          <w:rFonts w:ascii="Times New Roman" w:hAnsi="Times New Roman" w:cs="Times New Roman"/>
          <w:sz w:val="24"/>
          <w:szCs w:val="24"/>
        </w:rPr>
        <w:t>оговора, уважать интересы дру</w:t>
      </w:r>
      <w:r w:rsidR="00E52A05" w:rsidRPr="00C57431">
        <w:rPr>
          <w:rFonts w:ascii="Times New Roman" w:hAnsi="Times New Roman" w:cs="Times New Roman"/>
          <w:sz w:val="24"/>
          <w:szCs w:val="24"/>
        </w:rPr>
        <w:t xml:space="preserve">г друга, избегать конфронтации, </w:t>
      </w:r>
      <w:r w:rsidRPr="00C57431">
        <w:rPr>
          <w:rFonts w:ascii="Times New Roman" w:hAnsi="Times New Roman" w:cs="Times New Roman"/>
          <w:sz w:val="24"/>
          <w:szCs w:val="24"/>
        </w:rPr>
        <w:t xml:space="preserve">решать </w:t>
      </w:r>
      <w:r w:rsidR="00E52A05" w:rsidRPr="00C57431">
        <w:rPr>
          <w:rFonts w:ascii="Times New Roman" w:hAnsi="Times New Roman" w:cs="Times New Roman"/>
          <w:sz w:val="24"/>
          <w:szCs w:val="24"/>
        </w:rPr>
        <w:t xml:space="preserve">спорные вопросы путем </w:t>
      </w:r>
      <w:r w:rsidRPr="00C57431">
        <w:rPr>
          <w:rFonts w:ascii="Times New Roman" w:hAnsi="Times New Roman" w:cs="Times New Roman"/>
          <w:sz w:val="24"/>
          <w:szCs w:val="24"/>
        </w:rPr>
        <w:t>выработки взаимоприемлемых решений.</w:t>
      </w:r>
    </w:p>
    <w:p w:rsidR="00973300" w:rsidRPr="00C57431" w:rsidRDefault="00973300"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2.</w:t>
      </w:r>
      <w:r w:rsidR="009D1D3E" w:rsidRPr="00C57431">
        <w:rPr>
          <w:rFonts w:ascii="Times New Roman" w:hAnsi="Times New Roman" w:cs="Times New Roman"/>
          <w:sz w:val="24"/>
          <w:szCs w:val="24"/>
        </w:rPr>
        <w:t>3</w:t>
      </w:r>
      <w:r w:rsidRPr="00C57431">
        <w:rPr>
          <w:rFonts w:ascii="Times New Roman" w:hAnsi="Times New Roman" w:cs="Times New Roman"/>
          <w:sz w:val="24"/>
          <w:szCs w:val="24"/>
        </w:rPr>
        <w:t xml:space="preserve">. Ни одна из сторон не может в течение срока действия настоящего </w:t>
      </w:r>
      <w:r w:rsidR="00FF11EB" w:rsidRPr="00C57431">
        <w:rPr>
          <w:rFonts w:ascii="Times New Roman" w:hAnsi="Times New Roman" w:cs="Times New Roman"/>
          <w:sz w:val="24"/>
          <w:szCs w:val="24"/>
        </w:rPr>
        <w:t>д</w:t>
      </w:r>
      <w:r w:rsidRPr="00C57431">
        <w:rPr>
          <w:rFonts w:ascii="Times New Roman" w:hAnsi="Times New Roman" w:cs="Times New Roman"/>
          <w:sz w:val="24"/>
          <w:szCs w:val="24"/>
        </w:rPr>
        <w:t>оговора в одностороннем порядке прекратить выполнение взятых на себя обязательств.</w:t>
      </w:r>
    </w:p>
    <w:p w:rsidR="009D1D3E" w:rsidRPr="00C57431" w:rsidRDefault="00973300"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2.</w:t>
      </w:r>
      <w:r w:rsidR="009D1D3E" w:rsidRPr="00C57431">
        <w:rPr>
          <w:rFonts w:ascii="Times New Roman" w:hAnsi="Times New Roman" w:cs="Times New Roman"/>
          <w:sz w:val="24"/>
          <w:szCs w:val="24"/>
        </w:rPr>
        <w:t>4</w:t>
      </w:r>
      <w:r w:rsidRPr="00C57431">
        <w:rPr>
          <w:rFonts w:ascii="Times New Roman" w:hAnsi="Times New Roman" w:cs="Times New Roman"/>
          <w:sz w:val="24"/>
          <w:szCs w:val="24"/>
        </w:rPr>
        <w:t xml:space="preserve">. При изменении законодательства </w:t>
      </w:r>
      <w:r w:rsidR="002F0A98" w:rsidRPr="00C57431">
        <w:rPr>
          <w:rFonts w:ascii="Times New Roman" w:hAnsi="Times New Roman" w:cs="Times New Roman"/>
          <w:sz w:val="24"/>
          <w:szCs w:val="24"/>
        </w:rPr>
        <w:t xml:space="preserve">РФ </w:t>
      </w:r>
      <w:r w:rsidRPr="00C57431">
        <w:rPr>
          <w:rFonts w:ascii="Times New Roman" w:hAnsi="Times New Roman" w:cs="Times New Roman"/>
          <w:sz w:val="24"/>
          <w:szCs w:val="24"/>
        </w:rPr>
        <w:t xml:space="preserve">условия настоящего </w:t>
      </w:r>
      <w:r w:rsidR="00FF11EB" w:rsidRPr="00C57431">
        <w:rPr>
          <w:rFonts w:ascii="Times New Roman" w:hAnsi="Times New Roman" w:cs="Times New Roman"/>
          <w:sz w:val="24"/>
          <w:szCs w:val="24"/>
        </w:rPr>
        <w:t>д</w:t>
      </w:r>
      <w:r w:rsidRPr="00C57431">
        <w:rPr>
          <w:rFonts w:ascii="Times New Roman" w:hAnsi="Times New Roman" w:cs="Times New Roman"/>
          <w:sz w:val="24"/>
          <w:szCs w:val="24"/>
        </w:rPr>
        <w:t xml:space="preserve">оговора, ухудшающие положение </w:t>
      </w:r>
      <w:r w:rsidR="00FF11EB" w:rsidRPr="00C57431">
        <w:rPr>
          <w:rFonts w:ascii="Times New Roman" w:hAnsi="Times New Roman" w:cs="Times New Roman"/>
          <w:sz w:val="24"/>
          <w:szCs w:val="24"/>
        </w:rPr>
        <w:t>р</w:t>
      </w:r>
      <w:r w:rsidRPr="00C57431">
        <w:rPr>
          <w:rFonts w:ascii="Times New Roman" w:hAnsi="Times New Roman" w:cs="Times New Roman"/>
          <w:sz w:val="24"/>
          <w:szCs w:val="24"/>
        </w:rPr>
        <w:t xml:space="preserve">аботников по сравнению с новыми положениями законов </w:t>
      </w:r>
      <w:r w:rsidR="002F0A98" w:rsidRPr="00C57431">
        <w:rPr>
          <w:rFonts w:ascii="Times New Roman" w:hAnsi="Times New Roman" w:cs="Times New Roman"/>
          <w:sz w:val="24"/>
          <w:szCs w:val="24"/>
        </w:rPr>
        <w:t>РФ</w:t>
      </w:r>
      <w:r w:rsidRPr="00C57431">
        <w:rPr>
          <w:rFonts w:ascii="Times New Roman" w:hAnsi="Times New Roman" w:cs="Times New Roman"/>
          <w:sz w:val="24"/>
          <w:szCs w:val="24"/>
        </w:rPr>
        <w:t>, считаются недействительными.</w:t>
      </w:r>
    </w:p>
    <w:p w:rsidR="009D1D3E" w:rsidRPr="00C57431" w:rsidRDefault="009D1D3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lastRenderedPageBreak/>
        <w:t xml:space="preserve">2.5. Настоящий </w:t>
      </w:r>
      <w:r w:rsidR="00FF11EB" w:rsidRPr="00C57431">
        <w:rPr>
          <w:rFonts w:ascii="Times New Roman" w:hAnsi="Times New Roman" w:cs="Times New Roman"/>
          <w:sz w:val="24"/>
          <w:szCs w:val="24"/>
        </w:rPr>
        <w:t>д</w:t>
      </w:r>
      <w:r w:rsidRPr="00C57431">
        <w:rPr>
          <w:rFonts w:ascii="Times New Roman" w:hAnsi="Times New Roman" w:cs="Times New Roman"/>
          <w:sz w:val="24"/>
          <w:szCs w:val="24"/>
        </w:rPr>
        <w:t xml:space="preserve">оговор сохраняет свое действие в случаях изменения наименования </w:t>
      </w:r>
      <w:r w:rsidR="00FF11EB" w:rsidRPr="00C57431">
        <w:rPr>
          <w:rFonts w:ascii="Times New Roman" w:hAnsi="Times New Roman" w:cs="Times New Roman"/>
          <w:sz w:val="24"/>
          <w:szCs w:val="24"/>
        </w:rPr>
        <w:t>у</w:t>
      </w:r>
      <w:r w:rsidRPr="00C57431">
        <w:rPr>
          <w:rFonts w:ascii="Times New Roman" w:hAnsi="Times New Roman" w:cs="Times New Roman"/>
          <w:sz w:val="24"/>
          <w:szCs w:val="24"/>
        </w:rPr>
        <w:t xml:space="preserve">чреждения, реорганизации </w:t>
      </w:r>
      <w:r w:rsidR="00FF11EB" w:rsidRPr="00C57431">
        <w:rPr>
          <w:rFonts w:ascii="Times New Roman" w:hAnsi="Times New Roman" w:cs="Times New Roman"/>
          <w:sz w:val="24"/>
          <w:szCs w:val="24"/>
        </w:rPr>
        <w:t>у</w:t>
      </w:r>
      <w:r w:rsidRPr="00C57431">
        <w:rPr>
          <w:rFonts w:ascii="Times New Roman" w:hAnsi="Times New Roman" w:cs="Times New Roman"/>
          <w:sz w:val="24"/>
          <w:szCs w:val="24"/>
        </w:rPr>
        <w:t xml:space="preserve">чреждения, а также расторжения трудового договора с руководителем </w:t>
      </w:r>
      <w:r w:rsidR="00FF11EB" w:rsidRPr="00C57431">
        <w:rPr>
          <w:rFonts w:ascii="Times New Roman" w:hAnsi="Times New Roman" w:cs="Times New Roman"/>
          <w:sz w:val="24"/>
          <w:szCs w:val="24"/>
        </w:rPr>
        <w:t>у</w:t>
      </w:r>
      <w:r w:rsidRPr="00C57431">
        <w:rPr>
          <w:rFonts w:ascii="Times New Roman" w:hAnsi="Times New Roman" w:cs="Times New Roman"/>
          <w:sz w:val="24"/>
          <w:szCs w:val="24"/>
        </w:rPr>
        <w:t>чреждения.</w:t>
      </w:r>
    </w:p>
    <w:p w:rsidR="009D1D3E" w:rsidRPr="00C57431" w:rsidRDefault="009D1D3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2.6. Изменения и дополнения в настоящий </w:t>
      </w:r>
      <w:r w:rsidR="00FF11EB" w:rsidRPr="00C57431">
        <w:rPr>
          <w:rFonts w:ascii="Times New Roman" w:hAnsi="Times New Roman" w:cs="Times New Roman"/>
          <w:sz w:val="24"/>
          <w:szCs w:val="24"/>
        </w:rPr>
        <w:t>д</w:t>
      </w:r>
      <w:r w:rsidRPr="00C57431">
        <w:rPr>
          <w:rFonts w:ascii="Times New Roman" w:hAnsi="Times New Roman" w:cs="Times New Roman"/>
          <w:sz w:val="24"/>
          <w:szCs w:val="24"/>
        </w:rPr>
        <w:t xml:space="preserve">оговор в течение срока его действия </w:t>
      </w:r>
      <w:r w:rsidR="00823EC5" w:rsidRPr="00C57431">
        <w:rPr>
          <w:rFonts w:ascii="Times New Roman" w:hAnsi="Times New Roman" w:cs="Times New Roman"/>
          <w:sz w:val="24"/>
          <w:szCs w:val="24"/>
        </w:rPr>
        <w:t>вносятся</w:t>
      </w:r>
      <w:r w:rsidRPr="00C57431">
        <w:rPr>
          <w:rFonts w:ascii="Times New Roman" w:hAnsi="Times New Roman" w:cs="Times New Roman"/>
          <w:sz w:val="24"/>
          <w:szCs w:val="24"/>
        </w:rPr>
        <w:t xml:space="preserve"> по взаимному соглашению сторон после предварительного рассмотрения предложений заинтересованной стороны на заседании создаваемой совместно постоянно дейс</w:t>
      </w:r>
      <w:r w:rsidR="00823EC5" w:rsidRPr="00C57431">
        <w:rPr>
          <w:rFonts w:ascii="Times New Roman" w:hAnsi="Times New Roman" w:cs="Times New Roman"/>
          <w:sz w:val="24"/>
          <w:szCs w:val="24"/>
        </w:rPr>
        <w:t xml:space="preserve">твующей двухсторонней комиссией, осуществляющей контроль </w:t>
      </w:r>
      <w:r w:rsidR="00CD39A1" w:rsidRPr="00C57431">
        <w:rPr>
          <w:rFonts w:ascii="Times New Roman" w:hAnsi="Times New Roman" w:cs="Times New Roman"/>
          <w:sz w:val="24"/>
          <w:szCs w:val="24"/>
        </w:rPr>
        <w:t>за выполнением</w:t>
      </w:r>
      <w:r w:rsidR="00823EC5" w:rsidRPr="00C57431">
        <w:rPr>
          <w:rFonts w:ascii="Times New Roman" w:hAnsi="Times New Roman" w:cs="Times New Roman"/>
          <w:sz w:val="24"/>
          <w:szCs w:val="24"/>
        </w:rPr>
        <w:t xml:space="preserve"> </w:t>
      </w:r>
      <w:r w:rsidRPr="00C57431">
        <w:rPr>
          <w:rFonts w:ascii="Times New Roman" w:hAnsi="Times New Roman" w:cs="Times New Roman"/>
          <w:sz w:val="24"/>
          <w:szCs w:val="24"/>
        </w:rPr>
        <w:t xml:space="preserve">коллективного договора. </w:t>
      </w:r>
    </w:p>
    <w:p w:rsidR="001E153A" w:rsidRPr="00C57431" w:rsidRDefault="00973300"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2.</w:t>
      </w:r>
      <w:r w:rsidR="009D1D3E" w:rsidRPr="00C57431">
        <w:rPr>
          <w:rFonts w:ascii="Times New Roman" w:hAnsi="Times New Roman" w:cs="Times New Roman"/>
          <w:sz w:val="24"/>
          <w:szCs w:val="24"/>
        </w:rPr>
        <w:t>7</w:t>
      </w:r>
      <w:r w:rsidRPr="00C57431">
        <w:rPr>
          <w:rFonts w:ascii="Times New Roman" w:hAnsi="Times New Roman" w:cs="Times New Roman"/>
          <w:sz w:val="24"/>
          <w:szCs w:val="24"/>
        </w:rPr>
        <w:t xml:space="preserve">. Трудовые договоры, заключаемые с работниками </w:t>
      </w:r>
      <w:r w:rsidR="00FF11EB" w:rsidRPr="00C57431">
        <w:rPr>
          <w:rFonts w:ascii="Times New Roman" w:hAnsi="Times New Roman" w:cs="Times New Roman"/>
          <w:sz w:val="24"/>
          <w:szCs w:val="24"/>
        </w:rPr>
        <w:t>у</w:t>
      </w:r>
      <w:r w:rsidRPr="00C57431">
        <w:rPr>
          <w:rFonts w:ascii="Times New Roman" w:hAnsi="Times New Roman" w:cs="Times New Roman"/>
          <w:sz w:val="24"/>
          <w:szCs w:val="24"/>
        </w:rPr>
        <w:t xml:space="preserve">чреждения, не могут содержать условия, снижающие уровень прав и гарантий работников, установленный трудовым законодательством и настоящим </w:t>
      </w:r>
      <w:r w:rsidR="00FF11EB" w:rsidRPr="00C57431">
        <w:rPr>
          <w:rFonts w:ascii="Times New Roman" w:hAnsi="Times New Roman" w:cs="Times New Roman"/>
          <w:sz w:val="24"/>
          <w:szCs w:val="24"/>
        </w:rPr>
        <w:t>д</w:t>
      </w:r>
      <w:r w:rsidRPr="00C57431">
        <w:rPr>
          <w:rFonts w:ascii="Times New Roman" w:hAnsi="Times New Roman" w:cs="Times New Roman"/>
          <w:sz w:val="24"/>
          <w:szCs w:val="24"/>
        </w:rPr>
        <w:t>оговором.</w:t>
      </w:r>
    </w:p>
    <w:p w:rsidR="001E153A" w:rsidRPr="00C57431" w:rsidRDefault="00973300"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2.</w:t>
      </w:r>
      <w:r w:rsidR="009D1D3E" w:rsidRPr="00C57431">
        <w:rPr>
          <w:rFonts w:ascii="Times New Roman" w:hAnsi="Times New Roman" w:cs="Times New Roman"/>
          <w:sz w:val="24"/>
          <w:szCs w:val="24"/>
        </w:rPr>
        <w:t>8</w:t>
      </w:r>
      <w:r w:rsidRPr="00C57431">
        <w:rPr>
          <w:rFonts w:ascii="Times New Roman" w:hAnsi="Times New Roman" w:cs="Times New Roman"/>
          <w:sz w:val="24"/>
          <w:szCs w:val="24"/>
        </w:rPr>
        <w:t xml:space="preserve">. Нормы настоящего </w:t>
      </w:r>
      <w:r w:rsidR="00FF11EB" w:rsidRPr="00C57431">
        <w:rPr>
          <w:rFonts w:ascii="Times New Roman" w:hAnsi="Times New Roman" w:cs="Times New Roman"/>
          <w:sz w:val="24"/>
          <w:szCs w:val="24"/>
        </w:rPr>
        <w:t>д</w:t>
      </w:r>
      <w:r w:rsidRPr="00C57431">
        <w:rPr>
          <w:rFonts w:ascii="Times New Roman" w:hAnsi="Times New Roman" w:cs="Times New Roman"/>
          <w:sz w:val="24"/>
          <w:szCs w:val="24"/>
        </w:rPr>
        <w:t xml:space="preserve">оговора, улучшающие положения работников и устанавливающие более высокий уровень их социальной защищенности по сравнению с действующим законодательством, обязательны для применения во всех структурных подразделениях </w:t>
      </w:r>
      <w:r w:rsidR="00FF11EB" w:rsidRPr="00C57431">
        <w:rPr>
          <w:rFonts w:ascii="Times New Roman" w:hAnsi="Times New Roman" w:cs="Times New Roman"/>
          <w:sz w:val="24"/>
          <w:szCs w:val="24"/>
        </w:rPr>
        <w:t>у</w:t>
      </w:r>
      <w:r w:rsidRPr="00C57431">
        <w:rPr>
          <w:rFonts w:ascii="Times New Roman" w:hAnsi="Times New Roman" w:cs="Times New Roman"/>
          <w:sz w:val="24"/>
          <w:szCs w:val="24"/>
        </w:rPr>
        <w:t>чреждения.</w:t>
      </w:r>
    </w:p>
    <w:p w:rsidR="008C2950" w:rsidRPr="00C57431" w:rsidRDefault="00EC6C30"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2.</w:t>
      </w:r>
      <w:r w:rsidR="009D1D3E" w:rsidRPr="00C57431">
        <w:rPr>
          <w:rFonts w:ascii="Times New Roman" w:hAnsi="Times New Roman" w:cs="Times New Roman"/>
          <w:sz w:val="24"/>
          <w:szCs w:val="24"/>
        </w:rPr>
        <w:t>9</w:t>
      </w:r>
      <w:r w:rsidRPr="00C57431">
        <w:rPr>
          <w:rFonts w:ascii="Times New Roman" w:hAnsi="Times New Roman" w:cs="Times New Roman"/>
          <w:sz w:val="24"/>
          <w:szCs w:val="24"/>
        </w:rPr>
        <w:t>.</w:t>
      </w:r>
      <w:r w:rsidR="00A03918" w:rsidRPr="00C57431">
        <w:rPr>
          <w:rFonts w:ascii="Times New Roman" w:hAnsi="Times New Roman" w:cs="Times New Roman"/>
          <w:sz w:val="24"/>
          <w:szCs w:val="24"/>
        </w:rPr>
        <w:t xml:space="preserve"> </w:t>
      </w:r>
      <w:r w:rsidRPr="00C57431">
        <w:rPr>
          <w:rFonts w:ascii="Times New Roman" w:hAnsi="Times New Roman" w:cs="Times New Roman"/>
          <w:sz w:val="24"/>
          <w:szCs w:val="24"/>
        </w:rPr>
        <w:t xml:space="preserve">Во исполнение настоящего </w:t>
      </w:r>
      <w:r w:rsidR="00FF11EB" w:rsidRPr="00C57431">
        <w:rPr>
          <w:rFonts w:ascii="Times New Roman" w:hAnsi="Times New Roman" w:cs="Times New Roman"/>
          <w:sz w:val="24"/>
          <w:szCs w:val="24"/>
        </w:rPr>
        <w:t>д</w:t>
      </w:r>
      <w:r w:rsidRPr="00C57431">
        <w:rPr>
          <w:rFonts w:ascii="Times New Roman" w:hAnsi="Times New Roman" w:cs="Times New Roman"/>
          <w:sz w:val="24"/>
          <w:szCs w:val="24"/>
        </w:rPr>
        <w:t xml:space="preserve">оговора в </w:t>
      </w:r>
      <w:r w:rsidR="00FF11EB" w:rsidRPr="00C57431">
        <w:rPr>
          <w:rFonts w:ascii="Times New Roman" w:hAnsi="Times New Roman" w:cs="Times New Roman"/>
          <w:sz w:val="24"/>
          <w:szCs w:val="24"/>
        </w:rPr>
        <w:t>у</w:t>
      </w:r>
      <w:r w:rsidRPr="00C57431">
        <w:rPr>
          <w:rFonts w:ascii="Times New Roman" w:hAnsi="Times New Roman" w:cs="Times New Roman"/>
          <w:sz w:val="24"/>
          <w:szCs w:val="24"/>
        </w:rPr>
        <w:t xml:space="preserve">чреждении могут </w:t>
      </w:r>
      <w:r w:rsidR="008C2950" w:rsidRPr="00C57431">
        <w:rPr>
          <w:rFonts w:ascii="Times New Roman" w:hAnsi="Times New Roman" w:cs="Times New Roman"/>
          <w:sz w:val="24"/>
          <w:szCs w:val="24"/>
        </w:rPr>
        <w:t xml:space="preserve">приниматься </w:t>
      </w:r>
      <w:r w:rsidRPr="00C57431">
        <w:rPr>
          <w:rFonts w:ascii="Times New Roman" w:hAnsi="Times New Roman" w:cs="Times New Roman"/>
          <w:sz w:val="24"/>
          <w:szCs w:val="24"/>
        </w:rPr>
        <w:t>локальные нормативные акты, содержащие нормы трудового права.</w:t>
      </w:r>
      <w:r w:rsidR="00A03918" w:rsidRPr="00C57431">
        <w:rPr>
          <w:rFonts w:ascii="Times New Roman" w:hAnsi="Times New Roman" w:cs="Times New Roman"/>
          <w:sz w:val="24"/>
          <w:szCs w:val="24"/>
        </w:rPr>
        <w:t xml:space="preserve"> Локальные нормативные акты не</w:t>
      </w:r>
      <w:r w:rsidR="008C2950" w:rsidRPr="00C57431">
        <w:rPr>
          <w:rFonts w:ascii="Times New Roman" w:hAnsi="Times New Roman" w:cs="Times New Roman"/>
          <w:sz w:val="24"/>
          <w:szCs w:val="24"/>
        </w:rPr>
        <w:t xml:space="preserve"> должны </w:t>
      </w:r>
      <w:r w:rsidR="00A03918" w:rsidRPr="00C57431">
        <w:rPr>
          <w:rFonts w:ascii="Times New Roman" w:hAnsi="Times New Roman" w:cs="Times New Roman"/>
          <w:sz w:val="24"/>
          <w:szCs w:val="24"/>
        </w:rPr>
        <w:t xml:space="preserve">ухудшать положение </w:t>
      </w:r>
      <w:r w:rsidR="00FF11EB" w:rsidRPr="00C57431">
        <w:rPr>
          <w:rFonts w:ascii="Times New Roman" w:hAnsi="Times New Roman" w:cs="Times New Roman"/>
          <w:sz w:val="24"/>
          <w:szCs w:val="24"/>
        </w:rPr>
        <w:t>р</w:t>
      </w:r>
      <w:r w:rsidR="00A03918" w:rsidRPr="00C57431">
        <w:rPr>
          <w:rFonts w:ascii="Times New Roman" w:hAnsi="Times New Roman" w:cs="Times New Roman"/>
          <w:sz w:val="24"/>
          <w:szCs w:val="24"/>
        </w:rPr>
        <w:t xml:space="preserve">аботников по сравнению с трудовым законодательством и </w:t>
      </w:r>
      <w:r w:rsidR="008C2950" w:rsidRPr="00C57431">
        <w:rPr>
          <w:rFonts w:ascii="Times New Roman" w:hAnsi="Times New Roman" w:cs="Times New Roman"/>
          <w:sz w:val="24"/>
          <w:szCs w:val="24"/>
        </w:rPr>
        <w:t xml:space="preserve">настоящим </w:t>
      </w:r>
      <w:r w:rsidR="00FF11EB" w:rsidRPr="00C57431">
        <w:rPr>
          <w:rFonts w:ascii="Times New Roman" w:hAnsi="Times New Roman" w:cs="Times New Roman"/>
          <w:sz w:val="24"/>
          <w:szCs w:val="24"/>
        </w:rPr>
        <w:t>д</w:t>
      </w:r>
      <w:r w:rsidR="008C2950" w:rsidRPr="00C57431">
        <w:rPr>
          <w:rFonts w:ascii="Times New Roman" w:hAnsi="Times New Roman" w:cs="Times New Roman"/>
          <w:sz w:val="24"/>
          <w:szCs w:val="24"/>
        </w:rPr>
        <w:t>оговором.</w:t>
      </w:r>
    </w:p>
    <w:p w:rsidR="00D06950" w:rsidRPr="00C57431" w:rsidRDefault="00D06950"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2.</w:t>
      </w:r>
      <w:r w:rsidR="009D1D3E" w:rsidRPr="00C57431">
        <w:rPr>
          <w:rFonts w:ascii="Times New Roman" w:hAnsi="Times New Roman" w:cs="Times New Roman"/>
          <w:sz w:val="24"/>
          <w:szCs w:val="24"/>
        </w:rPr>
        <w:t>10</w:t>
      </w:r>
      <w:r w:rsidR="00FF11EB" w:rsidRPr="00C57431">
        <w:rPr>
          <w:rFonts w:ascii="Times New Roman" w:hAnsi="Times New Roman" w:cs="Times New Roman"/>
          <w:sz w:val="24"/>
          <w:szCs w:val="24"/>
        </w:rPr>
        <w:t>. Контроль</w:t>
      </w:r>
      <w:r w:rsidRPr="00C57431">
        <w:rPr>
          <w:rFonts w:ascii="Times New Roman" w:hAnsi="Times New Roman" w:cs="Times New Roman"/>
          <w:sz w:val="24"/>
          <w:szCs w:val="24"/>
        </w:rPr>
        <w:t xml:space="preserve"> </w:t>
      </w:r>
      <w:r w:rsidR="000E0487" w:rsidRPr="00C57431">
        <w:rPr>
          <w:rFonts w:ascii="Times New Roman" w:hAnsi="Times New Roman" w:cs="Times New Roman"/>
          <w:sz w:val="24"/>
          <w:szCs w:val="24"/>
        </w:rPr>
        <w:t xml:space="preserve">за </w:t>
      </w:r>
      <w:r w:rsidR="00FF11EB" w:rsidRPr="00C57431">
        <w:rPr>
          <w:rFonts w:ascii="Times New Roman" w:hAnsi="Times New Roman" w:cs="Times New Roman"/>
          <w:sz w:val="24"/>
          <w:szCs w:val="24"/>
        </w:rPr>
        <w:t>исполнением</w:t>
      </w:r>
      <w:r w:rsidRPr="00C57431">
        <w:rPr>
          <w:rFonts w:ascii="Times New Roman" w:hAnsi="Times New Roman" w:cs="Times New Roman"/>
          <w:sz w:val="24"/>
          <w:szCs w:val="24"/>
        </w:rPr>
        <w:t xml:space="preserve"> настоящего </w:t>
      </w:r>
      <w:r w:rsidR="00FF11EB" w:rsidRPr="00C57431">
        <w:rPr>
          <w:rFonts w:ascii="Times New Roman" w:hAnsi="Times New Roman" w:cs="Times New Roman"/>
          <w:sz w:val="24"/>
          <w:szCs w:val="24"/>
        </w:rPr>
        <w:t>д</w:t>
      </w:r>
      <w:r w:rsidRPr="00C57431">
        <w:rPr>
          <w:rFonts w:ascii="Times New Roman" w:hAnsi="Times New Roman" w:cs="Times New Roman"/>
          <w:sz w:val="24"/>
          <w:szCs w:val="24"/>
        </w:rPr>
        <w:t>оговора осуществляет постоянно действующая двухсторонняя комиссия.</w:t>
      </w:r>
    </w:p>
    <w:p w:rsidR="00D51FCB" w:rsidRPr="00C57431" w:rsidRDefault="00D06950"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2.</w:t>
      </w:r>
      <w:r w:rsidR="009D1D3E" w:rsidRPr="00C57431">
        <w:rPr>
          <w:rFonts w:ascii="Times New Roman" w:hAnsi="Times New Roman" w:cs="Times New Roman"/>
          <w:sz w:val="24"/>
          <w:szCs w:val="24"/>
        </w:rPr>
        <w:t>11</w:t>
      </w:r>
      <w:r w:rsidRPr="00C57431">
        <w:rPr>
          <w:rFonts w:ascii="Times New Roman" w:hAnsi="Times New Roman" w:cs="Times New Roman"/>
          <w:sz w:val="24"/>
          <w:szCs w:val="24"/>
        </w:rPr>
        <w:t xml:space="preserve">. Для подведения итогов выполнения условий </w:t>
      </w:r>
      <w:r w:rsidR="000E0487" w:rsidRPr="00C57431">
        <w:rPr>
          <w:rFonts w:ascii="Times New Roman" w:hAnsi="Times New Roman" w:cs="Times New Roman"/>
          <w:sz w:val="24"/>
          <w:szCs w:val="24"/>
        </w:rPr>
        <w:t>настоящего</w:t>
      </w:r>
      <w:r w:rsidRPr="00C57431">
        <w:rPr>
          <w:rFonts w:ascii="Times New Roman" w:hAnsi="Times New Roman" w:cs="Times New Roman"/>
          <w:sz w:val="24"/>
          <w:szCs w:val="24"/>
        </w:rPr>
        <w:t xml:space="preserve"> договора, стороны обязуются проводить конференцию трудового коллектива не реже одного раза в год.</w:t>
      </w:r>
    </w:p>
    <w:p w:rsidR="00D51FCB" w:rsidRPr="00C57431" w:rsidRDefault="009D1D3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2.12. Работодатель обязуется ознакомить с настоящим </w:t>
      </w:r>
      <w:r w:rsidR="000E0487" w:rsidRPr="00C57431">
        <w:rPr>
          <w:rFonts w:ascii="Times New Roman" w:hAnsi="Times New Roman" w:cs="Times New Roman"/>
          <w:sz w:val="24"/>
          <w:szCs w:val="24"/>
        </w:rPr>
        <w:t>д</w:t>
      </w:r>
      <w:r w:rsidRPr="00C57431">
        <w:rPr>
          <w:rFonts w:ascii="Times New Roman" w:hAnsi="Times New Roman" w:cs="Times New Roman"/>
          <w:sz w:val="24"/>
          <w:szCs w:val="24"/>
        </w:rPr>
        <w:t xml:space="preserve">оговором, другими нормативно правовыми актами, принятыми в соответствии с его полномочиями, работников </w:t>
      </w:r>
      <w:r w:rsidR="000E0487" w:rsidRPr="00C57431">
        <w:rPr>
          <w:rFonts w:ascii="Times New Roman" w:hAnsi="Times New Roman" w:cs="Times New Roman"/>
          <w:sz w:val="24"/>
          <w:szCs w:val="24"/>
        </w:rPr>
        <w:t>у</w:t>
      </w:r>
      <w:r w:rsidRPr="00C57431">
        <w:rPr>
          <w:rFonts w:ascii="Times New Roman" w:hAnsi="Times New Roman" w:cs="Times New Roman"/>
          <w:sz w:val="24"/>
          <w:szCs w:val="24"/>
        </w:rPr>
        <w:t xml:space="preserve">чреждения, а также всех вновь поступающих работников при их приеме на работу, обеспечивать гласность содержания и выполнения условий </w:t>
      </w:r>
      <w:r w:rsidR="00002C1F" w:rsidRPr="00C57431">
        <w:rPr>
          <w:rFonts w:ascii="Times New Roman" w:hAnsi="Times New Roman" w:cs="Times New Roman"/>
          <w:sz w:val="24"/>
          <w:szCs w:val="24"/>
        </w:rPr>
        <w:t xml:space="preserve">настоящего </w:t>
      </w:r>
      <w:r w:rsidR="000E0487" w:rsidRPr="00C57431">
        <w:rPr>
          <w:rFonts w:ascii="Times New Roman" w:hAnsi="Times New Roman" w:cs="Times New Roman"/>
          <w:sz w:val="24"/>
          <w:szCs w:val="24"/>
        </w:rPr>
        <w:t>д</w:t>
      </w:r>
      <w:r w:rsidR="00002C1F" w:rsidRPr="00C57431">
        <w:rPr>
          <w:rFonts w:ascii="Times New Roman" w:hAnsi="Times New Roman" w:cs="Times New Roman"/>
          <w:sz w:val="24"/>
          <w:szCs w:val="24"/>
        </w:rPr>
        <w:t>оговора (путем проведения собраний, конференций и т.д.).</w:t>
      </w:r>
    </w:p>
    <w:p w:rsidR="00D51FCB" w:rsidRPr="00C57431" w:rsidRDefault="00D51FCB" w:rsidP="00100299">
      <w:pPr>
        <w:spacing w:after="0" w:line="240" w:lineRule="auto"/>
        <w:jc w:val="both"/>
        <w:rPr>
          <w:rFonts w:ascii="Times New Roman" w:hAnsi="Times New Roman" w:cs="Times New Roman"/>
          <w:sz w:val="24"/>
          <w:szCs w:val="24"/>
        </w:rPr>
      </w:pPr>
    </w:p>
    <w:p w:rsidR="007E60DD" w:rsidRPr="00C57431" w:rsidRDefault="00E52A05" w:rsidP="00100299">
      <w:pPr>
        <w:spacing w:after="0" w:line="240" w:lineRule="auto"/>
        <w:ind w:firstLine="567"/>
        <w:jc w:val="center"/>
        <w:rPr>
          <w:rFonts w:ascii="Times New Roman" w:hAnsi="Times New Roman" w:cs="Times New Roman"/>
          <w:sz w:val="24"/>
          <w:szCs w:val="24"/>
        </w:rPr>
      </w:pPr>
      <w:r w:rsidRPr="00C57431">
        <w:rPr>
          <w:rFonts w:ascii="Times New Roman" w:hAnsi="Times New Roman" w:cs="Times New Roman"/>
          <w:sz w:val="24"/>
          <w:szCs w:val="24"/>
        </w:rPr>
        <w:t xml:space="preserve">3. ТРУДОВЫЕ ОТНОШЕНИЯ. </w:t>
      </w:r>
    </w:p>
    <w:p w:rsidR="00E52A05" w:rsidRPr="00C57431" w:rsidRDefault="00E52A05" w:rsidP="00100299">
      <w:pPr>
        <w:spacing w:after="0" w:line="240" w:lineRule="auto"/>
        <w:ind w:firstLine="567"/>
        <w:jc w:val="center"/>
        <w:rPr>
          <w:rFonts w:ascii="Times New Roman" w:hAnsi="Times New Roman" w:cs="Times New Roman"/>
          <w:sz w:val="24"/>
          <w:szCs w:val="24"/>
        </w:rPr>
      </w:pPr>
      <w:r w:rsidRPr="00C57431">
        <w:rPr>
          <w:rFonts w:ascii="Times New Roman" w:hAnsi="Times New Roman" w:cs="Times New Roman"/>
          <w:sz w:val="24"/>
          <w:szCs w:val="24"/>
        </w:rPr>
        <w:t>ПРАВА И ОБЯЗАННОСТИ СТОРОН ТРУДОВЫХ ОТНОШЕНИЙ</w:t>
      </w:r>
    </w:p>
    <w:p w:rsidR="00E52A05" w:rsidRPr="00C57431" w:rsidRDefault="00E52A05" w:rsidP="00100299">
      <w:pPr>
        <w:spacing w:after="0" w:line="240" w:lineRule="auto"/>
        <w:ind w:firstLine="567"/>
        <w:jc w:val="center"/>
        <w:rPr>
          <w:rFonts w:ascii="Times New Roman" w:hAnsi="Times New Roman" w:cs="Times New Roman"/>
          <w:sz w:val="24"/>
          <w:szCs w:val="24"/>
        </w:rPr>
      </w:pPr>
    </w:p>
    <w:p w:rsidR="00E52A05" w:rsidRPr="00C57431" w:rsidRDefault="00E52A05"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3.1. Стороны договорились проводить политику, направленную на повышение качества предоставляемых социальных услуг работников </w:t>
      </w:r>
      <w:r w:rsidR="000E0487" w:rsidRPr="00C57431">
        <w:rPr>
          <w:rFonts w:ascii="Times New Roman" w:hAnsi="Times New Roman" w:cs="Times New Roman"/>
          <w:sz w:val="24"/>
          <w:szCs w:val="24"/>
        </w:rPr>
        <w:t>у</w:t>
      </w:r>
      <w:r w:rsidRPr="00C57431">
        <w:rPr>
          <w:rFonts w:ascii="Times New Roman" w:hAnsi="Times New Roman" w:cs="Times New Roman"/>
          <w:sz w:val="24"/>
          <w:szCs w:val="24"/>
        </w:rPr>
        <w:t>чреждения.</w:t>
      </w:r>
    </w:p>
    <w:p w:rsidR="00E04FE2" w:rsidRPr="00C57431" w:rsidRDefault="00E52A05"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3.</w:t>
      </w:r>
      <w:r w:rsidR="006A3294" w:rsidRPr="00C57431">
        <w:rPr>
          <w:rFonts w:ascii="Times New Roman" w:hAnsi="Times New Roman" w:cs="Times New Roman"/>
          <w:sz w:val="24"/>
          <w:szCs w:val="24"/>
        </w:rPr>
        <w:t>2</w:t>
      </w:r>
      <w:r w:rsidRPr="00C57431">
        <w:rPr>
          <w:rFonts w:ascii="Times New Roman" w:hAnsi="Times New Roman" w:cs="Times New Roman"/>
          <w:sz w:val="24"/>
          <w:szCs w:val="24"/>
        </w:rPr>
        <w:t xml:space="preserve">. </w:t>
      </w:r>
      <w:r w:rsidR="00E04FE2" w:rsidRPr="00C57431">
        <w:rPr>
          <w:rFonts w:ascii="Times New Roman" w:hAnsi="Times New Roman" w:cs="Times New Roman"/>
          <w:sz w:val="24"/>
          <w:szCs w:val="24"/>
        </w:rPr>
        <w:t xml:space="preserve">Для достижения целей, указанных в п. 3.1. настоящего </w:t>
      </w:r>
      <w:r w:rsidR="000E0487" w:rsidRPr="00C57431">
        <w:rPr>
          <w:rFonts w:ascii="Times New Roman" w:hAnsi="Times New Roman" w:cs="Times New Roman"/>
          <w:sz w:val="24"/>
          <w:szCs w:val="24"/>
        </w:rPr>
        <w:t>д</w:t>
      </w:r>
      <w:r w:rsidR="00E04FE2" w:rsidRPr="00C57431">
        <w:rPr>
          <w:rFonts w:ascii="Times New Roman" w:hAnsi="Times New Roman" w:cs="Times New Roman"/>
          <w:sz w:val="24"/>
          <w:szCs w:val="24"/>
        </w:rPr>
        <w:t xml:space="preserve">оговора, </w:t>
      </w:r>
      <w:r w:rsidR="000E0487" w:rsidRPr="00C57431">
        <w:rPr>
          <w:rFonts w:ascii="Times New Roman" w:hAnsi="Times New Roman" w:cs="Times New Roman"/>
          <w:sz w:val="24"/>
          <w:szCs w:val="24"/>
        </w:rPr>
        <w:t>р</w:t>
      </w:r>
      <w:r w:rsidR="00E04FE2" w:rsidRPr="00C57431">
        <w:rPr>
          <w:rFonts w:ascii="Times New Roman" w:hAnsi="Times New Roman" w:cs="Times New Roman"/>
          <w:sz w:val="24"/>
          <w:szCs w:val="24"/>
        </w:rPr>
        <w:t>аботодатель имеет право:</w:t>
      </w:r>
    </w:p>
    <w:p w:rsidR="00E04FE2" w:rsidRPr="00C57431" w:rsidRDefault="00E04FE2" w:rsidP="00100299">
      <w:pPr>
        <w:pStyle w:val="ConsPlusNormal"/>
        <w:ind w:firstLine="539"/>
        <w:jc w:val="both"/>
        <w:rPr>
          <w:sz w:val="24"/>
          <w:szCs w:val="24"/>
        </w:rPr>
      </w:pPr>
      <w:r w:rsidRPr="00C57431">
        <w:rPr>
          <w:sz w:val="24"/>
          <w:szCs w:val="24"/>
        </w:rPr>
        <w:t>- заключать, изменять и расторгать трудовые договор</w:t>
      </w:r>
      <w:r w:rsidR="009168B8" w:rsidRPr="00C57431">
        <w:rPr>
          <w:sz w:val="24"/>
          <w:szCs w:val="24"/>
        </w:rPr>
        <w:t>ы</w:t>
      </w:r>
      <w:r w:rsidRPr="00C57431">
        <w:rPr>
          <w:sz w:val="24"/>
          <w:szCs w:val="24"/>
        </w:rPr>
        <w:t xml:space="preserve"> с </w:t>
      </w:r>
      <w:r w:rsidR="000E0487" w:rsidRPr="00C57431">
        <w:rPr>
          <w:sz w:val="24"/>
          <w:szCs w:val="24"/>
        </w:rPr>
        <w:t>р</w:t>
      </w:r>
      <w:r w:rsidRPr="00C57431">
        <w:rPr>
          <w:sz w:val="24"/>
          <w:szCs w:val="24"/>
        </w:rPr>
        <w:t xml:space="preserve">аботниками в порядке и на условиях, установленных </w:t>
      </w:r>
      <w:r w:rsidR="000E0487" w:rsidRPr="00C57431">
        <w:rPr>
          <w:sz w:val="24"/>
          <w:szCs w:val="24"/>
        </w:rPr>
        <w:t>Т</w:t>
      </w:r>
      <w:r w:rsidRPr="00C57431">
        <w:rPr>
          <w:sz w:val="24"/>
          <w:szCs w:val="24"/>
        </w:rPr>
        <w:t>рудовым кодексом Российской Федерации</w:t>
      </w:r>
      <w:r w:rsidR="00D11569" w:rsidRPr="00C57431">
        <w:rPr>
          <w:sz w:val="24"/>
          <w:szCs w:val="24"/>
        </w:rPr>
        <w:t xml:space="preserve"> (далее – ТК РФ)</w:t>
      </w:r>
      <w:r w:rsidRPr="00C57431">
        <w:rPr>
          <w:sz w:val="24"/>
          <w:szCs w:val="24"/>
        </w:rPr>
        <w:t>, иными федеральными законами и нормативными актами;</w:t>
      </w:r>
    </w:p>
    <w:p w:rsidR="00E04FE2" w:rsidRPr="00C57431" w:rsidRDefault="00E04FE2" w:rsidP="00100299">
      <w:pPr>
        <w:pStyle w:val="ConsPlusNormal"/>
        <w:ind w:firstLine="539"/>
        <w:jc w:val="both"/>
        <w:rPr>
          <w:sz w:val="24"/>
          <w:szCs w:val="24"/>
        </w:rPr>
      </w:pPr>
      <w:r w:rsidRPr="00C57431">
        <w:rPr>
          <w:sz w:val="24"/>
          <w:szCs w:val="24"/>
        </w:rPr>
        <w:t xml:space="preserve">- поощрять </w:t>
      </w:r>
      <w:r w:rsidR="000E0487" w:rsidRPr="00C57431">
        <w:rPr>
          <w:sz w:val="24"/>
          <w:szCs w:val="24"/>
        </w:rPr>
        <w:t>р</w:t>
      </w:r>
      <w:r w:rsidRPr="00C57431">
        <w:rPr>
          <w:sz w:val="24"/>
          <w:szCs w:val="24"/>
        </w:rPr>
        <w:t>аботников за добросовестный труд</w:t>
      </w:r>
      <w:r w:rsidR="009168B8" w:rsidRPr="00C57431">
        <w:rPr>
          <w:sz w:val="24"/>
          <w:szCs w:val="24"/>
        </w:rPr>
        <w:t>;</w:t>
      </w:r>
    </w:p>
    <w:p w:rsidR="00E04FE2" w:rsidRPr="00C57431" w:rsidRDefault="00E04FE2" w:rsidP="0010029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C57431">
        <w:rPr>
          <w:rFonts w:ascii="Times New Roman" w:hAnsi="Times New Roman" w:cs="Times New Roman"/>
          <w:sz w:val="24"/>
          <w:szCs w:val="24"/>
        </w:rPr>
        <w:t xml:space="preserve">- привлекать </w:t>
      </w:r>
      <w:r w:rsidR="000E0487" w:rsidRPr="00C57431">
        <w:rPr>
          <w:rFonts w:ascii="Times New Roman" w:hAnsi="Times New Roman" w:cs="Times New Roman"/>
          <w:sz w:val="24"/>
          <w:szCs w:val="24"/>
        </w:rPr>
        <w:t>р</w:t>
      </w:r>
      <w:r w:rsidRPr="00C57431">
        <w:rPr>
          <w:rFonts w:ascii="Times New Roman" w:hAnsi="Times New Roman" w:cs="Times New Roman"/>
          <w:sz w:val="24"/>
          <w:szCs w:val="24"/>
        </w:rPr>
        <w:t>аботников в случае служебной необходимости к участию в производственных совещаниях;</w:t>
      </w:r>
    </w:p>
    <w:p w:rsidR="00E04FE2" w:rsidRPr="00C57431" w:rsidRDefault="00E04FE2" w:rsidP="0010029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C57431">
        <w:rPr>
          <w:rFonts w:ascii="Times New Roman" w:hAnsi="Times New Roman" w:cs="Times New Roman"/>
          <w:sz w:val="24"/>
          <w:szCs w:val="24"/>
        </w:rPr>
        <w:t xml:space="preserve">- проводить периодическую аттестацию </w:t>
      </w:r>
      <w:r w:rsidR="000E0487" w:rsidRPr="00C57431">
        <w:rPr>
          <w:rFonts w:ascii="Times New Roman" w:hAnsi="Times New Roman" w:cs="Times New Roman"/>
          <w:sz w:val="24"/>
          <w:szCs w:val="24"/>
        </w:rPr>
        <w:t>р</w:t>
      </w:r>
      <w:r w:rsidRPr="00C57431">
        <w:rPr>
          <w:rFonts w:ascii="Times New Roman" w:hAnsi="Times New Roman" w:cs="Times New Roman"/>
          <w:sz w:val="24"/>
          <w:szCs w:val="24"/>
        </w:rPr>
        <w:t>аботников;</w:t>
      </w:r>
    </w:p>
    <w:p w:rsidR="00E04FE2" w:rsidRPr="00C57431" w:rsidRDefault="00E04FE2" w:rsidP="0010029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C57431">
        <w:rPr>
          <w:rFonts w:ascii="Times New Roman" w:hAnsi="Times New Roman" w:cs="Times New Roman"/>
          <w:sz w:val="24"/>
          <w:szCs w:val="24"/>
        </w:rPr>
        <w:t xml:space="preserve">- требовать от </w:t>
      </w:r>
      <w:r w:rsidR="000E0487" w:rsidRPr="00C57431">
        <w:rPr>
          <w:rFonts w:ascii="Times New Roman" w:hAnsi="Times New Roman" w:cs="Times New Roman"/>
          <w:sz w:val="24"/>
          <w:szCs w:val="24"/>
        </w:rPr>
        <w:t>р</w:t>
      </w:r>
      <w:r w:rsidRPr="00C57431">
        <w:rPr>
          <w:rFonts w:ascii="Times New Roman" w:hAnsi="Times New Roman" w:cs="Times New Roman"/>
          <w:sz w:val="24"/>
          <w:szCs w:val="24"/>
        </w:rPr>
        <w:t>аботников предоставления полной информации о его персональных данных;</w:t>
      </w:r>
    </w:p>
    <w:p w:rsidR="00E04FE2" w:rsidRPr="00C57431" w:rsidRDefault="00E04FE2" w:rsidP="0010029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C57431">
        <w:rPr>
          <w:rFonts w:ascii="Times New Roman" w:hAnsi="Times New Roman" w:cs="Times New Roman"/>
          <w:sz w:val="24"/>
          <w:szCs w:val="24"/>
        </w:rPr>
        <w:t xml:space="preserve">- привлекать </w:t>
      </w:r>
      <w:r w:rsidR="000E0487" w:rsidRPr="00C57431">
        <w:rPr>
          <w:rFonts w:ascii="Times New Roman" w:hAnsi="Times New Roman" w:cs="Times New Roman"/>
          <w:sz w:val="24"/>
          <w:szCs w:val="24"/>
        </w:rPr>
        <w:t>р</w:t>
      </w:r>
      <w:r w:rsidRPr="00C57431">
        <w:rPr>
          <w:rFonts w:ascii="Times New Roman" w:hAnsi="Times New Roman" w:cs="Times New Roman"/>
          <w:sz w:val="24"/>
          <w:szCs w:val="24"/>
        </w:rPr>
        <w:t>аботников к дисциплинарной и материальной ответственности;</w:t>
      </w:r>
    </w:p>
    <w:p w:rsidR="00E04FE2" w:rsidRPr="00C57431" w:rsidRDefault="00E04FE2" w:rsidP="0010029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C57431">
        <w:rPr>
          <w:rFonts w:ascii="Times New Roman" w:hAnsi="Times New Roman" w:cs="Times New Roman"/>
          <w:sz w:val="24"/>
          <w:szCs w:val="24"/>
        </w:rPr>
        <w:t xml:space="preserve">- требовать от </w:t>
      </w:r>
      <w:r w:rsidR="000E0487" w:rsidRPr="00C57431">
        <w:rPr>
          <w:rFonts w:ascii="Times New Roman" w:hAnsi="Times New Roman" w:cs="Times New Roman"/>
          <w:sz w:val="24"/>
          <w:szCs w:val="24"/>
        </w:rPr>
        <w:t>р</w:t>
      </w:r>
      <w:r w:rsidRPr="00C57431">
        <w:rPr>
          <w:rFonts w:ascii="Times New Roman" w:hAnsi="Times New Roman" w:cs="Times New Roman"/>
          <w:sz w:val="24"/>
          <w:szCs w:val="24"/>
        </w:rPr>
        <w:t xml:space="preserve">аботников выполнения им трудовых обязанностей, предусмотренных трудовым законодательством, настоящим </w:t>
      </w:r>
      <w:r w:rsidR="000E0487" w:rsidRPr="00C57431">
        <w:rPr>
          <w:rFonts w:ascii="Times New Roman" w:hAnsi="Times New Roman" w:cs="Times New Roman"/>
          <w:sz w:val="24"/>
          <w:szCs w:val="24"/>
        </w:rPr>
        <w:t>д</w:t>
      </w:r>
      <w:r w:rsidRPr="00C57431">
        <w:rPr>
          <w:rFonts w:ascii="Times New Roman" w:hAnsi="Times New Roman" w:cs="Times New Roman"/>
          <w:sz w:val="24"/>
          <w:szCs w:val="24"/>
        </w:rPr>
        <w:t>оговором, правилами вн</w:t>
      </w:r>
      <w:r w:rsidR="000E0487" w:rsidRPr="00C57431">
        <w:rPr>
          <w:rFonts w:ascii="Times New Roman" w:hAnsi="Times New Roman" w:cs="Times New Roman"/>
          <w:sz w:val="24"/>
          <w:szCs w:val="24"/>
        </w:rPr>
        <w:t xml:space="preserve">утреннего трудового распорядка </w:t>
      </w:r>
      <w:r w:rsidRPr="00C57431">
        <w:rPr>
          <w:rFonts w:ascii="Times New Roman" w:hAnsi="Times New Roman" w:cs="Times New Roman"/>
          <w:sz w:val="24"/>
          <w:szCs w:val="24"/>
        </w:rPr>
        <w:t>и должностной инструкцией, а также соблюдения трудовой дисциплины, режима рабочего времени и отдыха.</w:t>
      </w:r>
    </w:p>
    <w:p w:rsidR="00E04FE2" w:rsidRPr="00C57431" w:rsidRDefault="00E04FE2"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3.</w:t>
      </w:r>
      <w:r w:rsidR="006A3294" w:rsidRPr="00C57431">
        <w:rPr>
          <w:rFonts w:ascii="Times New Roman" w:hAnsi="Times New Roman" w:cs="Times New Roman"/>
          <w:sz w:val="24"/>
          <w:szCs w:val="24"/>
        </w:rPr>
        <w:t>3.</w:t>
      </w:r>
      <w:r w:rsidRPr="00C57431">
        <w:rPr>
          <w:rFonts w:ascii="Times New Roman" w:hAnsi="Times New Roman" w:cs="Times New Roman"/>
          <w:sz w:val="24"/>
          <w:szCs w:val="24"/>
        </w:rPr>
        <w:t xml:space="preserve"> Совет трудового коллектива имеет право:</w:t>
      </w:r>
    </w:p>
    <w:p w:rsidR="00E04FE2" w:rsidRPr="00C57431" w:rsidRDefault="00E04FE2"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 xml:space="preserve">- получать от </w:t>
      </w:r>
      <w:r w:rsidR="000E0487" w:rsidRPr="00C57431">
        <w:rPr>
          <w:rFonts w:ascii="Times New Roman" w:hAnsi="Times New Roman" w:cs="Times New Roman"/>
          <w:sz w:val="24"/>
          <w:szCs w:val="24"/>
        </w:rPr>
        <w:t>р</w:t>
      </w:r>
      <w:r w:rsidRPr="00C57431">
        <w:rPr>
          <w:rFonts w:ascii="Times New Roman" w:hAnsi="Times New Roman" w:cs="Times New Roman"/>
          <w:sz w:val="24"/>
          <w:szCs w:val="24"/>
        </w:rPr>
        <w:t xml:space="preserve">аботодателя информацию по вопросам, непосредственно затрагивающим интересы </w:t>
      </w:r>
      <w:r w:rsidR="000E0487" w:rsidRPr="00C57431">
        <w:rPr>
          <w:rFonts w:ascii="Times New Roman" w:hAnsi="Times New Roman" w:cs="Times New Roman"/>
          <w:sz w:val="24"/>
          <w:szCs w:val="24"/>
        </w:rPr>
        <w:t>р</w:t>
      </w:r>
      <w:r w:rsidRPr="00C57431">
        <w:rPr>
          <w:rFonts w:ascii="Times New Roman" w:hAnsi="Times New Roman" w:cs="Times New Roman"/>
          <w:sz w:val="24"/>
          <w:szCs w:val="24"/>
        </w:rPr>
        <w:t>аботников;</w:t>
      </w:r>
    </w:p>
    <w:p w:rsidR="00E04FE2" w:rsidRPr="00C57431" w:rsidRDefault="00E04FE2"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lastRenderedPageBreak/>
        <w:t xml:space="preserve">- обсуждать с работодателем вопросы о работе </w:t>
      </w:r>
      <w:r w:rsidR="000E0487" w:rsidRPr="00C57431">
        <w:rPr>
          <w:rFonts w:ascii="Times New Roman" w:hAnsi="Times New Roman" w:cs="Times New Roman"/>
          <w:sz w:val="24"/>
          <w:szCs w:val="24"/>
        </w:rPr>
        <w:t>у</w:t>
      </w:r>
      <w:r w:rsidRPr="00C57431">
        <w:rPr>
          <w:rFonts w:ascii="Times New Roman" w:hAnsi="Times New Roman" w:cs="Times New Roman"/>
          <w:sz w:val="24"/>
          <w:szCs w:val="24"/>
        </w:rPr>
        <w:t>чреждения, вносить предложения по ее совершенствованию;</w:t>
      </w:r>
    </w:p>
    <w:p w:rsidR="00E04FE2" w:rsidRPr="00C57431" w:rsidRDefault="00E04FE2"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 участвовать в разработке и принятии коллективного договора;</w:t>
      </w:r>
    </w:p>
    <w:p w:rsidR="00E04FE2" w:rsidRPr="00C57431" w:rsidRDefault="00E04FE2"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 xml:space="preserve">- получать от </w:t>
      </w:r>
      <w:r w:rsidR="000E0487" w:rsidRPr="00C57431">
        <w:rPr>
          <w:rFonts w:ascii="Times New Roman" w:hAnsi="Times New Roman" w:cs="Times New Roman"/>
          <w:sz w:val="24"/>
          <w:szCs w:val="24"/>
        </w:rPr>
        <w:t>р</w:t>
      </w:r>
      <w:r w:rsidRPr="00C57431">
        <w:rPr>
          <w:rFonts w:ascii="Times New Roman" w:hAnsi="Times New Roman" w:cs="Times New Roman"/>
          <w:sz w:val="24"/>
          <w:szCs w:val="24"/>
        </w:rPr>
        <w:t xml:space="preserve">аботодателя информацию по вопросам реорганизации или ликвидации </w:t>
      </w:r>
      <w:r w:rsidR="000E0487" w:rsidRPr="00C57431">
        <w:rPr>
          <w:rFonts w:ascii="Times New Roman" w:hAnsi="Times New Roman" w:cs="Times New Roman"/>
          <w:sz w:val="24"/>
          <w:szCs w:val="24"/>
        </w:rPr>
        <w:t>у</w:t>
      </w:r>
      <w:r w:rsidRPr="00C57431">
        <w:rPr>
          <w:rFonts w:ascii="Times New Roman" w:hAnsi="Times New Roman" w:cs="Times New Roman"/>
          <w:sz w:val="24"/>
          <w:szCs w:val="24"/>
        </w:rPr>
        <w:t xml:space="preserve">чреждения, введения технологических изменений, влекущих за собой изменение условий труда работников, подготовки и дополнительного профессионального образования </w:t>
      </w:r>
      <w:r w:rsidR="000E0487" w:rsidRPr="00C57431">
        <w:rPr>
          <w:rFonts w:ascii="Times New Roman" w:hAnsi="Times New Roman" w:cs="Times New Roman"/>
          <w:sz w:val="24"/>
          <w:szCs w:val="24"/>
        </w:rPr>
        <w:t>р</w:t>
      </w:r>
      <w:r w:rsidRPr="00C57431">
        <w:rPr>
          <w:rFonts w:ascii="Times New Roman" w:hAnsi="Times New Roman" w:cs="Times New Roman"/>
          <w:sz w:val="24"/>
          <w:szCs w:val="24"/>
        </w:rPr>
        <w:t xml:space="preserve">аботников, по другим вопросам, предусмотренным </w:t>
      </w:r>
      <w:r w:rsidR="00D11569" w:rsidRPr="00C57431">
        <w:rPr>
          <w:rFonts w:ascii="Times New Roman" w:hAnsi="Times New Roman" w:cs="Times New Roman"/>
          <w:sz w:val="24"/>
          <w:szCs w:val="24"/>
        </w:rPr>
        <w:t>ТК РФ</w:t>
      </w:r>
      <w:r w:rsidRPr="00C57431">
        <w:rPr>
          <w:rFonts w:ascii="Times New Roman" w:hAnsi="Times New Roman" w:cs="Times New Roman"/>
          <w:sz w:val="24"/>
          <w:szCs w:val="24"/>
        </w:rPr>
        <w:t xml:space="preserve">, иными федеральными </w:t>
      </w:r>
      <w:hyperlink r:id="rId8" w:history="1">
        <w:r w:rsidRPr="00C57431">
          <w:rPr>
            <w:rFonts w:ascii="Times New Roman" w:hAnsi="Times New Roman" w:cs="Times New Roman"/>
            <w:sz w:val="24"/>
            <w:szCs w:val="24"/>
          </w:rPr>
          <w:t>законами</w:t>
        </w:r>
      </w:hyperlink>
      <w:r w:rsidRPr="00C57431">
        <w:rPr>
          <w:rFonts w:ascii="Times New Roman" w:hAnsi="Times New Roman" w:cs="Times New Roman"/>
          <w:sz w:val="24"/>
          <w:szCs w:val="24"/>
        </w:rPr>
        <w:t xml:space="preserve">, </w:t>
      </w:r>
      <w:r w:rsidR="0096033D" w:rsidRPr="00C57431">
        <w:rPr>
          <w:rFonts w:ascii="Times New Roman" w:hAnsi="Times New Roman" w:cs="Times New Roman"/>
          <w:sz w:val="24"/>
          <w:szCs w:val="24"/>
        </w:rPr>
        <w:t>настоящим</w:t>
      </w:r>
      <w:r w:rsidRPr="00C57431">
        <w:rPr>
          <w:rFonts w:ascii="Times New Roman" w:hAnsi="Times New Roman" w:cs="Times New Roman"/>
          <w:sz w:val="24"/>
          <w:szCs w:val="24"/>
        </w:rPr>
        <w:t xml:space="preserve"> </w:t>
      </w:r>
      <w:r w:rsidR="000E0487" w:rsidRPr="00C57431">
        <w:rPr>
          <w:rFonts w:ascii="Times New Roman" w:hAnsi="Times New Roman" w:cs="Times New Roman"/>
          <w:sz w:val="24"/>
          <w:szCs w:val="24"/>
        </w:rPr>
        <w:t>договором</w:t>
      </w:r>
      <w:r w:rsidR="009168B8" w:rsidRPr="00C57431">
        <w:rPr>
          <w:rFonts w:ascii="Times New Roman" w:hAnsi="Times New Roman" w:cs="Times New Roman"/>
          <w:sz w:val="24"/>
          <w:szCs w:val="24"/>
        </w:rPr>
        <w:t>;</w:t>
      </w:r>
    </w:p>
    <w:p w:rsidR="00E04FE2" w:rsidRPr="00C57431" w:rsidRDefault="009168B8"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E04FE2" w:rsidRPr="00C57431">
        <w:rPr>
          <w:rFonts w:ascii="Times New Roman" w:hAnsi="Times New Roman" w:cs="Times New Roman"/>
          <w:sz w:val="24"/>
          <w:szCs w:val="24"/>
        </w:rPr>
        <w:t xml:space="preserve">вносить по </w:t>
      </w:r>
      <w:r w:rsidRPr="00C57431">
        <w:rPr>
          <w:rFonts w:ascii="Times New Roman" w:hAnsi="Times New Roman" w:cs="Times New Roman"/>
          <w:sz w:val="24"/>
          <w:szCs w:val="24"/>
        </w:rPr>
        <w:t>вышеуказанным</w:t>
      </w:r>
      <w:r w:rsidR="00E04FE2" w:rsidRPr="00C57431">
        <w:rPr>
          <w:rFonts w:ascii="Times New Roman" w:hAnsi="Times New Roman" w:cs="Times New Roman"/>
          <w:sz w:val="24"/>
          <w:szCs w:val="24"/>
        </w:rPr>
        <w:t xml:space="preserve"> вопросам в органы управления </w:t>
      </w:r>
      <w:r w:rsidR="000E0487" w:rsidRPr="00C57431">
        <w:rPr>
          <w:rFonts w:ascii="Times New Roman" w:hAnsi="Times New Roman" w:cs="Times New Roman"/>
          <w:sz w:val="24"/>
          <w:szCs w:val="24"/>
        </w:rPr>
        <w:t>у</w:t>
      </w:r>
      <w:r w:rsidRPr="00C57431">
        <w:rPr>
          <w:rFonts w:ascii="Times New Roman" w:hAnsi="Times New Roman" w:cs="Times New Roman"/>
          <w:sz w:val="24"/>
          <w:szCs w:val="24"/>
        </w:rPr>
        <w:t>чреждения</w:t>
      </w:r>
      <w:r w:rsidR="00E04FE2" w:rsidRPr="00C57431">
        <w:rPr>
          <w:rFonts w:ascii="Times New Roman" w:hAnsi="Times New Roman" w:cs="Times New Roman"/>
          <w:sz w:val="24"/>
          <w:szCs w:val="24"/>
        </w:rPr>
        <w:t xml:space="preserve"> соответствующие предложения и участвовать в заседаниях указанных органов при их рассмотрении.</w:t>
      </w:r>
    </w:p>
    <w:p w:rsidR="006A3294" w:rsidRPr="00C57431" w:rsidRDefault="006A3294"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3.4.</w:t>
      </w:r>
      <w:r w:rsidR="009168B8" w:rsidRPr="00C57431">
        <w:rPr>
          <w:rFonts w:ascii="Times New Roman" w:hAnsi="Times New Roman" w:cs="Times New Roman"/>
          <w:sz w:val="24"/>
          <w:szCs w:val="24"/>
        </w:rPr>
        <w:t xml:space="preserve"> Работник имеет право на:</w:t>
      </w:r>
    </w:p>
    <w:p w:rsidR="00E41EDC" w:rsidRPr="00C57431" w:rsidRDefault="006A3294"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E41EDC" w:rsidRPr="00C57431">
        <w:rPr>
          <w:rFonts w:ascii="Times New Roman" w:hAnsi="Times New Roman" w:cs="Times New Roman"/>
          <w:sz w:val="24"/>
          <w:szCs w:val="24"/>
        </w:rPr>
        <w:t xml:space="preserve">заключение, изменение и расторжение трудового договора в порядке и на условиях, которые установлены </w:t>
      </w:r>
      <w:r w:rsidR="00D11569" w:rsidRPr="00C57431">
        <w:rPr>
          <w:rFonts w:ascii="Times New Roman" w:hAnsi="Times New Roman" w:cs="Times New Roman"/>
          <w:sz w:val="24"/>
          <w:szCs w:val="24"/>
        </w:rPr>
        <w:t>ТК РФ</w:t>
      </w:r>
      <w:r w:rsidR="00E41EDC" w:rsidRPr="00C57431">
        <w:rPr>
          <w:rFonts w:ascii="Times New Roman" w:hAnsi="Times New Roman" w:cs="Times New Roman"/>
          <w:sz w:val="24"/>
          <w:szCs w:val="24"/>
        </w:rPr>
        <w:t>, иными федеральными законами;</w:t>
      </w:r>
    </w:p>
    <w:p w:rsidR="00E41EDC" w:rsidRPr="00C57431" w:rsidRDefault="006A3294"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w:t>
      </w:r>
      <w:r w:rsidR="00E41EDC" w:rsidRPr="00C57431">
        <w:rPr>
          <w:rFonts w:ascii="Times New Roman" w:hAnsi="Times New Roman" w:cs="Times New Roman"/>
          <w:sz w:val="24"/>
          <w:szCs w:val="24"/>
        </w:rPr>
        <w:t xml:space="preserve"> предоставление работы, обусловленной трудовым договором;</w:t>
      </w:r>
    </w:p>
    <w:p w:rsidR="00E41EDC" w:rsidRPr="00C57431" w:rsidRDefault="006A3294"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w:t>
      </w:r>
      <w:r w:rsidR="00E41EDC" w:rsidRPr="00C57431">
        <w:rPr>
          <w:rFonts w:ascii="Times New Roman" w:hAnsi="Times New Roman" w:cs="Times New Roman"/>
          <w:sz w:val="24"/>
          <w:szCs w:val="24"/>
        </w:rPr>
        <w:t xml:space="preserve"> рабочее место, соответствующее государственным нормативным требованиям охраны труда и условиям, предусмотренным </w:t>
      </w:r>
      <w:r w:rsidRPr="00C57431">
        <w:rPr>
          <w:rFonts w:ascii="Times New Roman" w:hAnsi="Times New Roman" w:cs="Times New Roman"/>
          <w:sz w:val="24"/>
          <w:szCs w:val="24"/>
        </w:rPr>
        <w:t>настоящим</w:t>
      </w:r>
      <w:r w:rsidR="00E41EDC" w:rsidRPr="00C57431">
        <w:rPr>
          <w:rFonts w:ascii="Times New Roman" w:hAnsi="Times New Roman" w:cs="Times New Roman"/>
          <w:sz w:val="24"/>
          <w:szCs w:val="24"/>
        </w:rPr>
        <w:t xml:space="preserve"> </w:t>
      </w:r>
      <w:r w:rsidR="000E0487" w:rsidRPr="00C57431">
        <w:rPr>
          <w:rFonts w:ascii="Times New Roman" w:hAnsi="Times New Roman" w:cs="Times New Roman"/>
          <w:sz w:val="24"/>
          <w:szCs w:val="24"/>
        </w:rPr>
        <w:t>д</w:t>
      </w:r>
      <w:r w:rsidR="00E41EDC" w:rsidRPr="00C57431">
        <w:rPr>
          <w:rFonts w:ascii="Times New Roman" w:hAnsi="Times New Roman" w:cs="Times New Roman"/>
          <w:sz w:val="24"/>
          <w:szCs w:val="24"/>
        </w:rPr>
        <w:t>оговором;</w:t>
      </w:r>
    </w:p>
    <w:p w:rsidR="00E41EDC" w:rsidRPr="00C57431" w:rsidRDefault="006A3294"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w:t>
      </w:r>
      <w:r w:rsidR="00E41EDC" w:rsidRPr="00C57431">
        <w:rPr>
          <w:rFonts w:ascii="Times New Roman" w:hAnsi="Times New Roman" w:cs="Times New Roman"/>
          <w:sz w:val="24"/>
          <w:szCs w:val="24"/>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41EDC" w:rsidRPr="00C57431" w:rsidRDefault="006A3294"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w:t>
      </w:r>
      <w:r w:rsidR="00E41EDC" w:rsidRPr="00C57431">
        <w:rPr>
          <w:rFonts w:ascii="Times New Roman" w:hAnsi="Times New Roman" w:cs="Times New Roman"/>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41EDC" w:rsidRPr="00C57431" w:rsidRDefault="006A3294"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w:t>
      </w:r>
      <w:r w:rsidR="00E41EDC" w:rsidRPr="00C57431">
        <w:rPr>
          <w:rFonts w:ascii="Times New Roman" w:hAnsi="Times New Roman" w:cs="Times New Roman"/>
          <w:sz w:val="24"/>
          <w:szCs w:val="24"/>
        </w:rPr>
        <w:t xml:space="preserve"> полную и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E41EDC" w:rsidRPr="00C57431" w:rsidRDefault="006A3294"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w:t>
      </w:r>
      <w:r w:rsidR="00E41EDC" w:rsidRPr="00C57431">
        <w:rPr>
          <w:rFonts w:ascii="Times New Roman" w:hAnsi="Times New Roman" w:cs="Times New Roman"/>
          <w:sz w:val="24"/>
          <w:szCs w:val="24"/>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41EDC" w:rsidRPr="00C57431" w:rsidRDefault="006A3294"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w:t>
      </w:r>
      <w:r w:rsidR="00E41EDC" w:rsidRPr="00C57431">
        <w:rPr>
          <w:rFonts w:ascii="Times New Roman" w:hAnsi="Times New Roman" w:cs="Times New Roman"/>
          <w:sz w:val="24"/>
          <w:szCs w:val="24"/>
        </w:rPr>
        <w:t xml:space="preserve"> защиту своих трудовых прав, свобод и законных интересов всеми не запрещенными законом способами;</w:t>
      </w:r>
    </w:p>
    <w:p w:rsidR="00E41EDC" w:rsidRPr="00C57431" w:rsidRDefault="006A3294"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w:t>
      </w:r>
      <w:r w:rsidR="00E41EDC" w:rsidRPr="00C57431">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w:t>
      </w:r>
      <w:r w:rsidR="00D11569" w:rsidRPr="00C57431">
        <w:rPr>
          <w:rFonts w:ascii="Times New Roman" w:hAnsi="Times New Roman" w:cs="Times New Roman"/>
          <w:sz w:val="24"/>
          <w:szCs w:val="24"/>
        </w:rPr>
        <w:t>ТК РФ</w:t>
      </w:r>
      <w:r w:rsidR="00E41EDC" w:rsidRPr="00C57431">
        <w:rPr>
          <w:rFonts w:ascii="Times New Roman" w:hAnsi="Times New Roman" w:cs="Times New Roman"/>
          <w:sz w:val="24"/>
          <w:szCs w:val="24"/>
        </w:rPr>
        <w:t>, иными федеральными законами;</w:t>
      </w:r>
    </w:p>
    <w:p w:rsidR="009168B8" w:rsidRPr="00C57431" w:rsidRDefault="006A3294"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w:t>
      </w:r>
      <w:r w:rsidR="00E41EDC" w:rsidRPr="00C57431">
        <w:rPr>
          <w:rFonts w:ascii="Times New Roman" w:hAnsi="Times New Roman" w:cs="Times New Roman"/>
          <w:sz w:val="24"/>
          <w:szCs w:val="24"/>
        </w:rPr>
        <w:t xml:space="preserve"> обязательное социальное страхование в случаях, предусмотренных федеральными законами.</w:t>
      </w:r>
    </w:p>
    <w:p w:rsidR="00E52A05" w:rsidRPr="00C57431" w:rsidRDefault="00E04FE2"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3.</w:t>
      </w:r>
      <w:r w:rsidR="006A3294" w:rsidRPr="00C57431">
        <w:rPr>
          <w:rFonts w:ascii="Times New Roman" w:hAnsi="Times New Roman" w:cs="Times New Roman"/>
          <w:sz w:val="24"/>
          <w:szCs w:val="24"/>
        </w:rPr>
        <w:t>5.</w:t>
      </w:r>
      <w:r w:rsidRPr="00C57431">
        <w:rPr>
          <w:rFonts w:ascii="Times New Roman" w:hAnsi="Times New Roman" w:cs="Times New Roman"/>
          <w:sz w:val="24"/>
          <w:szCs w:val="24"/>
        </w:rPr>
        <w:t xml:space="preserve"> </w:t>
      </w:r>
      <w:r w:rsidR="00E52A05" w:rsidRPr="00C57431">
        <w:rPr>
          <w:rFonts w:ascii="Times New Roman" w:hAnsi="Times New Roman" w:cs="Times New Roman"/>
          <w:sz w:val="24"/>
          <w:szCs w:val="24"/>
        </w:rPr>
        <w:t>Для достижения</w:t>
      </w:r>
      <w:r w:rsidR="00BE3BF4" w:rsidRPr="00C57431">
        <w:rPr>
          <w:rFonts w:ascii="Times New Roman" w:hAnsi="Times New Roman" w:cs="Times New Roman"/>
          <w:sz w:val="24"/>
          <w:szCs w:val="24"/>
        </w:rPr>
        <w:t xml:space="preserve"> целей</w:t>
      </w:r>
      <w:r w:rsidR="00E52A05" w:rsidRPr="00C57431">
        <w:rPr>
          <w:rFonts w:ascii="Times New Roman" w:hAnsi="Times New Roman" w:cs="Times New Roman"/>
          <w:sz w:val="24"/>
          <w:szCs w:val="24"/>
        </w:rPr>
        <w:t>, указанных в п. 3.1.</w:t>
      </w:r>
      <w:r w:rsidR="00BE3BF4" w:rsidRPr="00C57431">
        <w:rPr>
          <w:rFonts w:ascii="Times New Roman" w:hAnsi="Times New Roman" w:cs="Times New Roman"/>
          <w:sz w:val="24"/>
          <w:szCs w:val="24"/>
        </w:rPr>
        <w:t xml:space="preserve"> настоящего </w:t>
      </w:r>
      <w:r w:rsidR="00044DD1" w:rsidRPr="00C57431">
        <w:rPr>
          <w:rFonts w:ascii="Times New Roman" w:hAnsi="Times New Roman" w:cs="Times New Roman"/>
          <w:sz w:val="24"/>
          <w:szCs w:val="24"/>
        </w:rPr>
        <w:t>д</w:t>
      </w:r>
      <w:r w:rsidR="00BE3BF4" w:rsidRPr="00C57431">
        <w:rPr>
          <w:rFonts w:ascii="Times New Roman" w:hAnsi="Times New Roman" w:cs="Times New Roman"/>
          <w:sz w:val="24"/>
          <w:szCs w:val="24"/>
        </w:rPr>
        <w:t>оговора,</w:t>
      </w:r>
      <w:r w:rsidR="00E52A05" w:rsidRPr="00C57431">
        <w:rPr>
          <w:rFonts w:ascii="Times New Roman" w:hAnsi="Times New Roman" w:cs="Times New Roman"/>
          <w:sz w:val="24"/>
          <w:szCs w:val="24"/>
        </w:rPr>
        <w:t xml:space="preserve"> </w:t>
      </w:r>
      <w:r w:rsidR="00044DD1" w:rsidRPr="00C57431">
        <w:rPr>
          <w:rFonts w:ascii="Times New Roman" w:hAnsi="Times New Roman" w:cs="Times New Roman"/>
          <w:sz w:val="24"/>
          <w:szCs w:val="24"/>
        </w:rPr>
        <w:t>р</w:t>
      </w:r>
      <w:r w:rsidR="00E52A05" w:rsidRPr="00C57431">
        <w:rPr>
          <w:rFonts w:ascii="Times New Roman" w:hAnsi="Times New Roman" w:cs="Times New Roman"/>
          <w:sz w:val="24"/>
          <w:szCs w:val="24"/>
        </w:rPr>
        <w:t>аботодатель обязуется:</w:t>
      </w:r>
    </w:p>
    <w:p w:rsidR="00BE3BF4" w:rsidRPr="00C57431" w:rsidRDefault="00BE3BF4"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4273ED" w:rsidRPr="00C57431">
        <w:rPr>
          <w:rFonts w:ascii="Times New Roman" w:hAnsi="Times New Roman" w:cs="Times New Roman"/>
          <w:sz w:val="24"/>
          <w:szCs w:val="24"/>
        </w:rPr>
        <w:t>создавать условия</w:t>
      </w:r>
      <w:r w:rsidRPr="00C57431">
        <w:rPr>
          <w:rFonts w:ascii="Times New Roman" w:hAnsi="Times New Roman" w:cs="Times New Roman"/>
          <w:sz w:val="24"/>
          <w:szCs w:val="24"/>
        </w:rPr>
        <w:t xml:space="preserve"> </w:t>
      </w:r>
      <w:r w:rsidR="004273ED" w:rsidRPr="00C57431">
        <w:rPr>
          <w:rFonts w:ascii="Times New Roman" w:hAnsi="Times New Roman" w:cs="Times New Roman"/>
          <w:sz w:val="24"/>
          <w:szCs w:val="24"/>
        </w:rPr>
        <w:t xml:space="preserve">для </w:t>
      </w:r>
      <w:r w:rsidRPr="00C57431">
        <w:rPr>
          <w:rFonts w:ascii="Times New Roman" w:hAnsi="Times New Roman" w:cs="Times New Roman"/>
          <w:sz w:val="24"/>
          <w:szCs w:val="24"/>
        </w:rPr>
        <w:t>успешной деятельности учреждения, повышения культуры дисциплины труда, повыш</w:t>
      </w:r>
      <w:r w:rsidR="004273ED" w:rsidRPr="00C57431">
        <w:rPr>
          <w:rFonts w:ascii="Times New Roman" w:hAnsi="Times New Roman" w:cs="Times New Roman"/>
          <w:sz w:val="24"/>
          <w:szCs w:val="24"/>
        </w:rPr>
        <w:t>ения</w:t>
      </w:r>
      <w:r w:rsidRPr="00C57431">
        <w:rPr>
          <w:rFonts w:ascii="Times New Roman" w:hAnsi="Times New Roman" w:cs="Times New Roman"/>
          <w:sz w:val="24"/>
          <w:szCs w:val="24"/>
        </w:rPr>
        <w:t xml:space="preserve"> материально</w:t>
      </w:r>
      <w:r w:rsidR="004273ED" w:rsidRPr="00C57431">
        <w:rPr>
          <w:rFonts w:ascii="Times New Roman" w:hAnsi="Times New Roman" w:cs="Times New Roman"/>
          <w:sz w:val="24"/>
          <w:szCs w:val="24"/>
        </w:rPr>
        <w:t>го</w:t>
      </w:r>
      <w:r w:rsidRPr="00C57431">
        <w:rPr>
          <w:rFonts w:ascii="Times New Roman" w:hAnsi="Times New Roman" w:cs="Times New Roman"/>
          <w:sz w:val="24"/>
          <w:szCs w:val="24"/>
        </w:rPr>
        <w:t xml:space="preserve"> состояни</w:t>
      </w:r>
      <w:r w:rsidR="004273ED" w:rsidRPr="00C57431">
        <w:rPr>
          <w:rFonts w:ascii="Times New Roman" w:hAnsi="Times New Roman" w:cs="Times New Roman"/>
          <w:sz w:val="24"/>
          <w:szCs w:val="24"/>
        </w:rPr>
        <w:t>я</w:t>
      </w:r>
      <w:r w:rsidRPr="00C57431">
        <w:rPr>
          <w:rFonts w:ascii="Times New Roman" w:hAnsi="Times New Roman" w:cs="Times New Roman"/>
          <w:sz w:val="24"/>
          <w:szCs w:val="24"/>
        </w:rPr>
        <w:t xml:space="preserve"> работников их профессиональн</w:t>
      </w:r>
      <w:r w:rsidR="004273ED" w:rsidRPr="00C57431">
        <w:rPr>
          <w:rFonts w:ascii="Times New Roman" w:hAnsi="Times New Roman" w:cs="Times New Roman"/>
          <w:sz w:val="24"/>
          <w:szCs w:val="24"/>
        </w:rPr>
        <w:t>ого уров</w:t>
      </w:r>
      <w:r w:rsidRPr="00C57431">
        <w:rPr>
          <w:rFonts w:ascii="Times New Roman" w:hAnsi="Times New Roman" w:cs="Times New Roman"/>
          <w:sz w:val="24"/>
          <w:szCs w:val="24"/>
        </w:rPr>
        <w:t>н</w:t>
      </w:r>
      <w:r w:rsidR="004273ED" w:rsidRPr="00C57431">
        <w:rPr>
          <w:rFonts w:ascii="Times New Roman" w:hAnsi="Times New Roman" w:cs="Times New Roman"/>
          <w:sz w:val="24"/>
          <w:szCs w:val="24"/>
        </w:rPr>
        <w:t>я;</w:t>
      </w:r>
    </w:p>
    <w:p w:rsidR="004273ED" w:rsidRPr="00C57431" w:rsidRDefault="004273ED"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обеспечивать трудовой коллектив </w:t>
      </w:r>
      <w:r w:rsidR="00044DD1" w:rsidRPr="00C57431">
        <w:rPr>
          <w:rFonts w:ascii="Times New Roman" w:hAnsi="Times New Roman" w:cs="Times New Roman"/>
          <w:sz w:val="24"/>
          <w:szCs w:val="24"/>
        </w:rPr>
        <w:t>у</w:t>
      </w:r>
      <w:r w:rsidRPr="00C57431">
        <w:rPr>
          <w:rFonts w:ascii="Times New Roman" w:hAnsi="Times New Roman" w:cs="Times New Roman"/>
          <w:sz w:val="24"/>
          <w:szCs w:val="24"/>
        </w:rPr>
        <w:t>чреждения необходимыми материально-техническими ресурсами и финансовыми средствами для выполнения государственного задания;</w:t>
      </w:r>
    </w:p>
    <w:p w:rsidR="004273ED" w:rsidRPr="00C57431" w:rsidRDefault="004273ED"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обеспечивать безопасные условия труда, осуществлять мероприятия, направленные на улучшение условий труда;</w:t>
      </w:r>
    </w:p>
    <w:p w:rsidR="004273ED" w:rsidRPr="00C57431" w:rsidRDefault="004273ED"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проводить профессионал</w:t>
      </w:r>
      <w:r w:rsidR="001F2DD1" w:rsidRPr="00C57431">
        <w:rPr>
          <w:rFonts w:ascii="Times New Roman" w:hAnsi="Times New Roman" w:cs="Times New Roman"/>
          <w:sz w:val="24"/>
          <w:szCs w:val="24"/>
        </w:rPr>
        <w:t>ьную подготовку, переподготовку, повышение квалификации работников;</w:t>
      </w:r>
    </w:p>
    <w:p w:rsidR="001F2DD1" w:rsidRPr="00C57431" w:rsidRDefault="001F2DD1"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создавать условия, обеспечивающие деятельность Совета трудового коллектива в соответствии с законода</w:t>
      </w:r>
      <w:r w:rsidR="0057289C" w:rsidRPr="00C57431">
        <w:rPr>
          <w:rFonts w:ascii="Times New Roman" w:hAnsi="Times New Roman" w:cs="Times New Roman"/>
          <w:sz w:val="24"/>
          <w:szCs w:val="24"/>
        </w:rPr>
        <w:t xml:space="preserve">тельством </w:t>
      </w:r>
      <w:r w:rsidR="002F0A98" w:rsidRPr="00C57431">
        <w:rPr>
          <w:rFonts w:ascii="Times New Roman" w:hAnsi="Times New Roman" w:cs="Times New Roman"/>
          <w:sz w:val="24"/>
          <w:szCs w:val="24"/>
        </w:rPr>
        <w:t>РФ</w:t>
      </w:r>
      <w:r w:rsidR="0057289C" w:rsidRPr="00C57431">
        <w:rPr>
          <w:rFonts w:ascii="Times New Roman" w:hAnsi="Times New Roman" w:cs="Times New Roman"/>
          <w:sz w:val="24"/>
          <w:szCs w:val="24"/>
        </w:rPr>
        <w:t>;</w:t>
      </w:r>
    </w:p>
    <w:p w:rsidR="001F2DD1" w:rsidRPr="00C57431" w:rsidRDefault="001F2DD1"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взаимодействовать с Советом трудового коллектива в рамках установленного трудового распорядка, разрешать трудовые споры, возникающие у работников посредством переговоров;</w:t>
      </w:r>
    </w:p>
    <w:p w:rsidR="001F2DD1" w:rsidRPr="00C57431" w:rsidRDefault="001F2DD1"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lastRenderedPageBreak/>
        <w:t>- своевременно выполнять предписания надзорных органов государственной власти</w:t>
      </w:r>
      <w:r w:rsidR="0057289C" w:rsidRPr="00C57431">
        <w:rPr>
          <w:rFonts w:ascii="Times New Roman" w:hAnsi="Times New Roman" w:cs="Times New Roman"/>
          <w:sz w:val="24"/>
          <w:szCs w:val="24"/>
        </w:rPr>
        <w:t xml:space="preserve"> по устранению нарушений законодательства о труде, иных нормативных правовых актов, содержащих нормы трудового права;</w:t>
      </w:r>
    </w:p>
    <w:p w:rsidR="0057289C" w:rsidRPr="00C57431" w:rsidRDefault="0057289C"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обеспечивать бытовые нужды работников, связанные с исполнением ими должностных обязанностей;</w:t>
      </w:r>
    </w:p>
    <w:p w:rsidR="0057289C" w:rsidRPr="00C57431" w:rsidRDefault="0057289C"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осуществлять обязательное социальное страхование работников в порядке, установленном федеральными законами </w:t>
      </w:r>
      <w:r w:rsidR="002A59D8" w:rsidRPr="00C57431">
        <w:rPr>
          <w:rFonts w:ascii="Times New Roman" w:hAnsi="Times New Roman" w:cs="Times New Roman"/>
          <w:sz w:val="24"/>
          <w:szCs w:val="24"/>
        </w:rPr>
        <w:t>РФ</w:t>
      </w:r>
      <w:r w:rsidRPr="00C57431">
        <w:rPr>
          <w:rFonts w:ascii="Times New Roman" w:hAnsi="Times New Roman" w:cs="Times New Roman"/>
          <w:sz w:val="24"/>
          <w:szCs w:val="24"/>
        </w:rPr>
        <w:t>;</w:t>
      </w:r>
    </w:p>
    <w:p w:rsidR="0057289C" w:rsidRPr="00C57431" w:rsidRDefault="0057289C"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обеспечивает выполнение государственных программ в сфере содействия занятости населения;</w:t>
      </w:r>
    </w:p>
    <w:p w:rsidR="0057289C" w:rsidRPr="00C57431" w:rsidRDefault="0057289C"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содействует трудовой занятости инвалидов, в т.ч. стимулирует создание рабочих мест</w:t>
      </w:r>
      <w:r w:rsidR="004B7FD9" w:rsidRPr="00C57431">
        <w:rPr>
          <w:rFonts w:ascii="Times New Roman" w:hAnsi="Times New Roman" w:cs="Times New Roman"/>
          <w:sz w:val="24"/>
          <w:szCs w:val="24"/>
        </w:rPr>
        <w:t xml:space="preserve"> для их трудоустройства;</w:t>
      </w:r>
    </w:p>
    <w:p w:rsidR="004B7FD9" w:rsidRPr="00C57431" w:rsidRDefault="004B7FD9"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в пределах своих полномочий организует проверку полноты и своевременности предоставления информации о наличии вакантных должностей;</w:t>
      </w:r>
    </w:p>
    <w:p w:rsidR="004B7FD9" w:rsidRPr="00C57431" w:rsidRDefault="004B7FD9"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не допускает увольнения по сокращению численности или штата работников, получивших в период работы в </w:t>
      </w:r>
      <w:r w:rsidR="00044DD1" w:rsidRPr="00C57431">
        <w:rPr>
          <w:rFonts w:ascii="Times New Roman" w:hAnsi="Times New Roman" w:cs="Times New Roman"/>
          <w:sz w:val="24"/>
          <w:szCs w:val="24"/>
        </w:rPr>
        <w:t>у</w:t>
      </w:r>
      <w:r w:rsidRPr="00C57431">
        <w:rPr>
          <w:rFonts w:ascii="Times New Roman" w:hAnsi="Times New Roman" w:cs="Times New Roman"/>
          <w:sz w:val="24"/>
          <w:szCs w:val="24"/>
        </w:rPr>
        <w:t>чреждении профессиональное заболевание или трудовое увечье до восстановления работоспособности или установления инвалидности</w:t>
      </w:r>
      <w:r w:rsidR="00ED7BEC">
        <w:rPr>
          <w:rFonts w:ascii="Times New Roman" w:hAnsi="Times New Roman" w:cs="Times New Roman"/>
          <w:sz w:val="24"/>
          <w:szCs w:val="24"/>
        </w:rPr>
        <w:t>.</w:t>
      </w:r>
    </w:p>
    <w:p w:rsidR="005629D5" w:rsidRPr="00C57431" w:rsidRDefault="005629D5"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3.</w:t>
      </w:r>
      <w:r w:rsidR="006A3294" w:rsidRPr="00C57431">
        <w:rPr>
          <w:rFonts w:ascii="Times New Roman" w:hAnsi="Times New Roman" w:cs="Times New Roman"/>
          <w:sz w:val="24"/>
          <w:szCs w:val="24"/>
        </w:rPr>
        <w:t>6</w:t>
      </w:r>
      <w:r w:rsidRPr="00C57431">
        <w:rPr>
          <w:rFonts w:ascii="Times New Roman" w:hAnsi="Times New Roman" w:cs="Times New Roman"/>
          <w:sz w:val="24"/>
          <w:szCs w:val="24"/>
        </w:rPr>
        <w:t>. Совет трудового коллектива обязуется:</w:t>
      </w:r>
    </w:p>
    <w:p w:rsidR="0046344E" w:rsidRPr="00C57431" w:rsidRDefault="00B75EBB" w:rsidP="00100299">
      <w:pPr>
        <w:pStyle w:val="ConsPlusNormal"/>
        <w:ind w:firstLine="540"/>
        <w:jc w:val="both"/>
        <w:rPr>
          <w:sz w:val="24"/>
          <w:szCs w:val="24"/>
        </w:rPr>
      </w:pPr>
      <w:r w:rsidRPr="00C57431">
        <w:rPr>
          <w:sz w:val="24"/>
          <w:szCs w:val="24"/>
        </w:rPr>
        <w:t>- представлять 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рассмотрении трудовых споров;</w:t>
      </w:r>
    </w:p>
    <w:p w:rsidR="0046344E" w:rsidRPr="00C57431" w:rsidRDefault="0046344E" w:rsidP="00100299">
      <w:pPr>
        <w:pStyle w:val="ConsPlusNormal"/>
        <w:ind w:firstLine="540"/>
        <w:jc w:val="both"/>
        <w:rPr>
          <w:rFonts w:eastAsia="Times New Roman"/>
          <w:sz w:val="24"/>
          <w:szCs w:val="24"/>
        </w:rPr>
      </w:pPr>
      <w:r w:rsidRPr="00C57431">
        <w:rPr>
          <w:sz w:val="24"/>
          <w:szCs w:val="24"/>
        </w:rPr>
        <w:t xml:space="preserve">- </w:t>
      </w:r>
      <w:r w:rsidR="00B75EBB" w:rsidRPr="00C57431">
        <w:rPr>
          <w:rFonts w:eastAsia="Times New Roman"/>
          <w:sz w:val="24"/>
          <w:szCs w:val="24"/>
        </w:rPr>
        <w:t xml:space="preserve">представлять и защищать индивидуальные социально-трудовые права и профессиональные интересы </w:t>
      </w:r>
      <w:r w:rsidRPr="00C57431">
        <w:rPr>
          <w:rFonts w:eastAsia="Times New Roman"/>
          <w:sz w:val="24"/>
          <w:szCs w:val="24"/>
        </w:rPr>
        <w:t>работников</w:t>
      </w:r>
      <w:r w:rsidR="00B75EBB" w:rsidRPr="00C57431">
        <w:rPr>
          <w:rFonts w:eastAsia="Times New Roman"/>
          <w:sz w:val="24"/>
          <w:szCs w:val="24"/>
        </w:rPr>
        <w:t xml:space="preserve">, </w:t>
      </w:r>
    </w:p>
    <w:p w:rsidR="0046344E" w:rsidRPr="00C57431" w:rsidRDefault="0046344E" w:rsidP="00100299">
      <w:pPr>
        <w:pStyle w:val="ConsPlusNormal"/>
        <w:ind w:firstLine="540"/>
        <w:jc w:val="both"/>
        <w:rPr>
          <w:rFonts w:eastAsia="Times New Roman"/>
          <w:sz w:val="24"/>
          <w:szCs w:val="24"/>
        </w:rPr>
      </w:pPr>
      <w:r w:rsidRPr="00C57431">
        <w:rPr>
          <w:rFonts w:eastAsia="Times New Roman"/>
          <w:sz w:val="24"/>
          <w:szCs w:val="24"/>
        </w:rPr>
        <w:t xml:space="preserve">- </w:t>
      </w:r>
      <w:r w:rsidR="00B75EBB" w:rsidRPr="00C57431">
        <w:rPr>
          <w:rFonts w:eastAsia="Times New Roman"/>
          <w:sz w:val="24"/>
          <w:szCs w:val="24"/>
        </w:rPr>
        <w:t xml:space="preserve">осуществлять представительство интересов </w:t>
      </w:r>
      <w:r w:rsidRPr="00C57431">
        <w:rPr>
          <w:rFonts w:eastAsia="Times New Roman"/>
          <w:sz w:val="24"/>
          <w:szCs w:val="24"/>
        </w:rPr>
        <w:t>работников</w:t>
      </w:r>
      <w:r w:rsidR="00B75EBB" w:rsidRPr="00C57431">
        <w:rPr>
          <w:rFonts w:eastAsia="Times New Roman"/>
          <w:sz w:val="24"/>
          <w:szCs w:val="24"/>
        </w:rPr>
        <w:t xml:space="preserve"> по вопросам условий найма, увольнения, изменений условий трудового договора и профессионального продвижени</w:t>
      </w:r>
      <w:r w:rsidRPr="00C57431">
        <w:rPr>
          <w:rFonts w:eastAsia="Times New Roman"/>
          <w:sz w:val="24"/>
          <w:szCs w:val="24"/>
        </w:rPr>
        <w:t xml:space="preserve">я, а также при квалификационной </w:t>
      </w:r>
      <w:r w:rsidR="00B75EBB" w:rsidRPr="00C57431">
        <w:rPr>
          <w:rFonts w:eastAsia="Times New Roman"/>
          <w:sz w:val="24"/>
          <w:szCs w:val="24"/>
        </w:rPr>
        <w:t>аттестации</w:t>
      </w:r>
      <w:r w:rsidRPr="00C57431">
        <w:rPr>
          <w:rFonts w:eastAsia="Times New Roman"/>
          <w:sz w:val="24"/>
          <w:szCs w:val="24"/>
        </w:rPr>
        <w:t>;</w:t>
      </w:r>
    </w:p>
    <w:p w:rsidR="0046344E" w:rsidRPr="00C57431" w:rsidRDefault="0046344E" w:rsidP="00100299">
      <w:pPr>
        <w:pStyle w:val="ConsPlusNormal"/>
        <w:ind w:firstLine="540"/>
        <w:jc w:val="both"/>
        <w:rPr>
          <w:rFonts w:eastAsia="Times New Roman"/>
          <w:sz w:val="24"/>
          <w:szCs w:val="24"/>
        </w:rPr>
      </w:pPr>
      <w:r w:rsidRPr="00C57431">
        <w:rPr>
          <w:rFonts w:eastAsia="Times New Roman"/>
          <w:sz w:val="24"/>
          <w:szCs w:val="24"/>
        </w:rPr>
        <w:t xml:space="preserve">- </w:t>
      </w:r>
      <w:r w:rsidR="00B75EBB" w:rsidRPr="00C57431">
        <w:rPr>
          <w:rFonts w:eastAsia="Times New Roman"/>
          <w:sz w:val="24"/>
          <w:szCs w:val="24"/>
        </w:rPr>
        <w:t xml:space="preserve">проводить работу по соблюдению </w:t>
      </w:r>
      <w:r w:rsidR="004E6120" w:rsidRPr="00C57431">
        <w:rPr>
          <w:rFonts w:eastAsia="Times New Roman"/>
          <w:sz w:val="24"/>
          <w:szCs w:val="24"/>
        </w:rPr>
        <w:t>П</w:t>
      </w:r>
      <w:r w:rsidR="00B75EBB" w:rsidRPr="00C57431">
        <w:rPr>
          <w:rFonts w:eastAsia="Times New Roman"/>
          <w:sz w:val="24"/>
          <w:szCs w:val="24"/>
        </w:rPr>
        <w:t xml:space="preserve">равил внутреннего </w:t>
      </w:r>
      <w:r w:rsidR="00F9390A" w:rsidRPr="00C57431">
        <w:rPr>
          <w:rFonts w:eastAsia="Times New Roman"/>
          <w:sz w:val="24"/>
          <w:szCs w:val="24"/>
        </w:rPr>
        <w:t xml:space="preserve">трудового </w:t>
      </w:r>
      <w:r w:rsidR="00B75EBB" w:rsidRPr="00C57431">
        <w:rPr>
          <w:rFonts w:eastAsia="Times New Roman"/>
          <w:sz w:val="24"/>
          <w:szCs w:val="24"/>
        </w:rPr>
        <w:t xml:space="preserve">распорядка и трудовой дисциплины работниками </w:t>
      </w:r>
      <w:r w:rsidR="00044DD1" w:rsidRPr="00C57431">
        <w:rPr>
          <w:rFonts w:eastAsia="Times New Roman"/>
          <w:sz w:val="24"/>
          <w:szCs w:val="24"/>
        </w:rPr>
        <w:t>у</w:t>
      </w:r>
      <w:r w:rsidRPr="00C57431">
        <w:rPr>
          <w:rFonts w:eastAsia="Times New Roman"/>
          <w:sz w:val="24"/>
          <w:szCs w:val="24"/>
        </w:rPr>
        <w:t>чреждения;</w:t>
      </w:r>
    </w:p>
    <w:p w:rsidR="00B75EBB" w:rsidRPr="00C57431" w:rsidRDefault="0046344E" w:rsidP="00100299">
      <w:pPr>
        <w:pStyle w:val="ConsPlusNormal"/>
        <w:ind w:firstLine="540"/>
        <w:jc w:val="both"/>
        <w:rPr>
          <w:rFonts w:eastAsia="Times New Roman"/>
          <w:sz w:val="24"/>
          <w:szCs w:val="24"/>
        </w:rPr>
      </w:pPr>
      <w:r w:rsidRPr="00C57431">
        <w:rPr>
          <w:rFonts w:eastAsia="Times New Roman"/>
          <w:sz w:val="24"/>
          <w:szCs w:val="24"/>
        </w:rPr>
        <w:t xml:space="preserve">- </w:t>
      </w:r>
      <w:r w:rsidR="00B75EBB" w:rsidRPr="00C57431">
        <w:rPr>
          <w:rFonts w:eastAsia="Times New Roman"/>
          <w:sz w:val="24"/>
          <w:szCs w:val="24"/>
        </w:rPr>
        <w:t xml:space="preserve">контролировать соблюдение работодателем законодательства о труде, охране труда, пожарной безопасности, санитарной гигиены и прав </w:t>
      </w:r>
      <w:r w:rsidR="00F9390A" w:rsidRPr="00C57431">
        <w:rPr>
          <w:rFonts w:eastAsia="Times New Roman"/>
          <w:sz w:val="24"/>
          <w:szCs w:val="24"/>
        </w:rPr>
        <w:t>С</w:t>
      </w:r>
      <w:r w:rsidR="00B75EBB" w:rsidRPr="00C57431">
        <w:rPr>
          <w:rFonts w:eastAsia="Times New Roman"/>
          <w:sz w:val="24"/>
          <w:szCs w:val="24"/>
        </w:rPr>
        <w:t>овета трудового коллектива</w:t>
      </w:r>
      <w:r w:rsidRPr="00C57431">
        <w:rPr>
          <w:rFonts w:eastAsia="Times New Roman"/>
          <w:sz w:val="24"/>
          <w:szCs w:val="24"/>
        </w:rPr>
        <w:t>;</w:t>
      </w:r>
    </w:p>
    <w:p w:rsidR="0046344E" w:rsidRPr="00C57431" w:rsidRDefault="0046344E" w:rsidP="00100299">
      <w:pPr>
        <w:pStyle w:val="ConsPlusNormal"/>
        <w:ind w:firstLine="540"/>
        <w:jc w:val="both"/>
        <w:rPr>
          <w:sz w:val="24"/>
          <w:szCs w:val="24"/>
        </w:rPr>
      </w:pPr>
      <w:r w:rsidRPr="00C57431">
        <w:rPr>
          <w:rFonts w:eastAsia="Times New Roman"/>
          <w:sz w:val="24"/>
          <w:szCs w:val="24"/>
        </w:rPr>
        <w:t>- проводить среди работников культурно-массовые и оздоровительные мероприятия.</w:t>
      </w:r>
    </w:p>
    <w:p w:rsidR="00B75EBB" w:rsidRPr="00C57431" w:rsidRDefault="0046344E" w:rsidP="00100299">
      <w:pPr>
        <w:pStyle w:val="ConsPlusNormal"/>
        <w:ind w:firstLine="540"/>
        <w:jc w:val="both"/>
        <w:rPr>
          <w:sz w:val="24"/>
          <w:szCs w:val="24"/>
        </w:rPr>
      </w:pPr>
      <w:r w:rsidRPr="00C57431">
        <w:rPr>
          <w:sz w:val="24"/>
          <w:szCs w:val="24"/>
        </w:rPr>
        <w:t>3.</w:t>
      </w:r>
      <w:r w:rsidR="006A3294" w:rsidRPr="00C57431">
        <w:rPr>
          <w:sz w:val="24"/>
          <w:szCs w:val="24"/>
        </w:rPr>
        <w:t>7</w:t>
      </w:r>
      <w:r w:rsidRPr="00C57431">
        <w:rPr>
          <w:sz w:val="24"/>
          <w:szCs w:val="24"/>
        </w:rPr>
        <w:t>. Работники обязуются:</w:t>
      </w:r>
    </w:p>
    <w:p w:rsidR="004F0154" w:rsidRPr="00C57431" w:rsidRDefault="004F0154"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 добросовестно исполнять свои трудовые обязанности, возложенные на них трудовым договором и должностной инструкцией;</w:t>
      </w:r>
    </w:p>
    <w:p w:rsidR="004F0154" w:rsidRPr="00C57431" w:rsidRDefault="004F0154"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соблюдать положения </w:t>
      </w:r>
      <w:r w:rsidR="00CD09EF" w:rsidRPr="00C57431">
        <w:rPr>
          <w:rFonts w:ascii="Times New Roman" w:hAnsi="Times New Roman" w:cs="Times New Roman"/>
          <w:sz w:val="24"/>
          <w:szCs w:val="24"/>
        </w:rPr>
        <w:t>п</w:t>
      </w:r>
      <w:r w:rsidRPr="00C57431">
        <w:rPr>
          <w:rFonts w:ascii="Times New Roman" w:hAnsi="Times New Roman" w:cs="Times New Roman"/>
          <w:sz w:val="24"/>
          <w:szCs w:val="24"/>
        </w:rPr>
        <w:t xml:space="preserve">равил внутреннего трудового распорядка, </w:t>
      </w:r>
      <w:r w:rsidR="00CD09EF" w:rsidRPr="00C57431">
        <w:rPr>
          <w:rFonts w:ascii="Times New Roman" w:hAnsi="Times New Roman" w:cs="Times New Roman"/>
          <w:sz w:val="24"/>
          <w:szCs w:val="24"/>
        </w:rPr>
        <w:t>к</w:t>
      </w:r>
      <w:r w:rsidR="00ED5A04" w:rsidRPr="00C57431">
        <w:rPr>
          <w:rFonts w:ascii="Times New Roman" w:hAnsi="Times New Roman" w:cs="Times New Roman"/>
          <w:sz w:val="24"/>
          <w:szCs w:val="24"/>
        </w:rPr>
        <w:t xml:space="preserve">одекса этики и служебного поведения, а также нормативных актов, регламентирующих положения о противодействии коррупции в </w:t>
      </w:r>
      <w:r w:rsidR="00044DD1" w:rsidRPr="00C57431">
        <w:rPr>
          <w:rFonts w:ascii="Times New Roman" w:hAnsi="Times New Roman" w:cs="Times New Roman"/>
          <w:sz w:val="24"/>
          <w:szCs w:val="24"/>
        </w:rPr>
        <w:t>у</w:t>
      </w:r>
      <w:r w:rsidR="00ED5A04" w:rsidRPr="00C57431">
        <w:rPr>
          <w:rFonts w:ascii="Times New Roman" w:hAnsi="Times New Roman" w:cs="Times New Roman"/>
          <w:sz w:val="24"/>
          <w:szCs w:val="24"/>
        </w:rPr>
        <w:t xml:space="preserve">чреждении; </w:t>
      </w:r>
    </w:p>
    <w:p w:rsidR="004F0154" w:rsidRPr="00C57431" w:rsidRDefault="004F0154"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 соблюдать трудовую дисциплину;</w:t>
      </w:r>
    </w:p>
    <w:p w:rsidR="004F0154" w:rsidRPr="00C57431" w:rsidRDefault="004F0154"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 выполнять установленные нормы труда;</w:t>
      </w:r>
    </w:p>
    <w:p w:rsidR="004F0154" w:rsidRPr="00C57431" w:rsidRDefault="004F0154"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 соблюдать требования по охране труда и обеспечению безопасности труда;</w:t>
      </w:r>
    </w:p>
    <w:p w:rsidR="004F0154" w:rsidRPr="00C57431" w:rsidRDefault="004F0154"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 xml:space="preserve">- бережно относиться к имуществу </w:t>
      </w:r>
      <w:r w:rsidR="00044DD1" w:rsidRPr="00C57431">
        <w:rPr>
          <w:rFonts w:ascii="Times New Roman" w:hAnsi="Times New Roman" w:cs="Times New Roman"/>
          <w:sz w:val="24"/>
          <w:szCs w:val="24"/>
        </w:rPr>
        <w:t>у</w:t>
      </w:r>
      <w:r w:rsidRPr="00C57431">
        <w:rPr>
          <w:rFonts w:ascii="Times New Roman" w:hAnsi="Times New Roman" w:cs="Times New Roman"/>
          <w:sz w:val="24"/>
          <w:szCs w:val="24"/>
        </w:rPr>
        <w:t>чреждения и других работников;</w:t>
      </w:r>
    </w:p>
    <w:p w:rsidR="00E52A05" w:rsidRPr="00C57431" w:rsidRDefault="004F0154"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 xml:space="preserve">- незамедлительно сообщать </w:t>
      </w:r>
      <w:r w:rsidR="00044DD1" w:rsidRPr="00C57431">
        <w:rPr>
          <w:rFonts w:ascii="Times New Roman" w:hAnsi="Times New Roman" w:cs="Times New Roman"/>
          <w:sz w:val="24"/>
          <w:szCs w:val="24"/>
        </w:rPr>
        <w:t>р</w:t>
      </w:r>
      <w:r w:rsidRPr="00C57431">
        <w:rPr>
          <w:rFonts w:ascii="Times New Roman" w:hAnsi="Times New Roman" w:cs="Times New Roman"/>
          <w:sz w:val="24"/>
          <w:szCs w:val="24"/>
        </w:rPr>
        <w:t xml:space="preserve">аботодателю либо непосредственному руководителю о возникновении ситуации, представляющей угрозу жизни и здоровью людей, сохранности имущества </w:t>
      </w:r>
      <w:r w:rsidR="00044DD1" w:rsidRPr="00C57431">
        <w:rPr>
          <w:rFonts w:ascii="Times New Roman" w:hAnsi="Times New Roman" w:cs="Times New Roman"/>
          <w:sz w:val="24"/>
          <w:szCs w:val="24"/>
        </w:rPr>
        <w:t>у</w:t>
      </w:r>
      <w:r w:rsidRPr="00C57431">
        <w:rPr>
          <w:rFonts w:ascii="Times New Roman" w:hAnsi="Times New Roman" w:cs="Times New Roman"/>
          <w:sz w:val="24"/>
          <w:szCs w:val="24"/>
        </w:rPr>
        <w:t>чреждения</w:t>
      </w:r>
      <w:r w:rsidR="00ED5A04" w:rsidRPr="00C57431">
        <w:rPr>
          <w:rFonts w:ascii="Times New Roman" w:hAnsi="Times New Roman" w:cs="Times New Roman"/>
          <w:sz w:val="24"/>
          <w:szCs w:val="24"/>
        </w:rPr>
        <w:t>.</w:t>
      </w:r>
      <w:r w:rsidRPr="00C57431">
        <w:rPr>
          <w:rFonts w:ascii="Times New Roman" w:hAnsi="Times New Roman" w:cs="Times New Roman"/>
          <w:sz w:val="24"/>
          <w:szCs w:val="24"/>
        </w:rPr>
        <w:t xml:space="preserve"> </w:t>
      </w:r>
    </w:p>
    <w:p w:rsidR="006A3294" w:rsidRPr="00C57431" w:rsidRDefault="006A3294" w:rsidP="00100299">
      <w:pPr>
        <w:autoSpaceDE w:val="0"/>
        <w:autoSpaceDN w:val="0"/>
        <w:adjustRightInd w:val="0"/>
        <w:spacing w:after="0" w:line="240" w:lineRule="auto"/>
        <w:jc w:val="both"/>
        <w:rPr>
          <w:rFonts w:ascii="Times New Roman" w:hAnsi="Times New Roman" w:cs="Times New Roman"/>
          <w:sz w:val="24"/>
          <w:szCs w:val="24"/>
        </w:rPr>
      </w:pPr>
    </w:p>
    <w:p w:rsidR="00CD5422" w:rsidRPr="00C57431" w:rsidRDefault="006A3294" w:rsidP="00100299">
      <w:pPr>
        <w:spacing w:after="0" w:line="240" w:lineRule="auto"/>
        <w:ind w:firstLine="567"/>
        <w:jc w:val="center"/>
        <w:rPr>
          <w:rFonts w:ascii="Times New Roman" w:hAnsi="Times New Roman" w:cs="Times New Roman"/>
          <w:sz w:val="24"/>
          <w:szCs w:val="24"/>
        </w:rPr>
      </w:pPr>
      <w:r w:rsidRPr="00C57431">
        <w:rPr>
          <w:rFonts w:ascii="Times New Roman" w:hAnsi="Times New Roman" w:cs="Times New Roman"/>
          <w:sz w:val="24"/>
          <w:szCs w:val="24"/>
        </w:rPr>
        <w:t>4.</w:t>
      </w:r>
      <w:r w:rsidR="00C37AF5" w:rsidRPr="00C57431">
        <w:rPr>
          <w:rFonts w:ascii="Times New Roman" w:hAnsi="Times New Roman" w:cs="Times New Roman"/>
          <w:sz w:val="24"/>
          <w:szCs w:val="24"/>
        </w:rPr>
        <w:t xml:space="preserve"> ТРУДОВ</w:t>
      </w:r>
      <w:r w:rsidR="007E60DD" w:rsidRPr="00C57431">
        <w:rPr>
          <w:rFonts w:ascii="Times New Roman" w:hAnsi="Times New Roman" w:cs="Times New Roman"/>
          <w:sz w:val="24"/>
          <w:szCs w:val="24"/>
        </w:rPr>
        <w:t>ОЙ</w:t>
      </w:r>
      <w:r w:rsidR="00C37AF5" w:rsidRPr="00C57431">
        <w:rPr>
          <w:rFonts w:ascii="Times New Roman" w:hAnsi="Times New Roman" w:cs="Times New Roman"/>
          <w:sz w:val="24"/>
          <w:szCs w:val="24"/>
        </w:rPr>
        <w:t xml:space="preserve"> </w:t>
      </w:r>
      <w:r w:rsidR="007E60DD" w:rsidRPr="00C57431">
        <w:rPr>
          <w:rFonts w:ascii="Times New Roman" w:hAnsi="Times New Roman" w:cs="Times New Roman"/>
          <w:sz w:val="24"/>
          <w:szCs w:val="24"/>
        </w:rPr>
        <w:t>ДОГОВОР</w:t>
      </w:r>
      <w:r w:rsidR="00CD5422" w:rsidRPr="00C57431">
        <w:rPr>
          <w:rFonts w:ascii="Times New Roman" w:hAnsi="Times New Roman" w:cs="Times New Roman"/>
          <w:sz w:val="24"/>
          <w:szCs w:val="24"/>
        </w:rPr>
        <w:t>. ОБЕСПЕЧЕНИЕ ЗАНЯТОСТИ</w:t>
      </w:r>
    </w:p>
    <w:p w:rsidR="00C37AF5" w:rsidRPr="00C57431" w:rsidRDefault="00C37AF5" w:rsidP="00100299">
      <w:pPr>
        <w:spacing w:after="0" w:line="240" w:lineRule="auto"/>
        <w:jc w:val="center"/>
        <w:rPr>
          <w:rFonts w:ascii="Times New Roman" w:hAnsi="Times New Roman" w:cs="Times New Roman"/>
          <w:sz w:val="24"/>
          <w:szCs w:val="24"/>
        </w:rPr>
      </w:pPr>
    </w:p>
    <w:p w:rsidR="00CF2745" w:rsidRPr="00C57431" w:rsidRDefault="00D11569" w:rsidP="00100299">
      <w:pPr>
        <w:spacing w:after="0" w:line="240" w:lineRule="auto"/>
        <w:ind w:firstLine="567"/>
        <w:jc w:val="both"/>
        <w:rPr>
          <w:rFonts w:ascii="Times New Roman" w:eastAsia="Times New Roman" w:hAnsi="Times New Roman" w:cs="Times New Roman"/>
          <w:sz w:val="24"/>
          <w:szCs w:val="24"/>
        </w:rPr>
      </w:pPr>
      <w:r w:rsidRPr="00C57431">
        <w:rPr>
          <w:rFonts w:ascii="Times New Roman" w:hAnsi="Times New Roman" w:cs="Times New Roman"/>
          <w:sz w:val="24"/>
          <w:szCs w:val="24"/>
        </w:rPr>
        <w:t>4</w:t>
      </w:r>
      <w:r w:rsidR="00CE3357" w:rsidRPr="00C57431">
        <w:rPr>
          <w:rFonts w:ascii="Times New Roman" w:hAnsi="Times New Roman" w:cs="Times New Roman"/>
          <w:sz w:val="24"/>
          <w:szCs w:val="24"/>
        </w:rPr>
        <w:t xml:space="preserve">.1. </w:t>
      </w:r>
      <w:r w:rsidR="00CE3357" w:rsidRPr="00C57431">
        <w:rPr>
          <w:rFonts w:ascii="Times New Roman" w:eastAsia="Times New Roman" w:hAnsi="Times New Roman" w:cs="Times New Roman"/>
          <w:sz w:val="24"/>
          <w:szCs w:val="24"/>
        </w:rPr>
        <w:t xml:space="preserve">При поступлении на работу трудовые отношения оформляются путем заключения трудового договора в письменной форме в двух экземплярах - по одному для каждой из сторон. </w:t>
      </w:r>
    </w:p>
    <w:p w:rsidR="00CE3357" w:rsidRPr="00C57431" w:rsidRDefault="00CE3357" w:rsidP="00100299">
      <w:pPr>
        <w:spacing w:after="0" w:line="240" w:lineRule="auto"/>
        <w:ind w:firstLine="567"/>
        <w:jc w:val="both"/>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 xml:space="preserve">При приеме на работу </w:t>
      </w:r>
      <w:r w:rsidR="00044DD1" w:rsidRPr="00C57431">
        <w:rPr>
          <w:rFonts w:ascii="Times New Roman" w:eastAsia="Times New Roman" w:hAnsi="Times New Roman" w:cs="Times New Roman"/>
          <w:sz w:val="24"/>
          <w:szCs w:val="24"/>
        </w:rPr>
        <w:t>р</w:t>
      </w:r>
      <w:r w:rsidRPr="00C57431">
        <w:rPr>
          <w:rFonts w:ascii="Times New Roman" w:eastAsia="Times New Roman" w:hAnsi="Times New Roman" w:cs="Times New Roman"/>
          <w:sz w:val="24"/>
          <w:szCs w:val="24"/>
        </w:rPr>
        <w:t xml:space="preserve">аботодатель обязан ознакомить </w:t>
      </w:r>
      <w:r w:rsidR="00044DD1" w:rsidRPr="00C57431">
        <w:rPr>
          <w:rFonts w:ascii="Times New Roman" w:eastAsia="Times New Roman" w:hAnsi="Times New Roman" w:cs="Times New Roman"/>
          <w:sz w:val="24"/>
          <w:szCs w:val="24"/>
        </w:rPr>
        <w:t>р</w:t>
      </w:r>
      <w:r w:rsidRPr="00C57431">
        <w:rPr>
          <w:rFonts w:ascii="Times New Roman" w:eastAsia="Times New Roman" w:hAnsi="Times New Roman" w:cs="Times New Roman"/>
          <w:sz w:val="24"/>
          <w:szCs w:val="24"/>
        </w:rPr>
        <w:t xml:space="preserve">аботника под роспись с действующими в </w:t>
      </w:r>
      <w:r w:rsidR="00044DD1" w:rsidRPr="00C57431">
        <w:rPr>
          <w:rFonts w:ascii="Times New Roman" w:eastAsia="Times New Roman" w:hAnsi="Times New Roman" w:cs="Times New Roman"/>
          <w:sz w:val="24"/>
          <w:szCs w:val="24"/>
        </w:rPr>
        <w:t>у</w:t>
      </w:r>
      <w:r w:rsidRPr="00C57431">
        <w:rPr>
          <w:rFonts w:ascii="Times New Roman" w:eastAsia="Times New Roman" w:hAnsi="Times New Roman" w:cs="Times New Roman"/>
          <w:sz w:val="24"/>
          <w:szCs w:val="24"/>
        </w:rPr>
        <w:t xml:space="preserve">чреждении правилами внутреннего трудового распорядка, иными локальными нормативными актами, непосредственно связанными с трудовой деятельностью </w:t>
      </w:r>
      <w:r w:rsidR="00044DD1" w:rsidRPr="00C57431">
        <w:rPr>
          <w:rFonts w:ascii="Times New Roman" w:eastAsia="Times New Roman" w:hAnsi="Times New Roman" w:cs="Times New Roman"/>
          <w:sz w:val="24"/>
          <w:szCs w:val="24"/>
        </w:rPr>
        <w:t>р</w:t>
      </w:r>
      <w:r w:rsidRPr="00C57431">
        <w:rPr>
          <w:rFonts w:ascii="Times New Roman" w:eastAsia="Times New Roman" w:hAnsi="Times New Roman" w:cs="Times New Roman"/>
          <w:sz w:val="24"/>
          <w:szCs w:val="24"/>
        </w:rPr>
        <w:t xml:space="preserve">аботника, </w:t>
      </w:r>
      <w:r w:rsidR="00CF2745" w:rsidRPr="00C57431">
        <w:rPr>
          <w:rFonts w:ascii="Times New Roman" w:eastAsia="Times New Roman" w:hAnsi="Times New Roman" w:cs="Times New Roman"/>
          <w:sz w:val="24"/>
          <w:szCs w:val="24"/>
        </w:rPr>
        <w:t>настоящим</w:t>
      </w:r>
      <w:r w:rsidRPr="00C57431">
        <w:rPr>
          <w:rFonts w:ascii="Times New Roman" w:eastAsia="Times New Roman" w:hAnsi="Times New Roman" w:cs="Times New Roman"/>
          <w:sz w:val="24"/>
          <w:szCs w:val="24"/>
        </w:rPr>
        <w:t xml:space="preserve"> </w:t>
      </w:r>
      <w:r w:rsidR="00044DD1" w:rsidRPr="00C57431">
        <w:rPr>
          <w:rFonts w:ascii="Times New Roman" w:eastAsia="Times New Roman" w:hAnsi="Times New Roman" w:cs="Times New Roman"/>
          <w:sz w:val="24"/>
          <w:szCs w:val="24"/>
        </w:rPr>
        <w:t>д</w:t>
      </w:r>
      <w:r w:rsidRPr="00C57431">
        <w:rPr>
          <w:rFonts w:ascii="Times New Roman" w:eastAsia="Times New Roman" w:hAnsi="Times New Roman" w:cs="Times New Roman"/>
          <w:sz w:val="24"/>
          <w:szCs w:val="24"/>
        </w:rPr>
        <w:t>оговором.</w:t>
      </w:r>
    </w:p>
    <w:p w:rsidR="00CF2745" w:rsidRPr="00C57431" w:rsidRDefault="00D11569" w:rsidP="00100299">
      <w:pPr>
        <w:spacing w:after="0" w:line="240" w:lineRule="auto"/>
        <w:ind w:firstLine="567"/>
        <w:jc w:val="both"/>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lastRenderedPageBreak/>
        <w:t>4</w:t>
      </w:r>
      <w:r w:rsidR="00CE3357" w:rsidRPr="00C57431">
        <w:rPr>
          <w:rFonts w:ascii="Times New Roman" w:eastAsia="Times New Roman" w:hAnsi="Times New Roman" w:cs="Times New Roman"/>
          <w:sz w:val="24"/>
          <w:szCs w:val="24"/>
        </w:rPr>
        <w:t xml:space="preserve">.2. Трудовые договоры, заключаемые с </w:t>
      </w:r>
      <w:r w:rsidR="00044DD1" w:rsidRPr="00C57431">
        <w:rPr>
          <w:rFonts w:ascii="Times New Roman" w:eastAsia="Times New Roman" w:hAnsi="Times New Roman" w:cs="Times New Roman"/>
          <w:sz w:val="24"/>
          <w:szCs w:val="24"/>
        </w:rPr>
        <w:t>р</w:t>
      </w:r>
      <w:r w:rsidR="00CE3357" w:rsidRPr="00C57431">
        <w:rPr>
          <w:rFonts w:ascii="Times New Roman" w:eastAsia="Times New Roman" w:hAnsi="Times New Roman" w:cs="Times New Roman"/>
          <w:sz w:val="24"/>
          <w:szCs w:val="24"/>
        </w:rPr>
        <w:t xml:space="preserve">аботниками, не могут содержать условий, снижающих уровень прав и гарантий </w:t>
      </w:r>
      <w:r w:rsidR="00044DD1" w:rsidRPr="00C57431">
        <w:rPr>
          <w:rFonts w:ascii="Times New Roman" w:eastAsia="Times New Roman" w:hAnsi="Times New Roman" w:cs="Times New Roman"/>
          <w:sz w:val="24"/>
          <w:szCs w:val="24"/>
        </w:rPr>
        <w:t>р</w:t>
      </w:r>
      <w:r w:rsidR="00CE3357" w:rsidRPr="00C57431">
        <w:rPr>
          <w:rFonts w:ascii="Times New Roman" w:eastAsia="Times New Roman" w:hAnsi="Times New Roman" w:cs="Times New Roman"/>
          <w:sz w:val="24"/>
          <w:szCs w:val="24"/>
        </w:rPr>
        <w:t xml:space="preserve">аботников, установленный трудовым законодательством </w:t>
      </w:r>
      <w:r w:rsidR="002F0A98" w:rsidRPr="00C57431">
        <w:rPr>
          <w:rFonts w:ascii="Times New Roman" w:hAnsi="Times New Roman" w:cs="Times New Roman"/>
          <w:sz w:val="24"/>
          <w:szCs w:val="24"/>
        </w:rPr>
        <w:t>РФ</w:t>
      </w:r>
      <w:r w:rsidR="002F0A98" w:rsidRPr="00C57431">
        <w:rPr>
          <w:rFonts w:ascii="Times New Roman" w:eastAsia="Times New Roman" w:hAnsi="Times New Roman" w:cs="Times New Roman"/>
          <w:sz w:val="24"/>
          <w:szCs w:val="24"/>
        </w:rPr>
        <w:t xml:space="preserve"> </w:t>
      </w:r>
      <w:r w:rsidR="00CE3357" w:rsidRPr="00C57431">
        <w:rPr>
          <w:rFonts w:ascii="Times New Roman" w:eastAsia="Times New Roman" w:hAnsi="Times New Roman" w:cs="Times New Roman"/>
          <w:sz w:val="24"/>
          <w:szCs w:val="24"/>
        </w:rPr>
        <w:t xml:space="preserve">и настоящим </w:t>
      </w:r>
      <w:r w:rsidRPr="00C57431">
        <w:rPr>
          <w:rFonts w:ascii="Times New Roman" w:eastAsia="Times New Roman" w:hAnsi="Times New Roman" w:cs="Times New Roman"/>
          <w:sz w:val="24"/>
          <w:szCs w:val="24"/>
        </w:rPr>
        <w:t>д</w:t>
      </w:r>
      <w:r w:rsidR="00CE3357" w:rsidRPr="00C57431">
        <w:rPr>
          <w:rFonts w:ascii="Times New Roman" w:eastAsia="Times New Roman" w:hAnsi="Times New Roman" w:cs="Times New Roman"/>
          <w:sz w:val="24"/>
          <w:szCs w:val="24"/>
        </w:rPr>
        <w:t>оговором</w:t>
      </w:r>
      <w:r w:rsidR="00CF2745" w:rsidRPr="00C57431">
        <w:rPr>
          <w:rFonts w:ascii="Times New Roman" w:eastAsia="Times New Roman" w:hAnsi="Times New Roman" w:cs="Times New Roman"/>
          <w:sz w:val="24"/>
          <w:szCs w:val="24"/>
        </w:rPr>
        <w:t>.</w:t>
      </w:r>
    </w:p>
    <w:p w:rsidR="00CF2745" w:rsidRPr="00C57431" w:rsidRDefault="00D11569" w:rsidP="00100299">
      <w:pPr>
        <w:spacing w:after="0" w:line="240" w:lineRule="auto"/>
        <w:ind w:firstLine="567"/>
        <w:jc w:val="both"/>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4</w:t>
      </w:r>
      <w:r w:rsidR="00CF2745" w:rsidRPr="00C57431">
        <w:rPr>
          <w:rFonts w:ascii="Times New Roman" w:eastAsia="Times New Roman" w:hAnsi="Times New Roman" w:cs="Times New Roman"/>
          <w:sz w:val="24"/>
          <w:szCs w:val="24"/>
        </w:rPr>
        <w:t xml:space="preserve">.3. </w:t>
      </w:r>
      <w:r w:rsidR="00CE3357" w:rsidRPr="00C57431">
        <w:rPr>
          <w:rFonts w:ascii="Times New Roman" w:eastAsia="Times New Roman" w:hAnsi="Times New Roman" w:cs="Times New Roman"/>
          <w:sz w:val="24"/>
          <w:szCs w:val="24"/>
        </w:rPr>
        <w:t xml:space="preserve">Срочный трудовой договор с </w:t>
      </w:r>
      <w:r w:rsidRPr="00C57431">
        <w:rPr>
          <w:rFonts w:ascii="Times New Roman" w:eastAsia="Times New Roman" w:hAnsi="Times New Roman" w:cs="Times New Roman"/>
          <w:sz w:val="24"/>
          <w:szCs w:val="24"/>
        </w:rPr>
        <w:t>р</w:t>
      </w:r>
      <w:r w:rsidR="00CE3357" w:rsidRPr="00C57431">
        <w:rPr>
          <w:rFonts w:ascii="Times New Roman" w:eastAsia="Times New Roman" w:hAnsi="Times New Roman" w:cs="Times New Roman"/>
          <w:sz w:val="24"/>
          <w:szCs w:val="24"/>
        </w:rPr>
        <w:t xml:space="preserve">аботником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r w:rsidRPr="00C57431">
        <w:rPr>
          <w:rFonts w:ascii="Times New Roman" w:eastAsia="Times New Roman" w:hAnsi="Times New Roman" w:cs="Times New Roman"/>
          <w:sz w:val="24"/>
          <w:szCs w:val="24"/>
        </w:rPr>
        <w:t>ТК РФ</w:t>
      </w:r>
      <w:r w:rsidR="00CF2745" w:rsidRPr="00C57431">
        <w:rPr>
          <w:rFonts w:ascii="Times New Roman" w:eastAsia="Times New Roman" w:hAnsi="Times New Roman" w:cs="Times New Roman"/>
          <w:sz w:val="24"/>
          <w:szCs w:val="24"/>
        </w:rPr>
        <w:t>.</w:t>
      </w:r>
    </w:p>
    <w:p w:rsidR="00CE3357" w:rsidRPr="00C57431" w:rsidRDefault="00D11569" w:rsidP="00100299">
      <w:pPr>
        <w:spacing w:after="0" w:line="240" w:lineRule="auto"/>
        <w:ind w:firstLine="567"/>
        <w:jc w:val="both"/>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4</w:t>
      </w:r>
      <w:r w:rsidR="00CF2745" w:rsidRPr="00C57431">
        <w:rPr>
          <w:rFonts w:ascii="Times New Roman" w:eastAsia="Times New Roman" w:hAnsi="Times New Roman" w:cs="Times New Roman"/>
          <w:sz w:val="24"/>
          <w:szCs w:val="24"/>
        </w:rPr>
        <w:t xml:space="preserve">.4. </w:t>
      </w:r>
      <w:r w:rsidR="00CE3357" w:rsidRPr="00C57431">
        <w:rPr>
          <w:rFonts w:ascii="Times New Roman" w:eastAsia="Times New Roman" w:hAnsi="Times New Roman" w:cs="Times New Roman"/>
          <w:sz w:val="24"/>
          <w:szCs w:val="24"/>
        </w:rPr>
        <w:t xml:space="preserve">Работодатель и </w:t>
      </w:r>
      <w:r w:rsidRPr="00C57431">
        <w:rPr>
          <w:rFonts w:ascii="Times New Roman" w:eastAsia="Times New Roman" w:hAnsi="Times New Roman" w:cs="Times New Roman"/>
          <w:sz w:val="24"/>
          <w:szCs w:val="24"/>
        </w:rPr>
        <w:t>р</w:t>
      </w:r>
      <w:r w:rsidR="00CE3357" w:rsidRPr="00C57431">
        <w:rPr>
          <w:rFonts w:ascii="Times New Roman" w:eastAsia="Times New Roman" w:hAnsi="Times New Roman" w:cs="Times New Roman"/>
          <w:sz w:val="24"/>
          <w:szCs w:val="24"/>
        </w:rPr>
        <w:t xml:space="preserve">аботники обязуются выполнять условия заключенного трудового договора. В связи с этим, </w:t>
      </w:r>
      <w:r w:rsidRPr="00C57431">
        <w:rPr>
          <w:rFonts w:ascii="Times New Roman" w:eastAsia="Times New Roman" w:hAnsi="Times New Roman" w:cs="Times New Roman"/>
          <w:sz w:val="24"/>
          <w:szCs w:val="24"/>
        </w:rPr>
        <w:t>р</w:t>
      </w:r>
      <w:r w:rsidR="00CE3357" w:rsidRPr="00C57431">
        <w:rPr>
          <w:rFonts w:ascii="Times New Roman" w:eastAsia="Times New Roman" w:hAnsi="Times New Roman" w:cs="Times New Roman"/>
          <w:sz w:val="24"/>
          <w:szCs w:val="24"/>
        </w:rPr>
        <w:t xml:space="preserve">аботодатель не вправе требовать от </w:t>
      </w:r>
      <w:r w:rsidRPr="00C57431">
        <w:rPr>
          <w:rFonts w:ascii="Times New Roman" w:eastAsia="Times New Roman" w:hAnsi="Times New Roman" w:cs="Times New Roman"/>
          <w:sz w:val="24"/>
          <w:szCs w:val="24"/>
        </w:rPr>
        <w:t>р</w:t>
      </w:r>
      <w:r w:rsidR="00CE3357" w:rsidRPr="00C57431">
        <w:rPr>
          <w:rFonts w:ascii="Times New Roman" w:eastAsia="Times New Roman" w:hAnsi="Times New Roman" w:cs="Times New Roman"/>
          <w:sz w:val="24"/>
          <w:szCs w:val="24"/>
        </w:rPr>
        <w:t>аботников выполнения работы, не обусловленной трудовым договором.</w:t>
      </w:r>
    </w:p>
    <w:p w:rsidR="0071234D" w:rsidRPr="00C57431" w:rsidRDefault="00CE3357" w:rsidP="00100299">
      <w:pPr>
        <w:spacing w:after="0" w:line="240" w:lineRule="auto"/>
        <w:ind w:firstLine="567"/>
        <w:jc w:val="both"/>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Изменение определенных сторонами условий трудового договора допускается только по соглашению сторон трудового договора, заключаемому в письменной</w:t>
      </w:r>
      <w:r w:rsidR="00CF2745" w:rsidRPr="00C57431">
        <w:rPr>
          <w:rFonts w:ascii="Times New Roman" w:eastAsia="Times New Roman" w:hAnsi="Times New Roman" w:cs="Times New Roman"/>
          <w:sz w:val="24"/>
          <w:szCs w:val="24"/>
        </w:rPr>
        <w:t xml:space="preserve"> </w:t>
      </w:r>
      <w:r w:rsidRPr="00C57431">
        <w:rPr>
          <w:rFonts w:ascii="Times New Roman" w:eastAsia="Times New Roman" w:hAnsi="Times New Roman" w:cs="Times New Roman"/>
          <w:sz w:val="24"/>
          <w:szCs w:val="24"/>
        </w:rPr>
        <w:t>форме</w:t>
      </w:r>
      <w:r w:rsidR="00CF2745" w:rsidRPr="00C57431">
        <w:rPr>
          <w:rFonts w:ascii="Times New Roman" w:eastAsia="Times New Roman" w:hAnsi="Times New Roman" w:cs="Times New Roman"/>
          <w:sz w:val="24"/>
          <w:szCs w:val="24"/>
        </w:rPr>
        <w:t>.</w:t>
      </w:r>
    </w:p>
    <w:p w:rsidR="0071234D" w:rsidRPr="00C57431" w:rsidRDefault="00D11569" w:rsidP="00100299">
      <w:pPr>
        <w:spacing w:after="0" w:line="240" w:lineRule="auto"/>
        <w:ind w:firstLine="567"/>
        <w:jc w:val="both"/>
        <w:rPr>
          <w:rFonts w:ascii="Times New Roman" w:hAnsi="Times New Roman" w:cs="Times New Roman"/>
          <w:sz w:val="24"/>
          <w:szCs w:val="24"/>
        </w:rPr>
      </w:pPr>
      <w:r w:rsidRPr="00C57431">
        <w:rPr>
          <w:rFonts w:ascii="Times New Roman" w:eastAsia="Times New Roman" w:hAnsi="Times New Roman" w:cs="Times New Roman"/>
          <w:sz w:val="24"/>
          <w:szCs w:val="24"/>
        </w:rPr>
        <w:t>4</w:t>
      </w:r>
      <w:r w:rsidR="00CD5422" w:rsidRPr="00C57431">
        <w:rPr>
          <w:rFonts w:ascii="Times New Roman" w:eastAsia="Times New Roman" w:hAnsi="Times New Roman" w:cs="Times New Roman"/>
          <w:sz w:val="24"/>
          <w:szCs w:val="24"/>
        </w:rPr>
        <w:t xml:space="preserve">.5. </w:t>
      </w:r>
      <w:r w:rsidR="0071234D" w:rsidRPr="00C57431">
        <w:rPr>
          <w:rFonts w:ascii="Times New Roman" w:hAnsi="Times New Roman" w:cs="Times New Roman"/>
          <w:sz w:val="24"/>
          <w:szCs w:val="24"/>
        </w:rPr>
        <w:t>Работодатель признает, что гарантированная занятость важное условие благополучия работников.</w:t>
      </w:r>
    </w:p>
    <w:p w:rsidR="00A5525F" w:rsidRPr="00C57431" w:rsidRDefault="0071234D"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w:t>
      </w:r>
    </w:p>
    <w:p w:rsidR="00A5525F" w:rsidRPr="00C57431" w:rsidRDefault="0071234D"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При равной производительности труда и квалификации предпочтение в оставлении на работе отдается: </w:t>
      </w:r>
    </w:p>
    <w:p w:rsidR="00A5525F" w:rsidRPr="00C57431" w:rsidRDefault="00A5525F"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71234D" w:rsidRPr="00C57431">
        <w:rPr>
          <w:rFonts w:ascii="Times New Roman" w:hAnsi="Times New Roman" w:cs="Times New Roman"/>
          <w:sz w:val="24"/>
          <w:szCs w:val="24"/>
        </w:rP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w:t>
      </w:r>
      <w:r w:rsidRPr="00C57431">
        <w:rPr>
          <w:rFonts w:ascii="Times New Roman" w:hAnsi="Times New Roman" w:cs="Times New Roman"/>
          <w:sz w:val="24"/>
          <w:szCs w:val="24"/>
        </w:rPr>
        <w:t>ником средств к существованию);</w:t>
      </w:r>
    </w:p>
    <w:p w:rsidR="00A5525F" w:rsidRPr="00C57431" w:rsidRDefault="00A5525F"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71234D" w:rsidRPr="00C57431">
        <w:rPr>
          <w:rFonts w:ascii="Times New Roman" w:hAnsi="Times New Roman" w:cs="Times New Roman"/>
          <w:sz w:val="24"/>
          <w:szCs w:val="24"/>
        </w:rPr>
        <w:t xml:space="preserve">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w:t>
      </w:r>
    </w:p>
    <w:p w:rsidR="0071234D" w:rsidRPr="00C57431" w:rsidRDefault="00A5525F" w:rsidP="00100299">
      <w:pPr>
        <w:spacing w:after="0" w:line="240" w:lineRule="auto"/>
        <w:ind w:firstLine="567"/>
        <w:jc w:val="both"/>
        <w:rPr>
          <w:rFonts w:ascii="Times New Roman" w:eastAsia="Times New Roman" w:hAnsi="Times New Roman" w:cs="Times New Roman"/>
          <w:sz w:val="24"/>
          <w:szCs w:val="24"/>
        </w:rPr>
      </w:pPr>
      <w:r w:rsidRPr="00C57431">
        <w:rPr>
          <w:rFonts w:ascii="Times New Roman" w:hAnsi="Times New Roman" w:cs="Times New Roman"/>
          <w:sz w:val="24"/>
          <w:szCs w:val="24"/>
        </w:rPr>
        <w:t>-</w:t>
      </w:r>
      <w:r w:rsidR="0071234D" w:rsidRPr="00C57431">
        <w:rPr>
          <w:rFonts w:ascii="Times New Roman" w:hAnsi="Times New Roman" w:cs="Times New Roman"/>
          <w:sz w:val="24"/>
          <w:szCs w:val="24"/>
        </w:rPr>
        <w:t>работникам, повышающим свою квалификацию по направлению работодателя без отрыва от работы.</w:t>
      </w:r>
    </w:p>
    <w:p w:rsidR="0071234D" w:rsidRPr="00C57431" w:rsidRDefault="00D11569"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4</w:t>
      </w:r>
      <w:r w:rsidR="00CD5422" w:rsidRPr="00C57431">
        <w:rPr>
          <w:rFonts w:ascii="Times New Roman" w:hAnsi="Times New Roman" w:cs="Times New Roman"/>
          <w:sz w:val="24"/>
          <w:szCs w:val="24"/>
        </w:rPr>
        <w:t>.</w:t>
      </w:r>
      <w:r w:rsidR="0071234D" w:rsidRPr="00C57431">
        <w:rPr>
          <w:rFonts w:ascii="Times New Roman" w:hAnsi="Times New Roman" w:cs="Times New Roman"/>
          <w:sz w:val="24"/>
          <w:szCs w:val="24"/>
        </w:rPr>
        <w:t>6</w:t>
      </w:r>
      <w:r w:rsidR="00CD5422" w:rsidRPr="00C57431">
        <w:rPr>
          <w:rFonts w:ascii="Times New Roman" w:hAnsi="Times New Roman" w:cs="Times New Roman"/>
          <w:sz w:val="24"/>
          <w:szCs w:val="24"/>
        </w:rPr>
        <w:t>.</w:t>
      </w:r>
      <w:r w:rsidR="0071234D" w:rsidRPr="00C57431">
        <w:rPr>
          <w:rFonts w:ascii="Times New Roman" w:hAnsi="Times New Roman" w:cs="Times New Roman"/>
          <w:sz w:val="24"/>
          <w:szCs w:val="24"/>
        </w:rPr>
        <w:t xml:space="preserve"> При сокращении </w:t>
      </w:r>
      <w:r w:rsidRPr="00C57431">
        <w:rPr>
          <w:rFonts w:ascii="Times New Roman" w:hAnsi="Times New Roman" w:cs="Times New Roman"/>
          <w:sz w:val="24"/>
          <w:szCs w:val="24"/>
        </w:rPr>
        <w:t>р</w:t>
      </w:r>
      <w:r w:rsidR="0071234D" w:rsidRPr="00C57431">
        <w:rPr>
          <w:rFonts w:ascii="Times New Roman" w:hAnsi="Times New Roman" w:cs="Times New Roman"/>
          <w:sz w:val="24"/>
          <w:szCs w:val="24"/>
        </w:rPr>
        <w:t>аботодатель обязуется предварительно, не менее чем за</w:t>
      </w:r>
      <w:r w:rsidR="00CD5422" w:rsidRPr="00C57431">
        <w:rPr>
          <w:rFonts w:ascii="Times New Roman" w:hAnsi="Times New Roman" w:cs="Times New Roman"/>
          <w:sz w:val="24"/>
          <w:szCs w:val="24"/>
        </w:rPr>
        <w:t xml:space="preserve"> </w:t>
      </w:r>
      <w:r w:rsidR="004B7FD9" w:rsidRPr="00C57431">
        <w:rPr>
          <w:rFonts w:ascii="Times New Roman" w:hAnsi="Times New Roman" w:cs="Times New Roman"/>
          <w:sz w:val="24"/>
          <w:szCs w:val="24"/>
        </w:rPr>
        <w:t xml:space="preserve">два </w:t>
      </w:r>
      <w:r w:rsidR="0071234D" w:rsidRPr="00C57431">
        <w:rPr>
          <w:rFonts w:ascii="Times New Roman" w:hAnsi="Times New Roman" w:cs="Times New Roman"/>
          <w:sz w:val="24"/>
          <w:szCs w:val="24"/>
        </w:rPr>
        <w:t xml:space="preserve">месяца, а при массовом сокращении не менее чем за </w:t>
      </w:r>
      <w:r w:rsidR="004B7FD9" w:rsidRPr="00C57431">
        <w:rPr>
          <w:rFonts w:ascii="Times New Roman" w:hAnsi="Times New Roman" w:cs="Times New Roman"/>
          <w:sz w:val="24"/>
          <w:szCs w:val="24"/>
        </w:rPr>
        <w:t>три</w:t>
      </w:r>
      <w:r w:rsidR="0071234D" w:rsidRPr="00C57431">
        <w:rPr>
          <w:rFonts w:ascii="Times New Roman" w:hAnsi="Times New Roman" w:cs="Times New Roman"/>
          <w:sz w:val="24"/>
          <w:szCs w:val="24"/>
        </w:rPr>
        <w:t xml:space="preserve"> месяца, в письменной</w:t>
      </w:r>
      <w:r w:rsidR="00CD5422" w:rsidRPr="00C57431">
        <w:rPr>
          <w:rFonts w:ascii="Times New Roman" w:hAnsi="Times New Roman" w:cs="Times New Roman"/>
          <w:sz w:val="24"/>
          <w:szCs w:val="24"/>
        </w:rPr>
        <w:t xml:space="preserve"> форме </w:t>
      </w:r>
      <w:r w:rsidR="0071234D" w:rsidRPr="00C57431">
        <w:rPr>
          <w:rFonts w:ascii="Times New Roman" w:hAnsi="Times New Roman" w:cs="Times New Roman"/>
          <w:sz w:val="24"/>
          <w:szCs w:val="24"/>
        </w:rPr>
        <w:t>уведомлять</w:t>
      </w:r>
      <w:r w:rsidR="00CD5422" w:rsidRPr="00C57431">
        <w:rPr>
          <w:rFonts w:ascii="Times New Roman" w:hAnsi="Times New Roman" w:cs="Times New Roman"/>
          <w:sz w:val="24"/>
          <w:szCs w:val="24"/>
        </w:rPr>
        <w:t xml:space="preserve"> </w:t>
      </w:r>
      <w:r w:rsidRPr="00C57431">
        <w:rPr>
          <w:rFonts w:ascii="Times New Roman" w:hAnsi="Times New Roman" w:cs="Times New Roman"/>
          <w:sz w:val="24"/>
          <w:szCs w:val="24"/>
        </w:rPr>
        <w:t>р</w:t>
      </w:r>
      <w:r w:rsidR="0071234D" w:rsidRPr="00C57431">
        <w:rPr>
          <w:rFonts w:ascii="Times New Roman" w:hAnsi="Times New Roman" w:cs="Times New Roman"/>
          <w:sz w:val="24"/>
          <w:szCs w:val="24"/>
        </w:rPr>
        <w:t>аботников о сокращении численности или штата.</w:t>
      </w:r>
    </w:p>
    <w:p w:rsidR="000D386C" w:rsidRPr="00C57431" w:rsidRDefault="00D11569"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4</w:t>
      </w:r>
      <w:r w:rsidR="00CD5422" w:rsidRPr="00C57431">
        <w:rPr>
          <w:rFonts w:ascii="Times New Roman" w:hAnsi="Times New Roman" w:cs="Times New Roman"/>
          <w:sz w:val="24"/>
          <w:szCs w:val="24"/>
        </w:rPr>
        <w:t>.</w:t>
      </w:r>
      <w:r w:rsidR="0071234D" w:rsidRPr="00C57431">
        <w:rPr>
          <w:rFonts w:ascii="Times New Roman" w:hAnsi="Times New Roman" w:cs="Times New Roman"/>
          <w:sz w:val="24"/>
          <w:szCs w:val="24"/>
        </w:rPr>
        <w:t>7</w:t>
      </w:r>
      <w:r w:rsidR="00CD5422" w:rsidRPr="00C57431">
        <w:rPr>
          <w:rFonts w:ascii="Times New Roman" w:hAnsi="Times New Roman" w:cs="Times New Roman"/>
          <w:sz w:val="24"/>
          <w:szCs w:val="24"/>
        </w:rPr>
        <w:t>.</w:t>
      </w:r>
      <w:r w:rsidR="0071234D" w:rsidRPr="00C57431">
        <w:rPr>
          <w:rFonts w:ascii="Times New Roman" w:hAnsi="Times New Roman" w:cs="Times New Roman"/>
          <w:sz w:val="24"/>
          <w:szCs w:val="24"/>
        </w:rPr>
        <w:t xml:space="preserve"> Проведение</w:t>
      </w:r>
      <w:r w:rsidR="00CD5422" w:rsidRPr="00C57431">
        <w:rPr>
          <w:rFonts w:ascii="Times New Roman" w:hAnsi="Times New Roman" w:cs="Times New Roman"/>
          <w:sz w:val="24"/>
          <w:szCs w:val="24"/>
        </w:rPr>
        <w:t xml:space="preserve"> сок</w:t>
      </w:r>
      <w:r w:rsidR="0071234D" w:rsidRPr="00C57431">
        <w:rPr>
          <w:rFonts w:ascii="Times New Roman" w:hAnsi="Times New Roman" w:cs="Times New Roman"/>
          <w:sz w:val="24"/>
          <w:szCs w:val="24"/>
        </w:rPr>
        <w:t xml:space="preserve">ращения осуществляется лишь тогда, когда </w:t>
      </w:r>
      <w:r w:rsidRPr="00C57431">
        <w:rPr>
          <w:rFonts w:ascii="Times New Roman" w:hAnsi="Times New Roman" w:cs="Times New Roman"/>
          <w:sz w:val="24"/>
          <w:szCs w:val="24"/>
        </w:rPr>
        <w:t>р</w:t>
      </w:r>
      <w:r w:rsidR="00CD5422" w:rsidRPr="00C57431">
        <w:rPr>
          <w:rFonts w:ascii="Times New Roman" w:hAnsi="Times New Roman" w:cs="Times New Roman"/>
          <w:sz w:val="24"/>
          <w:szCs w:val="24"/>
        </w:rPr>
        <w:t>аботодателем исчерпаны все возможные меры его недопущения:</w:t>
      </w:r>
    </w:p>
    <w:p w:rsidR="000D386C" w:rsidRPr="00C57431" w:rsidRDefault="000D386C"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CD5422" w:rsidRPr="00C57431">
        <w:rPr>
          <w:rFonts w:ascii="Times New Roman" w:hAnsi="Times New Roman" w:cs="Times New Roman"/>
          <w:sz w:val="24"/>
          <w:szCs w:val="24"/>
        </w:rPr>
        <w:t>снижение административно-управленческих расходов;</w:t>
      </w:r>
    </w:p>
    <w:p w:rsidR="000D386C" w:rsidRPr="00C57431" w:rsidRDefault="000D386C"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CD5422" w:rsidRPr="00C57431">
        <w:rPr>
          <w:rFonts w:ascii="Times New Roman" w:hAnsi="Times New Roman" w:cs="Times New Roman"/>
          <w:sz w:val="24"/>
          <w:szCs w:val="24"/>
        </w:rPr>
        <w:t xml:space="preserve">переподготовка кадров, перемещение их внутри </w:t>
      </w:r>
      <w:r w:rsidR="00D11569" w:rsidRPr="00C57431">
        <w:rPr>
          <w:rFonts w:ascii="Times New Roman" w:hAnsi="Times New Roman" w:cs="Times New Roman"/>
          <w:sz w:val="24"/>
          <w:szCs w:val="24"/>
        </w:rPr>
        <w:t>у</w:t>
      </w:r>
      <w:r w:rsidRPr="00C57431">
        <w:rPr>
          <w:rFonts w:ascii="Times New Roman" w:hAnsi="Times New Roman" w:cs="Times New Roman"/>
          <w:sz w:val="24"/>
          <w:szCs w:val="24"/>
        </w:rPr>
        <w:t>чреждения</w:t>
      </w:r>
      <w:r w:rsidR="00CD5422" w:rsidRPr="00C57431">
        <w:rPr>
          <w:rFonts w:ascii="Times New Roman" w:hAnsi="Times New Roman" w:cs="Times New Roman"/>
          <w:sz w:val="24"/>
          <w:szCs w:val="24"/>
        </w:rPr>
        <w:t xml:space="preserve"> на освободившиеся рабочие места;</w:t>
      </w:r>
    </w:p>
    <w:p w:rsidR="000D386C" w:rsidRPr="00C57431" w:rsidRDefault="000D386C"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отказ от совмещения должностей, проведения сверхурочных</w:t>
      </w:r>
      <w:r w:rsidR="00CD5422" w:rsidRPr="00C57431">
        <w:rPr>
          <w:rFonts w:ascii="Times New Roman" w:hAnsi="Times New Roman" w:cs="Times New Roman"/>
          <w:sz w:val="24"/>
          <w:szCs w:val="24"/>
        </w:rPr>
        <w:t xml:space="preserve"> работ, работ в выходные и праздничные дни;</w:t>
      </w:r>
    </w:p>
    <w:p w:rsidR="000D386C" w:rsidRPr="00C57431" w:rsidRDefault="000D386C"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CD5422" w:rsidRPr="00C57431">
        <w:rPr>
          <w:rFonts w:ascii="Times New Roman" w:hAnsi="Times New Roman" w:cs="Times New Roman"/>
          <w:sz w:val="24"/>
          <w:szCs w:val="24"/>
        </w:rPr>
        <w:t>ограничение круга совместителей, временных работников.</w:t>
      </w:r>
    </w:p>
    <w:p w:rsidR="000D386C" w:rsidRPr="00C57431" w:rsidRDefault="00D11569"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4</w:t>
      </w:r>
      <w:r w:rsidR="00CD5422" w:rsidRPr="00C57431">
        <w:rPr>
          <w:rFonts w:ascii="Times New Roman" w:hAnsi="Times New Roman" w:cs="Times New Roman"/>
          <w:sz w:val="24"/>
          <w:szCs w:val="24"/>
        </w:rPr>
        <w:t>.</w:t>
      </w:r>
      <w:r w:rsidR="000D386C" w:rsidRPr="00C57431">
        <w:rPr>
          <w:rFonts w:ascii="Times New Roman" w:hAnsi="Times New Roman" w:cs="Times New Roman"/>
          <w:sz w:val="24"/>
          <w:szCs w:val="24"/>
        </w:rPr>
        <w:t>8</w:t>
      </w:r>
      <w:r w:rsidR="00CD5422" w:rsidRPr="00C57431">
        <w:rPr>
          <w:rFonts w:ascii="Times New Roman" w:hAnsi="Times New Roman" w:cs="Times New Roman"/>
          <w:sz w:val="24"/>
          <w:szCs w:val="24"/>
        </w:rPr>
        <w:t>.</w:t>
      </w:r>
      <w:r w:rsidR="000D386C" w:rsidRPr="00C57431">
        <w:rPr>
          <w:rFonts w:ascii="Times New Roman" w:hAnsi="Times New Roman" w:cs="Times New Roman"/>
          <w:sz w:val="24"/>
          <w:szCs w:val="24"/>
        </w:rPr>
        <w:t xml:space="preserve"> При сокращении</w:t>
      </w:r>
      <w:r w:rsidR="00CD5422" w:rsidRPr="00C57431">
        <w:rPr>
          <w:rFonts w:ascii="Times New Roman" w:hAnsi="Times New Roman" w:cs="Times New Roman"/>
          <w:sz w:val="24"/>
          <w:szCs w:val="24"/>
        </w:rPr>
        <w:t xml:space="preserve"> численности</w:t>
      </w:r>
      <w:r w:rsidR="000D386C" w:rsidRPr="00C57431">
        <w:rPr>
          <w:rFonts w:ascii="Times New Roman" w:hAnsi="Times New Roman" w:cs="Times New Roman"/>
          <w:sz w:val="24"/>
          <w:szCs w:val="24"/>
        </w:rPr>
        <w:t xml:space="preserve"> или штата не допускается</w:t>
      </w:r>
      <w:r w:rsidR="00CD5422" w:rsidRPr="00C57431">
        <w:rPr>
          <w:rFonts w:ascii="Times New Roman" w:hAnsi="Times New Roman" w:cs="Times New Roman"/>
          <w:sz w:val="24"/>
          <w:szCs w:val="24"/>
        </w:rPr>
        <w:t xml:space="preserve"> увольнение одновременно двух работников из одной семьи.</w:t>
      </w:r>
    </w:p>
    <w:p w:rsidR="00A5525F" w:rsidRPr="00C57431" w:rsidRDefault="00D11569"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4</w:t>
      </w:r>
      <w:r w:rsidR="00CD5422" w:rsidRPr="00C57431">
        <w:rPr>
          <w:rFonts w:ascii="Times New Roman" w:hAnsi="Times New Roman" w:cs="Times New Roman"/>
          <w:sz w:val="24"/>
          <w:szCs w:val="24"/>
        </w:rPr>
        <w:t>.9.</w:t>
      </w:r>
      <w:r w:rsidR="000D386C" w:rsidRPr="00C57431">
        <w:rPr>
          <w:rFonts w:ascii="Times New Roman" w:hAnsi="Times New Roman" w:cs="Times New Roman"/>
          <w:sz w:val="24"/>
          <w:szCs w:val="24"/>
        </w:rPr>
        <w:t xml:space="preserve"> </w:t>
      </w:r>
      <w:r w:rsidR="00CD5422" w:rsidRPr="00C57431">
        <w:rPr>
          <w:rFonts w:ascii="Times New Roman" w:hAnsi="Times New Roman" w:cs="Times New Roman"/>
          <w:sz w:val="24"/>
          <w:szCs w:val="24"/>
        </w:rPr>
        <w:t xml:space="preserve">При сокращении численности или штата работников преимущественное право на </w:t>
      </w:r>
      <w:r w:rsidR="000D386C" w:rsidRPr="00C57431">
        <w:rPr>
          <w:rFonts w:ascii="Times New Roman" w:hAnsi="Times New Roman" w:cs="Times New Roman"/>
          <w:sz w:val="24"/>
          <w:szCs w:val="24"/>
        </w:rPr>
        <w:t xml:space="preserve">оставление на работе, кроме указанных в ТК РФ, а также </w:t>
      </w:r>
      <w:r w:rsidR="00CD5422" w:rsidRPr="00C57431">
        <w:rPr>
          <w:rFonts w:ascii="Times New Roman" w:hAnsi="Times New Roman" w:cs="Times New Roman"/>
          <w:sz w:val="24"/>
          <w:szCs w:val="24"/>
        </w:rPr>
        <w:t>лиц, увольнение которых не допускается, имеют лица:</w:t>
      </w:r>
      <w:r w:rsidR="000D386C" w:rsidRPr="00C57431">
        <w:rPr>
          <w:rFonts w:ascii="Times New Roman" w:hAnsi="Times New Roman" w:cs="Times New Roman"/>
          <w:sz w:val="24"/>
          <w:szCs w:val="24"/>
        </w:rPr>
        <w:t xml:space="preserve"> </w:t>
      </w:r>
    </w:p>
    <w:p w:rsidR="00A5525F" w:rsidRPr="00C57431" w:rsidRDefault="00A5525F"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C022C8">
        <w:rPr>
          <w:rFonts w:ascii="Times New Roman" w:hAnsi="Times New Roman" w:cs="Times New Roman"/>
          <w:sz w:val="24"/>
          <w:szCs w:val="24"/>
        </w:rPr>
        <w:t>предпенсионного возраста (за два года до пенсии по старости)</w:t>
      </w:r>
      <w:r w:rsidR="00CD5422" w:rsidRPr="00C57431">
        <w:rPr>
          <w:rFonts w:ascii="Times New Roman" w:hAnsi="Times New Roman" w:cs="Times New Roman"/>
          <w:sz w:val="24"/>
          <w:szCs w:val="24"/>
        </w:rPr>
        <w:t>;</w:t>
      </w:r>
      <w:r w:rsidR="000D386C" w:rsidRPr="00C57431">
        <w:rPr>
          <w:rFonts w:ascii="Times New Roman" w:hAnsi="Times New Roman" w:cs="Times New Roman"/>
          <w:sz w:val="24"/>
          <w:szCs w:val="24"/>
        </w:rPr>
        <w:t xml:space="preserve"> </w:t>
      </w:r>
    </w:p>
    <w:p w:rsidR="00CD5422" w:rsidRPr="00C57431" w:rsidRDefault="00A5525F"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CD5422" w:rsidRPr="00C57431">
        <w:rPr>
          <w:rFonts w:ascii="Times New Roman" w:hAnsi="Times New Roman" w:cs="Times New Roman"/>
          <w:sz w:val="24"/>
          <w:szCs w:val="24"/>
        </w:rPr>
        <w:t>одинокие матери и отцы, имеющего ребенка в возрасте до 16 лет.</w:t>
      </w:r>
    </w:p>
    <w:p w:rsidR="00531BD1" w:rsidRPr="00C57431" w:rsidRDefault="00531BD1" w:rsidP="00100299">
      <w:pPr>
        <w:spacing w:after="0" w:line="240" w:lineRule="auto"/>
        <w:rPr>
          <w:rFonts w:ascii="Times New Roman" w:hAnsi="Times New Roman" w:cs="Times New Roman"/>
          <w:sz w:val="24"/>
          <w:szCs w:val="24"/>
        </w:rPr>
      </w:pPr>
    </w:p>
    <w:p w:rsidR="00052D21" w:rsidRPr="00C57431" w:rsidRDefault="00722739"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5</w:t>
      </w:r>
      <w:r w:rsidR="00052D21" w:rsidRPr="00C57431">
        <w:rPr>
          <w:rFonts w:ascii="Times New Roman" w:hAnsi="Times New Roman" w:cs="Times New Roman"/>
          <w:sz w:val="24"/>
          <w:szCs w:val="24"/>
        </w:rPr>
        <w:t>. ПРОФЕССИОНАЛЬНАЯ ПОДГОТОВКА, ПЕРЕПОДГОТОВКА И</w:t>
      </w:r>
    </w:p>
    <w:p w:rsidR="00052D21" w:rsidRPr="00C57431" w:rsidRDefault="00052D21"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ПОВЫШЕНИЕ КВАЛИФИКАЦИИ</w:t>
      </w:r>
    </w:p>
    <w:p w:rsidR="00052D21" w:rsidRPr="00C57431" w:rsidRDefault="00052D21" w:rsidP="00100299">
      <w:pPr>
        <w:spacing w:after="0" w:line="240" w:lineRule="auto"/>
        <w:jc w:val="center"/>
        <w:rPr>
          <w:rFonts w:ascii="Times New Roman" w:hAnsi="Times New Roman" w:cs="Times New Roman"/>
          <w:sz w:val="24"/>
          <w:szCs w:val="24"/>
        </w:rPr>
      </w:pPr>
    </w:p>
    <w:p w:rsidR="00EE5EA3" w:rsidRPr="00C57431" w:rsidRDefault="00722739"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5</w:t>
      </w:r>
      <w:r w:rsidR="00052D21" w:rsidRPr="00C57431">
        <w:rPr>
          <w:rFonts w:ascii="Times New Roman" w:hAnsi="Times New Roman" w:cs="Times New Roman"/>
          <w:sz w:val="24"/>
          <w:szCs w:val="24"/>
        </w:rPr>
        <w:t xml:space="preserve">.1. В целях эффективности работы </w:t>
      </w:r>
      <w:r w:rsidRPr="00C57431">
        <w:rPr>
          <w:rFonts w:ascii="Times New Roman" w:hAnsi="Times New Roman" w:cs="Times New Roman"/>
          <w:sz w:val="24"/>
          <w:szCs w:val="24"/>
        </w:rPr>
        <w:t>у</w:t>
      </w:r>
      <w:r w:rsidR="00052D21" w:rsidRPr="00C57431">
        <w:rPr>
          <w:rFonts w:ascii="Times New Roman" w:hAnsi="Times New Roman" w:cs="Times New Roman"/>
          <w:sz w:val="24"/>
          <w:szCs w:val="24"/>
        </w:rPr>
        <w:t xml:space="preserve">чреждения, создания условий для конкурентоспособности работников, как </w:t>
      </w:r>
      <w:r w:rsidR="00EE5EA3" w:rsidRPr="00C57431">
        <w:rPr>
          <w:rFonts w:ascii="Times New Roman" w:hAnsi="Times New Roman" w:cs="Times New Roman"/>
          <w:sz w:val="24"/>
          <w:szCs w:val="24"/>
        </w:rPr>
        <w:t>основы их</w:t>
      </w:r>
      <w:r w:rsidR="00052D21" w:rsidRPr="00C57431">
        <w:rPr>
          <w:rFonts w:ascii="Times New Roman" w:hAnsi="Times New Roman" w:cs="Times New Roman"/>
          <w:sz w:val="24"/>
          <w:szCs w:val="24"/>
        </w:rPr>
        <w:t xml:space="preserve"> социаль</w:t>
      </w:r>
      <w:r w:rsidR="007E3047" w:rsidRPr="00C57431">
        <w:rPr>
          <w:rFonts w:ascii="Times New Roman" w:hAnsi="Times New Roman" w:cs="Times New Roman"/>
          <w:sz w:val="24"/>
          <w:szCs w:val="24"/>
        </w:rPr>
        <w:t xml:space="preserve">ной защиты, </w:t>
      </w:r>
      <w:r w:rsidRPr="00C57431">
        <w:rPr>
          <w:rFonts w:ascii="Times New Roman" w:hAnsi="Times New Roman" w:cs="Times New Roman"/>
          <w:sz w:val="24"/>
          <w:szCs w:val="24"/>
        </w:rPr>
        <w:t>р</w:t>
      </w:r>
      <w:r w:rsidR="00EE5EA3" w:rsidRPr="00C57431">
        <w:rPr>
          <w:rFonts w:ascii="Times New Roman" w:hAnsi="Times New Roman" w:cs="Times New Roman"/>
          <w:sz w:val="24"/>
          <w:szCs w:val="24"/>
        </w:rPr>
        <w:t>аботодатель</w:t>
      </w:r>
      <w:r w:rsidR="00052D21" w:rsidRPr="00C57431">
        <w:rPr>
          <w:rFonts w:ascii="Times New Roman" w:hAnsi="Times New Roman" w:cs="Times New Roman"/>
          <w:sz w:val="24"/>
          <w:szCs w:val="24"/>
        </w:rPr>
        <w:t xml:space="preserve"> с</w:t>
      </w:r>
      <w:r w:rsidR="00EE5EA3" w:rsidRPr="00C57431">
        <w:rPr>
          <w:rFonts w:ascii="Times New Roman" w:hAnsi="Times New Roman" w:cs="Times New Roman"/>
          <w:sz w:val="24"/>
          <w:szCs w:val="24"/>
        </w:rPr>
        <w:t>амостоятельно</w:t>
      </w:r>
      <w:r w:rsidR="00052D21" w:rsidRPr="00C57431">
        <w:rPr>
          <w:rFonts w:ascii="Times New Roman" w:hAnsi="Times New Roman" w:cs="Times New Roman"/>
          <w:sz w:val="24"/>
          <w:szCs w:val="24"/>
        </w:rPr>
        <w:t>:</w:t>
      </w:r>
    </w:p>
    <w:p w:rsidR="00EE5EA3" w:rsidRPr="00C57431" w:rsidRDefault="00EE5EA3"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lastRenderedPageBreak/>
        <w:t xml:space="preserve">- </w:t>
      </w:r>
      <w:r w:rsidR="00052D21" w:rsidRPr="00C57431">
        <w:rPr>
          <w:rFonts w:ascii="Times New Roman" w:hAnsi="Times New Roman" w:cs="Times New Roman"/>
          <w:sz w:val="24"/>
          <w:szCs w:val="24"/>
        </w:rPr>
        <w:t xml:space="preserve">разрабатывает единый план подготовки, стажировки и повышения квалификации </w:t>
      </w:r>
      <w:r w:rsidRPr="00C57431">
        <w:rPr>
          <w:rFonts w:ascii="Times New Roman" w:hAnsi="Times New Roman" w:cs="Times New Roman"/>
          <w:sz w:val="24"/>
          <w:szCs w:val="24"/>
        </w:rPr>
        <w:t>персонала в учебных заведениях, и доводит его до</w:t>
      </w:r>
      <w:r w:rsidR="00052D21" w:rsidRPr="00C57431">
        <w:rPr>
          <w:rFonts w:ascii="Times New Roman" w:hAnsi="Times New Roman" w:cs="Times New Roman"/>
          <w:sz w:val="24"/>
          <w:szCs w:val="24"/>
        </w:rPr>
        <w:t xml:space="preserve"> сведения работников;</w:t>
      </w:r>
    </w:p>
    <w:p w:rsidR="007E3047" w:rsidRPr="00C57431" w:rsidRDefault="007E3047"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обеспечивает работой в соответствии с полученной квалификацией при</w:t>
      </w:r>
      <w:r w:rsidR="00052D21" w:rsidRPr="00C57431">
        <w:rPr>
          <w:rFonts w:ascii="Times New Roman" w:hAnsi="Times New Roman" w:cs="Times New Roman"/>
          <w:sz w:val="24"/>
          <w:szCs w:val="24"/>
        </w:rPr>
        <w:t xml:space="preserve"> наличии вакансии;</w:t>
      </w:r>
    </w:p>
    <w:p w:rsidR="007E3047" w:rsidRPr="00C57431" w:rsidRDefault="007E3047"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предусматривает при</w:t>
      </w:r>
      <w:r w:rsidR="00052D21" w:rsidRPr="00C57431">
        <w:rPr>
          <w:rFonts w:ascii="Times New Roman" w:hAnsi="Times New Roman" w:cs="Times New Roman"/>
          <w:sz w:val="24"/>
          <w:szCs w:val="24"/>
        </w:rPr>
        <w:t xml:space="preserve"> заклю</w:t>
      </w:r>
      <w:r w:rsidRPr="00C57431">
        <w:rPr>
          <w:rFonts w:ascii="Times New Roman" w:hAnsi="Times New Roman" w:cs="Times New Roman"/>
          <w:sz w:val="24"/>
          <w:szCs w:val="24"/>
        </w:rPr>
        <w:t xml:space="preserve">чении трудового договора с работниками, условие </w:t>
      </w:r>
      <w:r w:rsidR="00052D21" w:rsidRPr="00C57431">
        <w:rPr>
          <w:rFonts w:ascii="Times New Roman" w:hAnsi="Times New Roman" w:cs="Times New Roman"/>
          <w:sz w:val="24"/>
          <w:szCs w:val="24"/>
        </w:rPr>
        <w:t>о своевременном повышении уровня профессиональной квалификации;</w:t>
      </w:r>
    </w:p>
    <w:p w:rsidR="007E3047" w:rsidRPr="00C57431" w:rsidRDefault="007E3047"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 xml:space="preserve">при оплате </w:t>
      </w:r>
      <w:r w:rsidR="00722739" w:rsidRPr="00C57431">
        <w:rPr>
          <w:rFonts w:ascii="Times New Roman" w:hAnsi="Times New Roman" w:cs="Times New Roman"/>
          <w:sz w:val="24"/>
          <w:szCs w:val="24"/>
        </w:rPr>
        <w:t>р</w:t>
      </w:r>
      <w:r w:rsidR="00052D21" w:rsidRPr="00C57431">
        <w:rPr>
          <w:rFonts w:ascii="Times New Roman" w:hAnsi="Times New Roman" w:cs="Times New Roman"/>
          <w:sz w:val="24"/>
          <w:szCs w:val="24"/>
        </w:rPr>
        <w:t xml:space="preserve">аботодателем обучения или переподготовки </w:t>
      </w:r>
      <w:r w:rsidRPr="00C57431">
        <w:rPr>
          <w:rFonts w:ascii="Times New Roman" w:hAnsi="Times New Roman" w:cs="Times New Roman"/>
          <w:sz w:val="24"/>
          <w:szCs w:val="24"/>
        </w:rPr>
        <w:t>работников</w:t>
      </w:r>
      <w:r w:rsidR="00052D21" w:rsidRPr="00C57431">
        <w:rPr>
          <w:rFonts w:ascii="Times New Roman" w:hAnsi="Times New Roman" w:cs="Times New Roman"/>
          <w:sz w:val="24"/>
          <w:szCs w:val="24"/>
        </w:rPr>
        <w:t xml:space="preserve"> </w:t>
      </w:r>
      <w:r w:rsidR="00722739" w:rsidRPr="00C57431">
        <w:rPr>
          <w:rFonts w:ascii="Times New Roman" w:hAnsi="Times New Roman" w:cs="Times New Roman"/>
          <w:sz w:val="24"/>
          <w:szCs w:val="24"/>
        </w:rPr>
        <w:t>у</w:t>
      </w:r>
      <w:r w:rsidRPr="00C57431">
        <w:rPr>
          <w:rFonts w:ascii="Times New Roman" w:hAnsi="Times New Roman" w:cs="Times New Roman"/>
          <w:sz w:val="24"/>
          <w:szCs w:val="24"/>
        </w:rPr>
        <w:t xml:space="preserve">чреждения, </w:t>
      </w:r>
      <w:r w:rsidR="00722739" w:rsidRPr="00C57431">
        <w:rPr>
          <w:rFonts w:ascii="Times New Roman" w:hAnsi="Times New Roman" w:cs="Times New Roman"/>
          <w:sz w:val="24"/>
          <w:szCs w:val="24"/>
        </w:rPr>
        <w:t>р</w:t>
      </w:r>
      <w:r w:rsidRPr="00C57431">
        <w:rPr>
          <w:rFonts w:ascii="Times New Roman" w:hAnsi="Times New Roman" w:cs="Times New Roman"/>
          <w:sz w:val="24"/>
          <w:szCs w:val="24"/>
        </w:rPr>
        <w:t xml:space="preserve">аботник обязан отработать в </w:t>
      </w:r>
      <w:r w:rsidR="00722739" w:rsidRPr="00C57431">
        <w:rPr>
          <w:rFonts w:ascii="Times New Roman" w:hAnsi="Times New Roman" w:cs="Times New Roman"/>
          <w:sz w:val="24"/>
          <w:szCs w:val="24"/>
        </w:rPr>
        <w:t>у</w:t>
      </w:r>
      <w:r w:rsidRPr="00C57431">
        <w:rPr>
          <w:rFonts w:ascii="Times New Roman" w:hAnsi="Times New Roman" w:cs="Times New Roman"/>
          <w:sz w:val="24"/>
          <w:szCs w:val="24"/>
        </w:rPr>
        <w:t xml:space="preserve">чреждении не менее </w:t>
      </w:r>
      <w:r w:rsidR="00722739" w:rsidRPr="00C57431">
        <w:rPr>
          <w:rFonts w:ascii="Times New Roman" w:hAnsi="Times New Roman" w:cs="Times New Roman"/>
          <w:sz w:val="24"/>
          <w:szCs w:val="24"/>
        </w:rPr>
        <w:t>3</w:t>
      </w:r>
      <w:r w:rsidRPr="00C57431">
        <w:rPr>
          <w:rFonts w:ascii="Times New Roman" w:hAnsi="Times New Roman" w:cs="Times New Roman"/>
          <w:sz w:val="24"/>
          <w:szCs w:val="24"/>
        </w:rPr>
        <w:t xml:space="preserve"> лет в </w:t>
      </w:r>
      <w:r w:rsidR="00052D21" w:rsidRPr="00C57431">
        <w:rPr>
          <w:rFonts w:ascii="Times New Roman" w:hAnsi="Times New Roman" w:cs="Times New Roman"/>
          <w:sz w:val="24"/>
          <w:szCs w:val="24"/>
        </w:rPr>
        <w:t>соот</w:t>
      </w:r>
      <w:r w:rsidRPr="00C57431">
        <w:rPr>
          <w:rFonts w:ascii="Times New Roman" w:hAnsi="Times New Roman" w:cs="Times New Roman"/>
          <w:sz w:val="24"/>
          <w:szCs w:val="24"/>
        </w:rPr>
        <w:t>ветствии с</w:t>
      </w:r>
      <w:r w:rsidR="00052D21" w:rsidRPr="00C57431">
        <w:rPr>
          <w:rFonts w:ascii="Times New Roman" w:hAnsi="Times New Roman" w:cs="Times New Roman"/>
          <w:sz w:val="24"/>
          <w:szCs w:val="24"/>
        </w:rPr>
        <w:t xml:space="preserve"> полученной </w:t>
      </w:r>
      <w:r w:rsidRPr="00C57431">
        <w:rPr>
          <w:rFonts w:ascii="Times New Roman" w:hAnsi="Times New Roman" w:cs="Times New Roman"/>
          <w:sz w:val="24"/>
          <w:szCs w:val="24"/>
        </w:rPr>
        <w:t>специальностью, профессией после окончания обучения</w:t>
      </w:r>
      <w:r w:rsidR="00052D21" w:rsidRPr="00C57431">
        <w:rPr>
          <w:rFonts w:ascii="Times New Roman" w:hAnsi="Times New Roman" w:cs="Times New Roman"/>
          <w:sz w:val="24"/>
          <w:szCs w:val="24"/>
        </w:rPr>
        <w:t xml:space="preserve">, согласно заключенному договору. При увольнении ранее срока, предусмотренного </w:t>
      </w:r>
      <w:r w:rsidRPr="00C57431">
        <w:rPr>
          <w:rFonts w:ascii="Times New Roman" w:hAnsi="Times New Roman" w:cs="Times New Roman"/>
          <w:sz w:val="24"/>
          <w:szCs w:val="24"/>
        </w:rPr>
        <w:t xml:space="preserve">договором, с </w:t>
      </w:r>
      <w:r w:rsidR="00722739" w:rsidRPr="00C57431">
        <w:rPr>
          <w:rFonts w:ascii="Times New Roman" w:hAnsi="Times New Roman" w:cs="Times New Roman"/>
          <w:sz w:val="24"/>
          <w:szCs w:val="24"/>
        </w:rPr>
        <w:t>р</w:t>
      </w:r>
      <w:r w:rsidRPr="00C57431">
        <w:rPr>
          <w:rFonts w:ascii="Times New Roman" w:hAnsi="Times New Roman" w:cs="Times New Roman"/>
          <w:sz w:val="24"/>
          <w:szCs w:val="24"/>
        </w:rPr>
        <w:t xml:space="preserve">аботника взыскивается стоимость обучения </w:t>
      </w:r>
      <w:r w:rsidR="00052D21" w:rsidRPr="00C57431">
        <w:rPr>
          <w:rFonts w:ascii="Times New Roman" w:hAnsi="Times New Roman" w:cs="Times New Roman"/>
          <w:sz w:val="24"/>
          <w:szCs w:val="24"/>
        </w:rPr>
        <w:t>пропорционально отработанному времени</w:t>
      </w:r>
      <w:r w:rsidRPr="00C57431">
        <w:rPr>
          <w:rFonts w:ascii="Times New Roman" w:hAnsi="Times New Roman" w:cs="Times New Roman"/>
          <w:sz w:val="24"/>
          <w:szCs w:val="24"/>
        </w:rPr>
        <w:t>.</w:t>
      </w:r>
    </w:p>
    <w:p w:rsidR="007E3047" w:rsidRPr="00C57431" w:rsidRDefault="007E3047" w:rsidP="00100299">
      <w:pPr>
        <w:spacing w:after="0" w:line="240" w:lineRule="auto"/>
        <w:ind w:firstLine="567"/>
        <w:jc w:val="both"/>
        <w:rPr>
          <w:rFonts w:ascii="Times New Roman" w:hAnsi="Times New Roman" w:cs="Times New Roman"/>
          <w:sz w:val="24"/>
          <w:szCs w:val="24"/>
        </w:rPr>
      </w:pPr>
    </w:p>
    <w:p w:rsidR="00052D21" w:rsidRPr="00C57431" w:rsidRDefault="00722739" w:rsidP="00100299">
      <w:pPr>
        <w:spacing w:after="0" w:line="240" w:lineRule="auto"/>
        <w:ind w:firstLine="567"/>
        <w:jc w:val="center"/>
        <w:rPr>
          <w:rFonts w:ascii="Times New Roman" w:hAnsi="Times New Roman" w:cs="Times New Roman"/>
          <w:sz w:val="24"/>
          <w:szCs w:val="24"/>
        </w:rPr>
      </w:pPr>
      <w:r w:rsidRPr="00C57431">
        <w:rPr>
          <w:rFonts w:ascii="Times New Roman" w:hAnsi="Times New Roman" w:cs="Times New Roman"/>
          <w:sz w:val="24"/>
          <w:szCs w:val="24"/>
        </w:rPr>
        <w:t>6</w:t>
      </w:r>
      <w:r w:rsidR="00052D21" w:rsidRPr="00C57431">
        <w:rPr>
          <w:rFonts w:ascii="Times New Roman" w:hAnsi="Times New Roman" w:cs="Times New Roman"/>
          <w:sz w:val="24"/>
          <w:szCs w:val="24"/>
        </w:rPr>
        <w:t>. РЕЖИМ ТРУДА И ОТДЫХА</w:t>
      </w:r>
    </w:p>
    <w:p w:rsidR="007E3047" w:rsidRPr="00C57431" w:rsidRDefault="007E3047" w:rsidP="00100299">
      <w:pPr>
        <w:spacing w:after="0" w:line="240" w:lineRule="auto"/>
        <w:jc w:val="both"/>
        <w:rPr>
          <w:rFonts w:ascii="Times New Roman" w:hAnsi="Times New Roman" w:cs="Times New Roman"/>
          <w:sz w:val="24"/>
          <w:szCs w:val="24"/>
        </w:rPr>
      </w:pPr>
    </w:p>
    <w:p w:rsidR="007E3047" w:rsidRPr="00C57431" w:rsidRDefault="00722739"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6</w:t>
      </w:r>
      <w:r w:rsidR="007E3047" w:rsidRPr="00C57431">
        <w:rPr>
          <w:rFonts w:ascii="Times New Roman" w:hAnsi="Times New Roman" w:cs="Times New Roman"/>
          <w:sz w:val="24"/>
          <w:szCs w:val="24"/>
        </w:rPr>
        <w:t xml:space="preserve">.1. Продолжительность рабочей недели, режим рабочего времени и </w:t>
      </w:r>
      <w:r w:rsidR="00052D21" w:rsidRPr="00C57431">
        <w:rPr>
          <w:rFonts w:ascii="Times New Roman" w:hAnsi="Times New Roman" w:cs="Times New Roman"/>
          <w:sz w:val="24"/>
          <w:szCs w:val="24"/>
        </w:rPr>
        <w:t xml:space="preserve">отдыха </w:t>
      </w:r>
      <w:r w:rsidR="007E3047" w:rsidRPr="00C57431">
        <w:rPr>
          <w:rFonts w:ascii="Times New Roman" w:hAnsi="Times New Roman" w:cs="Times New Roman"/>
          <w:sz w:val="24"/>
          <w:szCs w:val="24"/>
        </w:rPr>
        <w:t xml:space="preserve">определяется правилами внутреннего трудового распорядка, </w:t>
      </w:r>
      <w:r w:rsidR="00052D21" w:rsidRPr="00C57431">
        <w:rPr>
          <w:rFonts w:ascii="Times New Roman" w:hAnsi="Times New Roman" w:cs="Times New Roman"/>
          <w:sz w:val="24"/>
          <w:szCs w:val="24"/>
        </w:rPr>
        <w:t xml:space="preserve">утверждаемыми </w:t>
      </w:r>
      <w:r w:rsidR="007E3047" w:rsidRPr="00C57431">
        <w:rPr>
          <w:rFonts w:ascii="Times New Roman" w:hAnsi="Times New Roman" w:cs="Times New Roman"/>
          <w:sz w:val="24"/>
          <w:szCs w:val="24"/>
        </w:rPr>
        <w:t xml:space="preserve">работодателем с учетом </w:t>
      </w:r>
      <w:r w:rsidR="00052D21" w:rsidRPr="00C57431">
        <w:rPr>
          <w:rFonts w:ascii="Times New Roman" w:hAnsi="Times New Roman" w:cs="Times New Roman"/>
          <w:sz w:val="24"/>
          <w:szCs w:val="24"/>
        </w:rPr>
        <w:t>специфики работы.</w:t>
      </w:r>
    </w:p>
    <w:p w:rsidR="007E3047" w:rsidRPr="00C57431" w:rsidRDefault="00722739"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6</w:t>
      </w:r>
      <w:r w:rsidR="00052D21" w:rsidRPr="00C57431">
        <w:rPr>
          <w:rFonts w:ascii="Times New Roman" w:hAnsi="Times New Roman" w:cs="Times New Roman"/>
          <w:sz w:val="24"/>
          <w:szCs w:val="24"/>
        </w:rPr>
        <w:t>.2.</w:t>
      </w:r>
      <w:r w:rsidR="007E3047" w:rsidRPr="00C57431">
        <w:rPr>
          <w:rFonts w:ascii="Times New Roman" w:hAnsi="Times New Roman" w:cs="Times New Roman"/>
          <w:sz w:val="24"/>
          <w:szCs w:val="24"/>
        </w:rPr>
        <w:t xml:space="preserve"> Нормальная продолжительность рабочего времени для работников не </w:t>
      </w:r>
      <w:r w:rsidR="00052D21" w:rsidRPr="00C57431">
        <w:rPr>
          <w:rFonts w:ascii="Times New Roman" w:hAnsi="Times New Roman" w:cs="Times New Roman"/>
          <w:sz w:val="24"/>
          <w:szCs w:val="24"/>
        </w:rPr>
        <w:t xml:space="preserve">может </w:t>
      </w:r>
      <w:r w:rsidR="007E3047" w:rsidRPr="00C57431">
        <w:rPr>
          <w:rFonts w:ascii="Times New Roman" w:hAnsi="Times New Roman" w:cs="Times New Roman"/>
          <w:sz w:val="24"/>
          <w:szCs w:val="24"/>
        </w:rPr>
        <w:t xml:space="preserve">превышать 40 часов в </w:t>
      </w:r>
      <w:r w:rsidR="00052D21" w:rsidRPr="00C57431">
        <w:rPr>
          <w:rFonts w:ascii="Times New Roman" w:hAnsi="Times New Roman" w:cs="Times New Roman"/>
          <w:sz w:val="24"/>
          <w:szCs w:val="24"/>
        </w:rPr>
        <w:t>неделю</w:t>
      </w:r>
      <w:r w:rsidR="007E3047" w:rsidRPr="00C57431">
        <w:rPr>
          <w:rFonts w:ascii="Times New Roman" w:hAnsi="Times New Roman" w:cs="Times New Roman"/>
          <w:sz w:val="24"/>
          <w:szCs w:val="24"/>
        </w:rPr>
        <w:t>.</w:t>
      </w:r>
    </w:p>
    <w:p w:rsidR="00BE388D" w:rsidRPr="00C57431" w:rsidRDefault="00722739"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6</w:t>
      </w:r>
      <w:r w:rsidR="00052D21" w:rsidRPr="00C57431">
        <w:rPr>
          <w:rFonts w:ascii="Times New Roman" w:hAnsi="Times New Roman" w:cs="Times New Roman"/>
          <w:sz w:val="24"/>
          <w:szCs w:val="24"/>
        </w:rPr>
        <w:t>.3.</w:t>
      </w:r>
      <w:r w:rsidR="007E3047" w:rsidRPr="00C57431">
        <w:rPr>
          <w:rFonts w:ascii="Times New Roman" w:hAnsi="Times New Roman" w:cs="Times New Roman"/>
          <w:sz w:val="24"/>
          <w:szCs w:val="24"/>
        </w:rPr>
        <w:t xml:space="preserve"> Работа за пределами нормальной продолжительности рабочего </w:t>
      </w:r>
      <w:r w:rsidR="00052D21" w:rsidRPr="00C57431">
        <w:rPr>
          <w:rFonts w:ascii="Times New Roman" w:hAnsi="Times New Roman" w:cs="Times New Roman"/>
          <w:sz w:val="24"/>
          <w:szCs w:val="24"/>
        </w:rPr>
        <w:t xml:space="preserve">времени </w:t>
      </w:r>
      <w:r w:rsidR="007E3047" w:rsidRPr="00C57431">
        <w:rPr>
          <w:rFonts w:ascii="Times New Roman" w:hAnsi="Times New Roman" w:cs="Times New Roman"/>
          <w:sz w:val="24"/>
          <w:szCs w:val="24"/>
        </w:rPr>
        <w:t>производится как по инициативе работника (совместительство), так и по</w:t>
      </w:r>
      <w:r w:rsidR="00052D21" w:rsidRPr="00C57431">
        <w:rPr>
          <w:rFonts w:ascii="Times New Roman" w:hAnsi="Times New Roman" w:cs="Times New Roman"/>
          <w:sz w:val="24"/>
          <w:szCs w:val="24"/>
        </w:rPr>
        <w:t xml:space="preserve"> инициативе </w:t>
      </w:r>
      <w:r w:rsidR="00BE388D" w:rsidRPr="00C57431">
        <w:rPr>
          <w:rFonts w:ascii="Times New Roman" w:hAnsi="Times New Roman" w:cs="Times New Roman"/>
          <w:sz w:val="24"/>
          <w:szCs w:val="24"/>
        </w:rPr>
        <w:t xml:space="preserve">работодателя (сверхурочная </w:t>
      </w:r>
      <w:r w:rsidR="00052D21" w:rsidRPr="00C57431">
        <w:rPr>
          <w:rFonts w:ascii="Times New Roman" w:hAnsi="Times New Roman" w:cs="Times New Roman"/>
          <w:sz w:val="24"/>
          <w:szCs w:val="24"/>
        </w:rPr>
        <w:t>работ</w:t>
      </w:r>
      <w:r w:rsidR="00BE388D" w:rsidRPr="00C57431">
        <w:rPr>
          <w:rFonts w:ascii="Times New Roman" w:hAnsi="Times New Roman" w:cs="Times New Roman"/>
          <w:sz w:val="24"/>
          <w:szCs w:val="24"/>
        </w:rPr>
        <w:t xml:space="preserve">а, работа в выходные и праздничные дни) в </w:t>
      </w:r>
      <w:r w:rsidR="00052D21" w:rsidRPr="00C57431">
        <w:rPr>
          <w:rFonts w:ascii="Times New Roman" w:hAnsi="Times New Roman" w:cs="Times New Roman"/>
          <w:sz w:val="24"/>
          <w:szCs w:val="24"/>
        </w:rPr>
        <w:t>порядке, предусмотренным действующим законодательством</w:t>
      </w:r>
      <w:r w:rsidR="00E45239" w:rsidRPr="00C57431">
        <w:rPr>
          <w:rFonts w:ascii="Times New Roman" w:hAnsi="Times New Roman" w:cs="Times New Roman"/>
          <w:sz w:val="24"/>
          <w:szCs w:val="24"/>
        </w:rPr>
        <w:t xml:space="preserve"> РФ</w:t>
      </w:r>
      <w:r w:rsidR="00052D21" w:rsidRPr="00C57431">
        <w:rPr>
          <w:rFonts w:ascii="Times New Roman" w:hAnsi="Times New Roman" w:cs="Times New Roman"/>
          <w:sz w:val="24"/>
          <w:szCs w:val="24"/>
        </w:rPr>
        <w:t>.</w:t>
      </w:r>
    </w:p>
    <w:p w:rsidR="00BE388D" w:rsidRPr="00C57431" w:rsidRDefault="00722739"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6</w:t>
      </w:r>
      <w:r w:rsidR="00052D21" w:rsidRPr="00C57431">
        <w:rPr>
          <w:rFonts w:ascii="Times New Roman" w:hAnsi="Times New Roman" w:cs="Times New Roman"/>
          <w:sz w:val="24"/>
          <w:szCs w:val="24"/>
        </w:rPr>
        <w:t>.4.</w:t>
      </w:r>
      <w:r w:rsidR="00BE388D" w:rsidRPr="00C57431">
        <w:rPr>
          <w:rFonts w:ascii="Times New Roman" w:hAnsi="Times New Roman" w:cs="Times New Roman"/>
          <w:sz w:val="24"/>
          <w:szCs w:val="24"/>
        </w:rPr>
        <w:t xml:space="preserve"> Привлечение к сверхурочн</w:t>
      </w:r>
      <w:r w:rsidR="00DB22DB" w:rsidRPr="00C57431">
        <w:rPr>
          <w:rFonts w:ascii="Times New Roman" w:hAnsi="Times New Roman" w:cs="Times New Roman"/>
          <w:sz w:val="24"/>
          <w:szCs w:val="24"/>
        </w:rPr>
        <w:t>ой</w:t>
      </w:r>
      <w:r w:rsidR="00BE388D" w:rsidRPr="00C57431">
        <w:rPr>
          <w:rFonts w:ascii="Times New Roman" w:hAnsi="Times New Roman" w:cs="Times New Roman"/>
          <w:sz w:val="24"/>
          <w:szCs w:val="24"/>
        </w:rPr>
        <w:t xml:space="preserve"> работ</w:t>
      </w:r>
      <w:r w:rsidR="00DB22DB" w:rsidRPr="00C57431">
        <w:rPr>
          <w:rFonts w:ascii="Times New Roman" w:hAnsi="Times New Roman" w:cs="Times New Roman"/>
          <w:sz w:val="24"/>
          <w:szCs w:val="24"/>
        </w:rPr>
        <w:t>е</w:t>
      </w:r>
      <w:r w:rsidR="00BE388D" w:rsidRPr="00C57431">
        <w:rPr>
          <w:rFonts w:ascii="Times New Roman" w:hAnsi="Times New Roman" w:cs="Times New Roman"/>
          <w:sz w:val="24"/>
          <w:szCs w:val="24"/>
        </w:rPr>
        <w:t xml:space="preserve">, работе в выходные и праздничные </w:t>
      </w:r>
      <w:r w:rsidR="00052D21" w:rsidRPr="00C57431">
        <w:rPr>
          <w:rFonts w:ascii="Times New Roman" w:hAnsi="Times New Roman" w:cs="Times New Roman"/>
          <w:sz w:val="24"/>
          <w:szCs w:val="24"/>
        </w:rPr>
        <w:t xml:space="preserve">дни </w:t>
      </w:r>
      <w:r w:rsidR="00BE388D" w:rsidRPr="00C57431">
        <w:rPr>
          <w:rFonts w:ascii="Times New Roman" w:hAnsi="Times New Roman" w:cs="Times New Roman"/>
          <w:sz w:val="24"/>
          <w:szCs w:val="24"/>
        </w:rPr>
        <w:t>производится по</w:t>
      </w:r>
      <w:r w:rsidR="00052D21" w:rsidRPr="00C57431">
        <w:rPr>
          <w:rFonts w:ascii="Times New Roman" w:hAnsi="Times New Roman" w:cs="Times New Roman"/>
          <w:sz w:val="24"/>
          <w:szCs w:val="24"/>
        </w:rPr>
        <w:t xml:space="preserve"> распоряж</w:t>
      </w:r>
      <w:r w:rsidR="00BE388D" w:rsidRPr="00C57431">
        <w:rPr>
          <w:rFonts w:ascii="Times New Roman" w:hAnsi="Times New Roman" w:cs="Times New Roman"/>
          <w:sz w:val="24"/>
          <w:szCs w:val="24"/>
        </w:rPr>
        <w:t xml:space="preserve">ению </w:t>
      </w:r>
      <w:r w:rsidR="00E45239" w:rsidRPr="00C57431">
        <w:rPr>
          <w:rFonts w:ascii="Times New Roman" w:hAnsi="Times New Roman" w:cs="Times New Roman"/>
          <w:sz w:val="24"/>
          <w:szCs w:val="24"/>
        </w:rPr>
        <w:t>р</w:t>
      </w:r>
      <w:r w:rsidR="00BE388D" w:rsidRPr="00C57431">
        <w:rPr>
          <w:rFonts w:ascii="Times New Roman" w:hAnsi="Times New Roman" w:cs="Times New Roman"/>
          <w:sz w:val="24"/>
          <w:szCs w:val="24"/>
        </w:rPr>
        <w:t xml:space="preserve">аботодателя с письменного согласия </w:t>
      </w:r>
      <w:r w:rsidR="00E45239" w:rsidRPr="00C57431">
        <w:rPr>
          <w:rFonts w:ascii="Times New Roman" w:hAnsi="Times New Roman" w:cs="Times New Roman"/>
          <w:sz w:val="24"/>
          <w:szCs w:val="24"/>
        </w:rPr>
        <w:t>р</w:t>
      </w:r>
      <w:r w:rsidR="00BE388D" w:rsidRPr="00C57431">
        <w:rPr>
          <w:rFonts w:ascii="Times New Roman" w:hAnsi="Times New Roman" w:cs="Times New Roman"/>
          <w:sz w:val="24"/>
          <w:szCs w:val="24"/>
        </w:rPr>
        <w:t>аботника, кроме случаев, предусмотренных</w:t>
      </w:r>
      <w:r w:rsidR="00052D21" w:rsidRPr="00C57431">
        <w:rPr>
          <w:rFonts w:ascii="Times New Roman" w:hAnsi="Times New Roman" w:cs="Times New Roman"/>
          <w:sz w:val="24"/>
          <w:szCs w:val="24"/>
        </w:rPr>
        <w:t xml:space="preserve"> </w:t>
      </w:r>
      <w:r w:rsidR="00BE388D" w:rsidRPr="00C57431">
        <w:rPr>
          <w:rFonts w:ascii="Times New Roman" w:hAnsi="Times New Roman" w:cs="Times New Roman"/>
          <w:sz w:val="24"/>
          <w:szCs w:val="24"/>
        </w:rPr>
        <w:t>ТК РФ</w:t>
      </w:r>
      <w:r w:rsidR="00052D21" w:rsidRPr="00C57431">
        <w:rPr>
          <w:rFonts w:ascii="Times New Roman" w:hAnsi="Times New Roman" w:cs="Times New Roman"/>
          <w:sz w:val="24"/>
          <w:szCs w:val="24"/>
        </w:rPr>
        <w:t>.</w:t>
      </w:r>
    </w:p>
    <w:p w:rsidR="00BE388D" w:rsidRPr="00C57431" w:rsidRDefault="00052D21"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Сверхурочн</w:t>
      </w:r>
      <w:r w:rsidR="00DB22DB" w:rsidRPr="00C57431">
        <w:rPr>
          <w:rFonts w:ascii="Times New Roman" w:hAnsi="Times New Roman" w:cs="Times New Roman"/>
          <w:sz w:val="24"/>
          <w:szCs w:val="24"/>
        </w:rPr>
        <w:t>ая</w:t>
      </w:r>
      <w:r w:rsidRPr="00C57431">
        <w:rPr>
          <w:rFonts w:ascii="Times New Roman" w:hAnsi="Times New Roman" w:cs="Times New Roman"/>
          <w:sz w:val="24"/>
          <w:szCs w:val="24"/>
        </w:rPr>
        <w:t xml:space="preserve"> работ</w:t>
      </w:r>
      <w:r w:rsidR="00DB22DB" w:rsidRPr="00C57431">
        <w:rPr>
          <w:rFonts w:ascii="Times New Roman" w:hAnsi="Times New Roman" w:cs="Times New Roman"/>
          <w:sz w:val="24"/>
          <w:szCs w:val="24"/>
        </w:rPr>
        <w:t>а</w:t>
      </w:r>
      <w:r w:rsidRPr="00C57431">
        <w:rPr>
          <w:rFonts w:ascii="Times New Roman" w:hAnsi="Times New Roman" w:cs="Times New Roman"/>
          <w:sz w:val="24"/>
          <w:szCs w:val="24"/>
        </w:rPr>
        <w:t xml:space="preserve"> не должны превышать 4 часов в течение двух дней подряд и 120 часов в год.</w:t>
      </w:r>
    </w:p>
    <w:p w:rsidR="00BE388D" w:rsidRPr="00C57431" w:rsidRDefault="00052D21"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Работ</w:t>
      </w:r>
      <w:r w:rsidR="00BE388D" w:rsidRPr="00C57431">
        <w:rPr>
          <w:rFonts w:ascii="Times New Roman" w:hAnsi="Times New Roman" w:cs="Times New Roman"/>
          <w:sz w:val="24"/>
          <w:szCs w:val="24"/>
        </w:rPr>
        <w:t>а в нерабочие праздничные (выходные) дни, произведенная</w:t>
      </w:r>
      <w:r w:rsidR="00DB22DB" w:rsidRPr="00C57431">
        <w:rPr>
          <w:rFonts w:ascii="Times New Roman" w:hAnsi="Times New Roman" w:cs="Times New Roman"/>
          <w:sz w:val="24"/>
          <w:szCs w:val="24"/>
        </w:rPr>
        <w:t xml:space="preserve"> сверх </w:t>
      </w:r>
      <w:r w:rsidRPr="00C57431">
        <w:rPr>
          <w:rFonts w:ascii="Times New Roman" w:hAnsi="Times New Roman" w:cs="Times New Roman"/>
          <w:sz w:val="24"/>
          <w:szCs w:val="24"/>
        </w:rPr>
        <w:t xml:space="preserve">нормы </w:t>
      </w:r>
      <w:r w:rsidR="00BE388D" w:rsidRPr="00C57431">
        <w:rPr>
          <w:rFonts w:ascii="Times New Roman" w:hAnsi="Times New Roman" w:cs="Times New Roman"/>
          <w:sz w:val="24"/>
          <w:szCs w:val="24"/>
        </w:rPr>
        <w:t xml:space="preserve">рабочего времени, оплачивается в размере двойной часовой ставки (части </w:t>
      </w:r>
      <w:r w:rsidRPr="00C57431">
        <w:rPr>
          <w:rFonts w:ascii="Times New Roman" w:hAnsi="Times New Roman" w:cs="Times New Roman"/>
          <w:sz w:val="24"/>
          <w:szCs w:val="24"/>
        </w:rPr>
        <w:t xml:space="preserve">должностного оклада за час работы) сверх оклада. При расчетах принимается количество рабочих часов по норме соответствующего месяца. В случае предоставления отгула взамен дней (часов), </w:t>
      </w:r>
      <w:r w:rsidR="00BE388D" w:rsidRPr="00C57431">
        <w:rPr>
          <w:rFonts w:ascii="Times New Roman" w:hAnsi="Times New Roman" w:cs="Times New Roman"/>
          <w:sz w:val="24"/>
          <w:szCs w:val="24"/>
        </w:rPr>
        <w:t xml:space="preserve">отработанных в праздники (выходные), оплата </w:t>
      </w:r>
      <w:r w:rsidRPr="00C57431">
        <w:rPr>
          <w:rFonts w:ascii="Times New Roman" w:hAnsi="Times New Roman" w:cs="Times New Roman"/>
          <w:sz w:val="24"/>
          <w:szCs w:val="24"/>
        </w:rPr>
        <w:t xml:space="preserve">праздничного </w:t>
      </w:r>
      <w:r w:rsidR="00BE388D" w:rsidRPr="00C57431">
        <w:rPr>
          <w:rFonts w:ascii="Times New Roman" w:hAnsi="Times New Roman" w:cs="Times New Roman"/>
          <w:sz w:val="24"/>
          <w:szCs w:val="24"/>
        </w:rPr>
        <w:t>(выходного)</w:t>
      </w:r>
      <w:r w:rsidRPr="00C57431">
        <w:rPr>
          <w:rFonts w:ascii="Times New Roman" w:hAnsi="Times New Roman" w:cs="Times New Roman"/>
          <w:sz w:val="24"/>
          <w:szCs w:val="24"/>
        </w:rPr>
        <w:t xml:space="preserve"> дня производится в одинарном размере, а зар</w:t>
      </w:r>
      <w:r w:rsidR="00BE388D" w:rsidRPr="00C57431">
        <w:rPr>
          <w:rFonts w:ascii="Times New Roman" w:hAnsi="Times New Roman" w:cs="Times New Roman"/>
          <w:sz w:val="24"/>
          <w:szCs w:val="24"/>
        </w:rPr>
        <w:t>аботная плата в том месяце, ког</w:t>
      </w:r>
      <w:r w:rsidRPr="00C57431">
        <w:rPr>
          <w:rFonts w:ascii="Times New Roman" w:hAnsi="Times New Roman" w:cs="Times New Roman"/>
          <w:sz w:val="24"/>
          <w:szCs w:val="24"/>
        </w:rPr>
        <w:t>да используется день отдыха, выплачивается в полном объеме.</w:t>
      </w:r>
    </w:p>
    <w:p w:rsidR="00BE388D" w:rsidRPr="00C57431" w:rsidRDefault="00722739"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6</w:t>
      </w:r>
      <w:r w:rsidR="00052D21" w:rsidRPr="00C57431">
        <w:rPr>
          <w:rFonts w:ascii="Times New Roman" w:hAnsi="Times New Roman" w:cs="Times New Roman"/>
          <w:sz w:val="24"/>
          <w:szCs w:val="24"/>
        </w:rPr>
        <w:t>.5.</w:t>
      </w:r>
      <w:r w:rsidR="00BE388D"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В течение рабочего дня (смены) работникам предоставляется перерыв для отдыха и питания в соответствии с утвержденным распорядком дня не менее 30 минут, который используется по своему усмотрению и в рабочее время не включается.</w:t>
      </w:r>
    </w:p>
    <w:p w:rsidR="00BE388D"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6</w:t>
      </w:r>
      <w:r w:rsidR="00052D21" w:rsidRPr="00C57431">
        <w:rPr>
          <w:rFonts w:ascii="Times New Roman" w:hAnsi="Times New Roman" w:cs="Times New Roman"/>
          <w:sz w:val="24"/>
          <w:szCs w:val="24"/>
        </w:rPr>
        <w:t>.6.</w:t>
      </w:r>
      <w:r w:rsidR="00BE388D"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Ночным считается время с 22 часов вечера до 6 часов утра.</w:t>
      </w:r>
    </w:p>
    <w:p w:rsidR="00BE388D"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6</w:t>
      </w:r>
      <w:r w:rsidR="00052D21" w:rsidRPr="00C57431">
        <w:rPr>
          <w:rFonts w:ascii="Times New Roman" w:hAnsi="Times New Roman" w:cs="Times New Roman"/>
          <w:sz w:val="24"/>
          <w:szCs w:val="24"/>
        </w:rPr>
        <w:t>.7.</w:t>
      </w:r>
      <w:r w:rsidR="00BE388D" w:rsidRPr="00C57431">
        <w:rPr>
          <w:rFonts w:ascii="Times New Roman" w:hAnsi="Times New Roman" w:cs="Times New Roman"/>
          <w:sz w:val="24"/>
          <w:szCs w:val="24"/>
        </w:rPr>
        <w:t xml:space="preserve"> Ежегодный основной оплачиваемый отпуск предоставляется </w:t>
      </w:r>
      <w:r w:rsidR="00052D21" w:rsidRPr="00C57431">
        <w:rPr>
          <w:rFonts w:ascii="Times New Roman" w:hAnsi="Times New Roman" w:cs="Times New Roman"/>
          <w:sz w:val="24"/>
          <w:szCs w:val="24"/>
        </w:rPr>
        <w:t xml:space="preserve">работникам </w:t>
      </w:r>
      <w:r w:rsidR="00BE388D" w:rsidRPr="00C57431">
        <w:rPr>
          <w:rFonts w:ascii="Times New Roman" w:hAnsi="Times New Roman" w:cs="Times New Roman"/>
          <w:sz w:val="24"/>
          <w:szCs w:val="24"/>
        </w:rPr>
        <w:t xml:space="preserve">продолжительностью 28 календарных дней, </w:t>
      </w:r>
      <w:r w:rsidR="00052D21" w:rsidRPr="00C57431">
        <w:rPr>
          <w:rFonts w:ascii="Times New Roman" w:hAnsi="Times New Roman" w:cs="Times New Roman"/>
          <w:sz w:val="24"/>
          <w:szCs w:val="24"/>
        </w:rPr>
        <w:t>инвалидам 30 календарных дней</w:t>
      </w:r>
      <w:r w:rsidR="00BE388D" w:rsidRPr="00C57431">
        <w:rPr>
          <w:rFonts w:ascii="Times New Roman" w:hAnsi="Times New Roman" w:cs="Times New Roman"/>
          <w:sz w:val="24"/>
          <w:szCs w:val="24"/>
        </w:rPr>
        <w:t>.</w:t>
      </w:r>
    </w:p>
    <w:p w:rsidR="00052D21"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6</w:t>
      </w:r>
      <w:r w:rsidR="00052D21" w:rsidRPr="00C57431">
        <w:rPr>
          <w:rFonts w:ascii="Times New Roman" w:hAnsi="Times New Roman" w:cs="Times New Roman"/>
          <w:sz w:val="24"/>
          <w:szCs w:val="24"/>
        </w:rPr>
        <w:t>.8.</w:t>
      </w:r>
      <w:r w:rsidR="00BE388D" w:rsidRPr="00C57431">
        <w:rPr>
          <w:rFonts w:ascii="Times New Roman" w:hAnsi="Times New Roman" w:cs="Times New Roman"/>
          <w:sz w:val="24"/>
          <w:szCs w:val="24"/>
        </w:rPr>
        <w:t xml:space="preserve"> Очередность предоставления ежегодных отпусков определяется </w:t>
      </w:r>
      <w:r w:rsidR="00052D21" w:rsidRPr="00C57431">
        <w:rPr>
          <w:rFonts w:ascii="Times New Roman" w:hAnsi="Times New Roman" w:cs="Times New Roman"/>
          <w:sz w:val="24"/>
          <w:szCs w:val="24"/>
        </w:rPr>
        <w:t xml:space="preserve">графиком, утвержденным работодателем с учетом мнения </w:t>
      </w:r>
      <w:r w:rsidR="002F0A98" w:rsidRPr="00C57431">
        <w:rPr>
          <w:rFonts w:ascii="Times New Roman" w:hAnsi="Times New Roman" w:cs="Times New Roman"/>
          <w:sz w:val="24"/>
          <w:szCs w:val="24"/>
        </w:rPr>
        <w:t>р</w:t>
      </w:r>
      <w:r w:rsidR="00BE388D" w:rsidRPr="00C57431">
        <w:rPr>
          <w:rFonts w:ascii="Times New Roman" w:hAnsi="Times New Roman" w:cs="Times New Roman"/>
          <w:sz w:val="24"/>
          <w:szCs w:val="24"/>
        </w:rPr>
        <w:t>аботников</w:t>
      </w:r>
      <w:r w:rsidR="00052D21" w:rsidRPr="00C57431">
        <w:rPr>
          <w:rFonts w:ascii="Times New Roman" w:hAnsi="Times New Roman" w:cs="Times New Roman"/>
          <w:sz w:val="24"/>
          <w:szCs w:val="24"/>
        </w:rPr>
        <w:t xml:space="preserve"> и утвержденного не </w:t>
      </w:r>
      <w:r w:rsidR="00BE388D" w:rsidRPr="00C57431">
        <w:rPr>
          <w:rFonts w:ascii="Times New Roman" w:hAnsi="Times New Roman" w:cs="Times New Roman"/>
          <w:sz w:val="24"/>
          <w:szCs w:val="24"/>
        </w:rPr>
        <w:t>позднее,</w:t>
      </w:r>
      <w:r w:rsidR="00052D21" w:rsidRPr="00C57431">
        <w:rPr>
          <w:rFonts w:ascii="Times New Roman" w:hAnsi="Times New Roman" w:cs="Times New Roman"/>
          <w:sz w:val="24"/>
          <w:szCs w:val="24"/>
        </w:rPr>
        <w:t xml:space="preserve"> чем </w:t>
      </w:r>
      <w:r w:rsidR="00BE388D" w:rsidRPr="00C57431">
        <w:rPr>
          <w:rFonts w:ascii="Times New Roman" w:hAnsi="Times New Roman" w:cs="Times New Roman"/>
          <w:sz w:val="24"/>
          <w:szCs w:val="24"/>
        </w:rPr>
        <w:t xml:space="preserve">за 2 недели до истечения календарного года. </w:t>
      </w:r>
    </w:p>
    <w:p w:rsidR="006C7BFE" w:rsidRPr="00C57431" w:rsidRDefault="00117FAE" w:rsidP="00100299">
      <w:pPr>
        <w:pStyle w:val="ConsPlusNormal"/>
        <w:ind w:firstLine="540"/>
        <w:jc w:val="both"/>
        <w:rPr>
          <w:sz w:val="24"/>
          <w:szCs w:val="24"/>
        </w:rPr>
      </w:pPr>
      <w:r w:rsidRPr="00C57431">
        <w:rPr>
          <w:sz w:val="24"/>
          <w:szCs w:val="24"/>
        </w:rPr>
        <w:t>6</w:t>
      </w:r>
      <w:r w:rsidR="006C7BFE" w:rsidRPr="00C57431">
        <w:rPr>
          <w:sz w:val="24"/>
          <w:szCs w:val="24"/>
        </w:rPr>
        <w:t>.9. 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BE388D"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6</w:t>
      </w:r>
      <w:r w:rsidR="00052D21" w:rsidRPr="00C57431">
        <w:rPr>
          <w:rFonts w:ascii="Times New Roman" w:hAnsi="Times New Roman" w:cs="Times New Roman"/>
          <w:sz w:val="24"/>
          <w:szCs w:val="24"/>
        </w:rPr>
        <w:t>.</w:t>
      </w:r>
      <w:r w:rsidR="006C7BFE" w:rsidRPr="00C57431">
        <w:rPr>
          <w:rFonts w:ascii="Times New Roman" w:hAnsi="Times New Roman" w:cs="Times New Roman"/>
          <w:sz w:val="24"/>
          <w:szCs w:val="24"/>
        </w:rPr>
        <w:t>10</w:t>
      </w:r>
      <w:r w:rsidR="00052D21" w:rsidRPr="00C57431">
        <w:rPr>
          <w:rFonts w:ascii="Times New Roman" w:hAnsi="Times New Roman" w:cs="Times New Roman"/>
          <w:sz w:val="24"/>
          <w:szCs w:val="24"/>
        </w:rPr>
        <w:t>.</w:t>
      </w:r>
      <w:r w:rsidR="00BE388D" w:rsidRPr="00C57431">
        <w:rPr>
          <w:rFonts w:ascii="Times New Roman" w:hAnsi="Times New Roman" w:cs="Times New Roman"/>
          <w:sz w:val="24"/>
          <w:szCs w:val="24"/>
        </w:rPr>
        <w:t xml:space="preserve"> Супругам, работающим в </w:t>
      </w:r>
      <w:r w:rsidRPr="00C57431">
        <w:rPr>
          <w:rFonts w:ascii="Times New Roman" w:hAnsi="Times New Roman" w:cs="Times New Roman"/>
          <w:sz w:val="24"/>
          <w:szCs w:val="24"/>
        </w:rPr>
        <w:t>у</w:t>
      </w:r>
      <w:r w:rsidR="00BE388D" w:rsidRPr="00C57431">
        <w:rPr>
          <w:rFonts w:ascii="Times New Roman" w:hAnsi="Times New Roman" w:cs="Times New Roman"/>
          <w:sz w:val="24"/>
          <w:szCs w:val="24"/>
        </w:rPr>
        <w:t>чреждении, предоставляется</w:t>
      </w:r>
      <w:r w:rsidR="00052D21" w:rsidRPr="00C57431">
        <w:rPr>
          <w:rFonts w:ascii="Times New Roman" w:hAnsi="Times New Roman" w:cs="Times New Roman"/>
          <w:sz w:val="24"/>
          <w:szCs w:val="24"/>
        </w:rPr>
        <w:t xml:space="preserve"> право одновременного ухода в отпуск. </w:t>
      </w:r>
    </w:p>
    <w:p w:rsidR="00BE388D" w:rsidRPr="00C57431" w:rsidRDefault="00052D21"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Если один из них имеет отпуск большей продолжительности, то другой может взять соответствующее число дней отпуска без сохранения заработной платы по согласованию с работодателем.</w:t>
      </w:r>
    </w:p>
    <w:p w:rsidR="00530927" w:rsidRPr="00C57431" w:rsidRDefault="00117FAE" w:rsidP="00100299">
      <w:pPr>
        <w:spacing w:after="0" w:line="240" w:lineRule="auto"/>
        <w:ind w:firstLine="567"/>
        <w:jc w:val="both"/>
        <w:rPr>
          <w:rFonts w:ascii="Times New Roman" w:hAnsi="Times New Roman" w:cs="Times New Roman"/>
          <w:color w:val="000000" w:themeColor="text1"/>
          <w:sz w:val="24"/>
          <w:szCs w:val="24"/>
        </w:rPr>
      </w:pPr>
      <w:r w:rsidRPr="00C57431">
        <w:rPr>
          <w:rFonts w:ascii="Times New Roman" w:hAnsi="Times New Roman" w:cs="Times New Roman"/>
          <w:color w:val="000000" w:themeColor="text1"/>
          <w:sz w:val="24"/>
          <w:szCs w:val="24"/>
        </w:rPr>
        <w:lastRenderedPageBreak/>
        <w:t>6</w:t>
      </w:r>
      <w:r w:rsidR="00052D21" w:rsidRPr="00C57431">
        <w:rPr>
          <w:rFonts w:ascii="Times New Roman" w:hAnsi="Times New Roman" w:cs="Times New Roman"/>
          <w:color w:val="000000" w:themeColor="text1"/>
          <w:sz w:val="24"/>
          <w:szCs w:val="24"/>
        </w:rPr>
        <w:t>.</w:t>
      </w:r>
      <w:r w:rsidR="006C7BFE" w:rsidRPr="00C57431">
        <w:rPr>
          <w:rFonts w:ascii="Times New Roman" w:hAnsi="Times New Roman" w:cs="Times New Roman"/>
          <w:color w:val="000000" w:themeColor="text1"/>
          <w:sz w:val="24"/>
          <w:szCs w:val="24"/>
        </w:rPr>
        <w:t>11</w:t>
      </w:r>
      <w:r w:rsidR="00052D21" w:rsidRPr="00C57431">
        <w:rPr>
          <w:rFonts w:ascii="Times New Roman" w:hAnsi="Times New Roman" w:cs="Times New Roman"/>
          <w:color w:val="000000" w:themeColor="text1"/>
          <w:sz w:val="24"/>
          <w:szCs w:val="24"/>
        </w:rPr>
        <w:t>.</w:t>
      </w:r>
      <w:r w:rsidR="00BE388D" w:rsidRPr="00C57431">
        <w:rPr>
          <w:rFonts w:ascii="Times New Roman" w:hAnsi="Times New Roman" w:cs="Times New Roman"/>
          <w:color w:val="000000" w:themeColor="text1"/>
          <w:sz w:val="24"/>
          <w:szCs w:val="24"/>
        </w:rPr>
        <w:t xml:space="preserve"> Дополнительно предоставляется отпуск работникам</w:t>
      </w:r>
      <w:r w:rsidR="00C07DB9" w:rsidRPr="00C57431">
        <w:rPr>
          <w:rFonts w:ascii="Times New Roman" w:hAnsi="Times New Roman" w:cs="Times New Roman"/>
          <w:color w:val="000000" w:themeColor="text1"/>
          <w:sz w:val="24"/>
          <w:szCs w:val="24"/>
        </w:rPr>
        <w:t xml:space="preserve">, </w:t>
      </w:r>
      <w:r w:rsidR="00C07DB9" w:rsidRPr="00C57431">
        <w:rPr>
          <w:rFonts w:ascii="Times New Roman" w:hAnsi="Times New Roman" w:cs="Times New Roman"/>
          <w:color w:val="000000" w:themeColor="text1"/>
          <w:sz w:val="24"/>
          <w:szCs w:val="24"/>
          <w:shd w:val="clear" w:color="auto" w:fill="FFFFFF"/>
        </w:rPr>
        <w:t>занятым на работах с вредными и (или) опасными условиями труда,</w:t>
      </w:r>
      <w:r w:rsidR="00C07DB9" w:rsidRPr="00C57431">
        <w:rPr>
          <w:rStyle w:val="apple-converted-space"/>
          <w:rFonts w:ascii="Times New Roman" w:hAnsi="Times New Roman" w:cs="Times New Roman"/>
          <w:color w:val="000000" w:themeColor="text1"/>
          <w:sz w:val="24"/>
          <w:szCs w:val="24"/>
          <w:shd w:val="clear" w:color="auto" w:fill="FFFFFF"/>
        </w:rPr>
        <w:t xml:space="preserve"> </w:t>
      </w:r>
      <w:hyperlink r:id="rId9" w:anchor="/document/12125268/entry/118" w:history="1">
        <w:r w:rsidR="00C07DB9" w:rsidRPr="00C57431">
          <w:rPr>
            <w:rStyle w:val="af"/>
            <w:rFonts w:ascii="Times New Roman" w:hAnsi="Times New Roman" w:cs="Times New Roman"/>
            <w:color w:val="000000" w:themeColor="text1"/>
            <w:sz w:val="24"/>
            <w:szCs w:val="24"/>
            <w:u w:val="none"/>
            <w:shd w:val="clear" w:color="auto" w:fill="FFFFFF"/>
          </w:rPr>
          <w:t>работникам</w:t>
        </w:r>
      </w:hyperlink>
      <w:r w:rsidR="00C07DB9" w:rsidRPr="00C57431">
        <w:rPr>
          <w:rFonts w:ascii="Times New Roman" w:hAnsi="Times New Roman" w:cs="Times New Roman"/>
          <w:color w:val="000000" w:themeColor="text1"/>
          <w:sz w:val="24"/>
          <w:szCs w:val="24"/>
          <w:shd w:val="clear" w:color="auto" w:fill="FFFFFF"/>
        </w:rPr>
        <w:t xml:space="preserve">, имеющим особый характер работы, </w:t>
      </w:r>
      <w:hyperlink r:id="rId10" w:anchor="/document/12125268/entry/119" w:history="1">
        <w:r w:rsidR="00C07DB9" w:rsidRPr="00C57431">
          <w:rPr>
            <w:rStyle w:val="af"/>
            <w:rFonts w:ascii="Times New Roman" w:hAnsi="Times New Roman" w:cs="Times New Roman"/>
            <w:color w:val="000000" w:themeColor="text1"/>
            <w:sz w:val="24"/>
            <w:szCs w:val="24"/>
            <w:u w:val="none"/>
            <w:shd w:val="clear" w:color="auto" w:fill="FFFFFF"/>
          </w:rPr>
          <w:t>работникам</w:t>
        </w:r>
      </w:hyperlink>
      <w:r w:rsidR="00C07DB9" w:rsidRPr="00C57431">
        <w:rPr>
          <w:rFonts w:ascii="Times New Roman" w:hAnsi="Times New Roman" w:cs="Times New Roman"/>
          <w:color w:val="000000" w:themeColor="text1"/>
          <w:sz w:val="24"/>
          <w:szCs w:val="24"/>
        </w:rPr>
        <w:t xml:space="preserve"> </w:t>
      </w:r>
      <w:r w:rsidR="00C07DB9" w:rsidRPr="00C57431">
        <w:rPr>
          <w:rFonts w:ascii="Times New Roman" w:hAnsi="Times New Roman" w:cs="Times New Roman"/>
          <w:color w:val="000000" w:themeColor="text1"/>
          <w:sz w:val="24"/>
          <w:szCs w:val="24"/>
          <w:shd w:val="clear" w:color="auto" w:fill="FFFFFF"/>
        </w:rPr>
        <w:t>с ненормированным рабочим днем</w:t>
      </w:r>
      <w:r w:rsidR="00052D21" w:rsidRPr="00C57431">
        <w:rPr>
          <w:rFonts w:ascii="Times New Roman" w:hAnsi="Times New Roman" w:cs="Times New Roman"/>
          <w:color w:val="000000" w:themeColor="text1"/>
          <w:sz w:val="24"/>
          <w:szCs w:val="24"/>
        </w:rPr>
        <w:t xml:space="preserve"> в количестве от </w:t>
      </w:r>
      <w:r w:rsidR="00152B91" w:rsidRPr="00C57431">
        <w:rPr>
          <w:rFonts w:ascii="Times New Roman" w:hAnsi="Times New Roman" w:cs="Times New Roman"/>
          <w:color w:val="000000" w:themeColor="text1"/>
          <w:sz w:val="24"/>
          <w:szCs w:val="24"/>
        </w:rPr>
        <w:t>3</w:t>
      </w:r>
      <w:r w:rsidR="00986E3D" w:rsidRPr="00C57431">
        <w:rPr>
          <w:rFonts w:ascii="Times New Roman" w:hAnsi="Times New Roman" w:cs="Times New Roman"/>
          <w:color w:val="000000" w:themeColor="text1"/>
          <w:sz w:val="24"/>
          <w:szCs w:val="24"/>
        </w:rPr>
        <w:t>-х</w:t>
      </w:r>
      <w:r w:rsidR="00052D21" w:rsidRPr="00C57431">
        <w:rPr>
          <w:rFonts w:ascii="Times New Roman" w:hAnsi="Times New Roman" w:cs="Times New Roman"/>
          <w:color w:val="000000" w:themeColor="text1"/>
          <w:sz w:val="24"/>
          <w:szCs w:val="24"/>
        </w:rPr>
        <w:t xml:space="preserve"> </w:t>
      </w:r>
      <w:r w:rsidR="00986E3D" w:rsidRPr="00C57431">
        <w:rPr>
          <w:rFonts w:ascii="Times New Roman" w:hAnsi="Times New Roman" w:cs="Times New Roman"/>
          <w:color w:val="000000" w:themeColor="text1"/>
          <w:sz w:val="24"/>
          <w:szCs w:val="24"/>
        </w:rPr>
        <w:t xml:space="preserve">до 14-ти </w:t>
      </w:r>
      <w:r w:rsidR="00052D21" w:rsidRPr="00C57431">
        <w:rPr>
          <w:rFonts w:ascii="Times New Roman" w:hAnsi="Times New Roman" w:cs="Times New Roman"/>
          <w:color w:val="000000" w:themeColor="text1"/>
          <w:sz w:val="24"/>
          <w:szCs w:val="24"/>
        </w:rPr>
        <w:t>календарных дней (перечень должностей, количество дней отпуска прилагаются).</w:t>
      </w:r>
    </w:p>
    <w:p w:rsidR="00530927"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6</w:t>
      </w:r>
      <w:r w:rsidR="00052D21" w:rsidRPr="00C57431">
        <w:rPr>
          <w:rFonts w:ascii="Times New Roman" w:hAnsi="Times New Roman" w:cs="Times New Roman"/>
          <w:sz w:val="24"/>
          <w:szCs w:val="24"/>
        </w:rPr>
        <w:t>.</w:t>
      </w:r>
      <w:r w:rsidR="006C7BFE" w:rsidRPr="00C57431">
        <w:rPr>
          <w:rFonts w:ascii="Times New Roman" w:hAnsi="Times New Roman" w:cs="Times New Roman"/>
          <w:sz w:val="24"/>
          <w:szCs w:val="24"/>
        </w:rPr>
        <w:t>12</w:t>
      </w:r>
      <w:r w:rsidR="00052D21" w:rsidRPr="00C57431">
        <w:rPr>
          <w:rFonts w:ascii="Times New Roman" w:hAnsi="Times New Roman" w:cs="Times New Roman"/>
          <w:sz w:val="24"/>
          <w:szCs w:val="24"/>
        </w:rPr>
        <w:t>.</w:t>
      </w:r>
      <w:r w:rsidR="00530927" w:rsidRPr="00C57431">
        <w:rPr>
          <w:rFonts w:ascii="Times New Roman" w:hAnsi="Times New Roman" w:cs="Times New Roman"/>
          <w:sz w:val="24"/>
          <w:szCs w:val="24"/>
        </w:rPr>
        <w:t xml:space="preserve"> Для решения неотложных социально-бытовых вопросов, связанных с </w:t>
      </w:r>
      <w:r w:rsidR="00052D21" w:rsidRPr="00C57431">
        <w:rPr>
          <w:rFonts w:ascii="Times New Roman" w:hAnsi="Times New Roman" w:cs="Times New Roman"/>
          <w:sz w:val="24"/>
          <w:szCs w:val="24"/>
        </w:rPr>
        <w:t xml:space="preserve">охраной </w:t>
      </w:r>
      <w:r w:rsidR="00530927" w:rsidRPr="00C57431">
        <w:rPr>
          <w:rFonts w:ascii="Times New Roman" w:hAnsi="Times New Roman" w:cs="Times New Roman"/>
          <w:sz w:val="24"/>
          <w:szCs w:val="24"/>
        </w:rPr>
        <w:t>здоровья, выполнением родственного долга и по другим</w:t>
      </w:r>
      <w:r w:rsidR="00052D21" w:rsidRPr="00C57431">
        <w:rPr>
          <w:rFonts w:ascii="Times New Roman" w:hAnsi="Times New Roman" w:cs="Times New Roman"/>
          <w:sz w:val="24"/>
          <w:szCs w:val="24"/>
        </w:rPr>
        <w:t xml:space="preserve"> уважител</w:t>
      </w:r>
      <w:r w:rsidR="00530927" w:rsidRPr="00C57431">
        <w:rPr>
          <w:rFonts w:ascii="Times New Roman" w:hAnsi="Times New Roman" w:cs="Times New Roman"/>
          <w:sz w:val="24"/>
          <w:szCs w:val="24"/>
        </w:rPr>
        <w:t>ьным причинам</w:t>
      </w:r>
      <w:r w:rsidR="00052D21" w:rsidRPr="00C57431">
        <w:rPr>
          <w:rFonts w:ascii="Times New Roman" w:hAnsi="Times New Roman" w:cs="Times New Roman"/>
          <w:sz w:val="24"/>
          <w:szCs w:val="24"/>
        </w:rPr>
        <w:t xml:space="preserve"> по </w:t>
      </w:r>
      <w:r w:rsidR="00530927" w:rsidRPr="00C57431">
        <w:rPr>
          <w:rFonts w:ascii="Times New Roman" w:hAnsi="Times New Roman" w:cs="Times New Roman"/>
          <w:sz w:val="24"/>
          <w:szCs w:val="24"/>
        </w:rPr>
        <w:t>личному письменному заявлению с разрешения</w:t>
      </w:r>
      <w:r w:rsidR="00052D21" w:rsidRPr="00C57431">
        <w:rPr>
          <w:rFonts w:ascii="Times New Roman" w:hAnsi="Times New Roman" w:cs="Times New Roman"/>
          <w:sz w:val="24"/>
          <w:szCs w:val="24"/>
        </w:rPr>
        <w:t xml:space="preserve"> руковод</w:t>
      </w:r>
      <w:r w:rsidR="00E45239" w:rsidRPr="00C57431">
        <w:rPr>
          <w:rFonts w:ascii="Times New Roman" w:hAnsi="Times New Roman" w:cs="Times New Roman"/>
          <w:sz w:val="24"/>
          <w:szCs w:val="24"/>
        </w:rPr>
        <w:t>ителя</w:t>
      </w:r>
      <w:r w:rsidR="00052D21" w:rsidRPr="00C57431">
        <w:rPr>
          <w:rFonts w:ascii="Times New Roman" w:hAnsi="Times New Roman" w:cs="Times New Roman"/>
          <w:sz w:val="24"/>
          <w:szCs w:val="24"/>
        </w:rPr>
        <w:t xml:space="preserve"> </w:t>
      </w:r>
      <w:r w:rsidRPr="00C57431">
        <w:rPr>
          <w:rFonts w:ascii="Times New Roman" w:hAnsi="Times New Roman" w:cs="Times New Roman"/>
          <w:sz w:val="24"/>
          <w:szCs w:val="24"/>
        </w:rPr>
        <w:t>у</w:t>
      </w:r>
      <w:r w:rsidR="00530927" w:rsidRPr="00C57431">
        <w:rPr>
          <w:rFonts w:ascii="Times New Roman" w:hAnsi="Times New Roman" w:cs="Times New Roman"/>
          <w:sz w:val="24"/>
          <w:szCs w:val="24"/>
        </w:rPr>
        <w:t xml:space="preserve">чреждения </w:t>
      </w:r>
      <w:r w:rsidR="00052D21" w:rsidRPr="00C57431">
        <w:rPr>
          <w:rFonts w:ascii="Times New Roman" w:hAnsi="Times New Roman" w:cs="Times New Roman"/>
          <w:sz w:val="24"/>
          <w:szCs w:val="24"/>
        </w:rPr>
        <w:t>предост</w:t>
      </w:r>
      <w:r w:rsidR="00530927" w:rsidRPr="00C57431">
        <w:rPr>
          <w:rFonts w:ascii="Times New Roman" w:hAnsi="Times New Roman" w:cs="Times New Roman"/>
          <w:sz w:val="24"/>
          <w:szCs w:val="24"/>
        </w:rPr>
        <w:t xml:space="preserve">авляются краткосрочные отпуска </w:t>
      </w:r>
      <w:r w:rsidR="00052D21" w:rsidRPr="00C57431">
        <w:rPr>
          <w:rFonts w:ascii="Times New Roman" w:hAnsi="Times New Roman" w:cs="Times New Roman"/>
          <w:sz w:val="24"/>
          <w:szCs w:val="24"/>
        </w:rPr>
        <w:t>без сохранения заработной платы:</w:t>
      </w:r>
    </w:p>
    <w:p w:rsidR="00530927" w:rsidRPr="00C57431" w:rsidRDefault="00530927"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работнику, имеющему 2-х и более детей в возрасте до 14-ти лет - 14 дней;</w:t>
      </w:r>
    </w:p>
    <w:p w:rsidR="00530927" w:rsidRPr="00C57431" w:rsidRDefault="00530927"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р</w:t>
      </w:r>
      <w:r w:rsidRPr="00C57431">
        <w:rPr>
          <w:rFonts w:ascii="Times New Roman" w:hAnsi="Times New Roman" w:cs="Times New Roman"/>
          <w:sz w:val="24"/>
          <w:szCs w:val="24"/>
        </w:rPr>
        <w:t xml:space="preserve">аботнику, имеющему ребенка-инвалида (инвалида с детства) в возрасте до </w:t>
      </w:r>
      <w:r w:rsidR="00052D21" w:rsidRPr="00C57431">
        <w:rPr>
          <w:rFonts w:ascii="Times New Roman" w:hAnsi="Times New Roman" w:cs="Times New Roman"/>
          <w:sz w:val="24"/>
          <w:szCs w:val="24"/>
        </w:rPr>
        <w:t xml:space="preserve">18 </w:t>
      </w:r>
      <w:r w:rsidRPr="00C57431">
        <w:rPr>
          <w:rFonts w:ascii="Times New Roman" w:hAnsi="Times New Roman" w:cs="Times New Roman"/>
          <w:sz w:val="24"/>
          <w:szCs w:val="24"/>
        </w:rPr>
        <w:t xml:space="preserve">лет - 12 дней, сверх установленных </w:t>
      </w:r>
      <w:r w:rsidR="002F0A98" w:rsidRPr="00C57431">
        <w:rPr>
          <w:rFonts w:ascii="Times New Roman" w:hAnsi="Times New Roman" w:cs="Times New Roman"/>
          <w:sz w:val="24"/>
          <w:szCs w:val="24"/>
        </w:rPr>
        <w:t xml:space="preserve">ТК РФ, </w:t>
      </w:r>
      <w:r w:rsidR="00052D21" w:rsidRPr="00C57431">
        <w:rPr>
          <w:rFonts w:ascii="Times New Roman" w:hAnsi="Times New Roman" w:cs="Times New Roman"/>
          <w:sz w:val="24"/>
          <w:szCs w:val="24"/>
        </w:rPr>
        <w:t>дополнительных оплаченных выходных дней;</w:t>
      </w:r>
    </w:p>
    <w:p w:rsidR="00530927" w:rsidRPr="00C57431" w:rsidRDefault="00530927"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одинокой матери (отцу), имеющим ребенка до 14-ти лет - 7 дней;</w:t>
      </w:r>
    </w:p>
    <w:p w:rsidR="00530927" w:rsidRPr="00C57431" w:rsidRDefault="00530927"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для ликвидации аварии в доме – 2 дня;</w:t>
      </w:r>
    </w:p>
    <w:p w:rsidR="00530927" w:rsidRPr="00C57431" w:rsidRDefault="00530927"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мужчинам в связи с рождением ребенка в семье - 1 день;</w:t>
      </w:r>
    </w:p>
    <w:p w:rsidR="00052D21" w:rsidRPr="00C57431" w:rsidRDefault="00530927"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родственникам для у</w:t>
      </w:r>
      <w:r w:rsidRPr="00C57431">
        <w:rPr>
          <w:rFonts w:ascii="Times New Roman" w:hAnsi="Times New Roman" w:cs="Times New Roman"/>
          <w:sz w:val="24"/>
          <w:szCs w:val="24"/>
        </w:rPr>
        <w:t>хода за заболевшим членом семьи -</w:t>
      </w:r>
      <w:r w:rsidR="00052D21" w:rsidRPr="00C57431">
        <w:rPr>
          <w:rFonts w:ascii="Times New Roman" w:hAnsi="Times New Roman" w:cs="Times New Roman"/>
          <w:sz w:val="24"/>
          <w:szCs w:val="24"/>
        </w:rPr>
        <w:t xml:space="preserve"> на срок по заключению </w:t>
      </w:r>
      <w:r w:rsidRPr="00C57431">
        <w:rPr>
          <w:rFonts w:ascii="Times New Roman" w:hAnsi="Times New Roman" w:cs="Times New Roman"/>
          <w:sz w:val="24"/>
          <w:szCs w:val="24"/>
        </w:rPr>
        <w:t>органов здравоохранения.</w:t>
      </w:r>
    </w:p>
    <w:p w:rsidR="006C7BFE" w:rsidRPr="00C57431" w:rsidRDefault="006C7BF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Для решения неотложных социально-бытовых вопросов, связанных с охраной здоровья, выполнением родственного долга и по другим уважительным причинам по личному письменному заявлению с разрешения </w:t>
      </w:r>
      <w:r w:rsidR="00E45239" w:rsidRPr="00C57431">
        <w:rPr>
          <w:rFonts w:ascii="Times New Roman" w:hAnsi="Times New Roman" w:cs="Times New Roman"/>
          <w:sz w:val="24"/>
          <w:szCs w:val="24"/>
        </w:rPr>
        <w:t xml:space="preserve">руководителя </w:t>
      </w:r>
      <w:r w:rsidR="00117FAE" w:rsidRPr="00C57431">
        <w:rPr>
          <w:rFonts w:ascii="Times New Roman" w:hAnsi="Times New Roman" w:cs="Times New Roman"/>
          <w:sz w:val="24"/>
          <w:szCs w:val="24"/>
        </w:rPr>
        <w:t>у</w:t>
      </w:r>
      <w:r w:rsidRPr="00C57431">
        <w:rPr>
          <w:rFonts w:ascii="Times New Roman" w:hAnsi="Times New Roman" w:cs="Times New Roman"/>
          <w:sz w:val="24"/>
          <w:szCs w:val="24"/>
        </w:rPr>
        <w:t xml:space="preserve">чреждения предоставляются краткосрочные отпуска </w:t>
      </w:r>
      <w:r w:rsidR="00052D21" w:rsidRPr="00C57431">
        <w:rPr>
          <w:rFonts w:ascii="Times New Roman" w:hAnsi="Times New Roman" w:cs="Times New Roman"/>
          <w:sz w:val="24"/>
          <w:szCs w:val="24"/>
        </w:rPr>
        <w:t>с сохранением заработной платы:</w:t>
      </w:r>
    </w:p>
    <w:p w:rsidR="006C7BFE" w:rsidRPr="00C57431" w:rsidRDefault="006C7BF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в связи с 55-летним юбилеем женщины, 60-летним юбилеем мужчины - 1 день;</w:t>
      </w:r>
    </w:p>
    <w:p w:rsidR="006C7BFE" w:rsidRPr="00C57431" w:rsidRDefault="006C7BF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 xml:space="preserve">в связи с бракосочетанием </w:t>
      </w:r>
      <w:r w:rsidR="004E6120" w:rsidRPr="00C57431">
        <w:rPr>
          <w:rFonts w:ascii="Times New Roman" w:hAnsi="Times New Roman" w:cs="Times New Roman"/>
          <w:sz w:val="24"/>
          <w:szCs w:val="24"/>
        </w:rPr>
        <w:t>р</w:t>
      </w:r>
      <w:r w:rsidR="00052D21" w:rsidRPr="00C57431">
        <w:rPr>
          <w:rFonts w:ascii="Times New Roman" w:hAnsi="Times New Roman" w:cs="Times New Roman"/>
          <w:sz w:val="24"/>
          <w:szCs w:val="24"/>
        </w:rPr>
        <w:t>аботника или его детей - 2 дня;</w:t>
      </w:r>
    </w:p>
    <w:p w:rsidR="006C7BFE" w:rsidRPr="00C57431" w:rsidRDefault="006C7BF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родителям, в связи с проводами сына в армию - 1 день;</w:t>
      </w:r>
    </w:p>
    <w:p w:rsidR="006C7BFE" w:rsidRPr="00C57431" w:rsidRDefault="006C7BF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родителям ребенка, идущего в первый класс - 1 день (1 сентября);</w:t>
      </w:r>
    </w:p>
    <w:p w:rsidR="00052D21" w:rsidRPr="00C57431" w:rsidRDefault="006C7BF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в связи с организацией и проведением похорон родственников первой очереди - 3 дня.</w:t>
      </w:r>
    </w:p>
    <w:p w:rsidR="00442C2E" w:rsidRPr="00C57431" w:rsidRDefault="00442C2E" w:rsidP="00100299">
      <w:pPr>
        <w:spacing w:after="0" w:line="240" w:lineRule="auto"/>
        <w:jc w:val="both"/>
        <w:rPr>
          <w:rFonts w:ascii="Times New Roman" w:hAnsi="Times New Roman" w:cs="Times New Roman"/>
          <w:sz w:val="24"/>
          <w:szCs w:val="24"/>
        </w:rPr>
      </w:pPr>
    </w:p>
    <w:p w:rsidR="00052D21" w:rsidRPr="00C57431" w:rsidRDefault="00117FAE"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7</w:t>
      </w:r>
      <w:r w:rsidR="00052D21" w:rsidRPr="00C57431">
        <w:rPr>
          <w:rFonts w:ascii="Times New Roman" w:hAnsi="Times New Roman" w:cs="Times New Roman"/>
          <w:sz w:val="24"/>
          <w:szCs w:val="24"/>
        </w:rPr>
        <w:t>. ОПЛАТА ТРУДА, ГАРАНТИРОВАННЫЕ И КОМПЕНСАЦИОННЫЕ</w:t>
      </w:r>
      <w:r w:rsidR="006C7BFE"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ВЫПЛАТЫ</w:t>
      </w:r>
    </w:p>
    <w:p w:rsidR="006C7BFE" w:rsidRPr="00C57431" w:rsidRDefault="006C7BFE" w:rsidP="00100299">
      <w:pPr>
        <w:spacing w:after="0" w:line="240" w:lineRule="auto"/>
        <w:jc w:val="both"/>
        <w:rPr>
          <w:rFonts w:ascii="Times New Roman" w:hAnsi="Times New Roman" w:cs="Times New Roman"/>
          <w:sz w:val="24"/>
          <w:szCs w:val="24"/>
        </w:rPr>
      </w:pPr>
    </w:p>
    <w:p w:rsidR="006C7BFE"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w:t>
      </w:r>
      <w:r w:rsidR="00052D21" w:rsidRPr="00C57431">
        <w:rPr>
          <w:rFonts w:ascii="Times New Roman" w:hAnsi="Times New Roman" w:cs="Times New Roman"/>
          <w:sz w:val="24"/>
          <w:szCs w:val="24"/>
        </w:rPr>
        <w:t>.1.</w:t>
      </w:r>
      <w:r w:rsidR="006C7BFE"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Оп</w:t>
      </w:r>
      <w:r w:rsidR="006C7BFE" w:rsidRPr="00C57431">
        <w:rPr>
          <w:rFonts w:ascii="Times New Roman" w:hAnsi="Times New Roman" w:cs="Times New Roman"/>
          <w:sz w:val="24"/>
          <w:szCs w:val="24"/>
        </w:rPr>
        <w:t xml:space="preserve">лата труда работников </w:t>
      </w:r>
      <w:r w:rsidRPr="00C57431">
        <w:rPr>
          <w:rFonts w:ascii="Times New Roman" w:hAnsi="Times New Roman" w:cs="Times New Roman"/>
          <w:sz w:val="24"/>
          <w:szCs w:val="24"/>
        </w:rPr>
        <w:t>у</w:t>
      </w:r>
      <w:r w:rsidR="006C7BFE" w:rsidRPr="00C57431">
        <w:rPr>
          <w:rFonts w:ascii="Times New Roman" w:hAnsi="Times New Roman" w:cs="Times New Roman"/>
          <w:sz w:val="24"/>
          <w:szCs w:val="24"/>
        </w:rPr>
        <w:t xml:space="preserve">чреждения производится в соответствии </w:t>
      </w:r>
      <w:r w:rsidR="00052D21" w:rsidRPr="00C57431">
        <w:rPr>
          <w:rFonts w:ascii="Times New Roman" w:hAnsi="Times New Roman" w:cs="Times New Roman"/>
          <w:sz w:val="24"/>
          <w:szCs w:val="24"/>
        </w:rPr>
        <w:t xml:space="preserve">с </w:t>
      </w:r>
      <w:r w:rsidR="006C7BFE" w:rsidRPr="00C57431">
        <w:rPr>
          <w:rFonts w:ascii="Times New Roman" w:hAnsi="Times New Roman" w:cs="Times New Roman"/>
          <w:sz w:val="24"/>
          <w:szCs w:val="24"/>
        </w:rPr>
        <w:t>законодательством РФ и иными нормативными правовыми актами, а также</w:t>
      </w:r>
      <w:r w:rsidR="00052D21" w:rsidRPr="00C57431">
        <w:rPr>
          <w:rFonts w:ascii="Times New Roman" w:hAnsi="Times New Roman" w:cs="Times New Roman"/>
          <w:sz w:val="24"/>
          <w:szCs w:val="24"/>
        </w:rPr>
        <w:t xml:space="preserve"> в </w:t>
      </w:r>
      <w:r w:rsidR="006C7BFE" w:rsidRPr="00C57431">
        <w:rPr>
          <w:rFonts w:ascii="Times New Roman" w:hAnsi="Times New Roman" w:cs="Times New Roman"/>
          <w:sz w:val="24"/>
          <w:szCs w:val="24"/>
        </w:rPr>
        <w:t xml:space="preserve">соответствии со штатным расписанием и Положением </w:t>
      </w:r>
      <w:r w:rsidRPr="00C57431">
        <w:rPr>
          <w:rFonts w:ascii="Times New Roman" w:eastAsia="Times New Roman" w:hAnsi="Times New Roman" w:cs="Times New Roman"/>
          <w:bCs/>
          <w:sz w:val="24"/>
          <w:szCs w:val="24"/>
        </w:rPr>
        <w:t>об оплат</w:t>
      </w:r>
      <w:r w:rsidR="002F0A98" w:rsidRPr="00C57431">
        <w:rPr>
          <w:rFonts w:ascii="Times New Roman" w:eastAsia="Times New Roman" w:hAnsi="Times New Roman" w:cs="Times New Roman"/>
          <w:bCs/>
          <w:sz w:val="24"/>
          <w:szCs w:val="24"/>
        </w:rPr>
        <w:t>е</w:t>
      </w:r>
      <w:r w:rsidRPr="00C57431">
        <w:rPr>
          <w:rFonts w:ascii="Times New Roman" w:eastAsia="Times New Roman" w:hAnsi="Times New Roman" w:cs="Times New Roman"/>
          <w:bCs/>
          <w:sz w:val="24"/>
          <w:szCs w:val="24"/>
        </w:rPr>
        <w:t xml:space="preserve"> и стимулировании труда работников</w:t>
      </w:r>
      <w:r w:rsidRPr="00C57431">
        <w:rPr>
          <w:rFonts w:ascii="Times New Roman" w:eastAsia="Times New Roman" w:hAnsi="Times New Roman" w:cs="Times New Roman"/>
          <w:sz w:val="24"/>
          <w:szCs w:val="24"/>
        </w:rPr>
        <w:t xml:space="preserve"> </w:t>
      </w:r>
      <w:r w:rsidRPr="00C57431">
        <w:rPr>
          <w:rFonts w:ascii="Times New Roman" w:hAnsi="Times New Roman" w:cs="Times New Roman"/>
          <w:sz w:val="24"/>
          <w:szCs w:val="24"/>
        </w:rPr>
        <w:t>у</w:t>
      </w:r>
      <w:r w:rsidR="006C7BFE" w:rsidRPr="00C57431">
        <w:rPr>
          <w:rFonts w:ascii="Times New Roman" w:hAnsi="Times New Roman" w:cs="Times New Roman"/>
          <w:sz w:val="24"/>
          <w:szCs w:val="24"/>
        </w:rPr>
        <w:t>чреждения</w:t>
      </w:r>
      <w:r w:rsidR="00052D21" w:rsidRPr="00C57431">
        <w:rPr>
          <w:rFonts w:ascii="Times New Roman" w:hAnsi="Times New Roman" w:cs="Times New Roman"/>
          <w:sz w:val="24"/>
          <w:szCs w:val="24"/>
        </w:rPr>
        <w:t>.</w:t>
      </w:r>
    </w:p>
    <w:p w:rsidR="00A1408A"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w:t>
      </w:r>
      <w:r w:rsidR="00A1408A" w:rsidRPr="00C57431">
        <w:rPr>
          <w:rFonts w:ascii="Times New Roman" w:hAnsi="Times New Roman" w:cs="Times New Roman"/>
          <w:sz w:val="24"/>
          <w:szCs w:val="24"/>
        </w:rPr>
        <w:t xml:space="preserve">.2. Заработная плата выплачивается работникам </w:t>
      </w:r>
      <w:r w:rsidRPr="00C57431">
        <w:rPr>
          <w:rFonts w:ascii="Times New Roman" w:hAnsi="Times New Roman" w:cs="Times New Roman"/>
          <w:sz w:val="24"/>
          <w:szCs w:val="24"/>
        </w:rPr>
        <w:t>у</w:t>
      </w:r>
      <w:r w:rsidR="00A1408A" w:rsidRPr="00C57431">
        <w:rPr>
          <w:rFonts w:ascii="Times New Roman" w:hAnsi="Times New Roman" w:cs="Times New Roman"/>
          <w:sz w:val="24"/>
          <w:szCs w:val="24"/>
        </w:rPr>
        <w:t xml:space="preserve">чреждения </w:t>
      </w:r>
      <w:r w:rsidR="00BC7F0C" w:rsidRPr="00C57431">
        <w:rPr>
          <w:rFonts w:ascii="Times New Roman" w:hAnsi="Times New Roman" w:cs="Times New Roman"/>
          <w:sz w:val="24"/>
          <w:szCs w:val="24"/>
        </w:rPr>
        <w:t>7</w:t>
      </w:r>
      <w:r w:rsidR="00A1408A" w:rsidRPr="00C57431">
        <w:rPr>
          <w:rFonts w:ascii="Times New Roman" w:hAnsi="Times New Roman" w:cs="Times New Roman"/>
          <w:sz w:val="24"/>
          <w:szCs w:val="24"/>
        </w:rPr>
        <w:t xml:space="preserve"> и </w:t>
      </w:r>
      <w:r w:rsidR="00BC7F0C" w:rsidRPr="00C57431">
        <w:rPr>
          <w:rFonts w:ascii="Times New Roman" w:hAnsi="Times New Roman" w:cs="Times New Roman"/>
          <w:sz w:val="24"/>
          <w:szCs w:val="24"/>
        </w:rPr>
        <w:t>22</w:t>
      </w:r>
      <w:r w:rsidR="00A1408A" w:rsidRPr="00C57431">
        <w:rPr>
          <w:rFonts w:ascii="Times New Roman" w:hAnsi="Times New Roman" w:cs="Times New Roman"/>
          <w:sz w:val="24"/>
          <w:szCs w:val="24"/>
        </w:rPr>
        <w:t xml:space="preserve"> числа каждого месяца (не реже чем каждые полмесяца) в соответствии </w:t>
      </w:r>
      <w:r w:rsidR="002F0A98" w:rsidRPr="00C57431">
        <w:rPr>
          <w:rFonts w:ascii="Times New Roman" w:hAnsi="Times New Roman" w:cs="Times New Roman"/>
          <w:sz w:val="24"/>
          <w:szCs w:val="24"/>
        </w:rPr>
        <w:t>с</w:t>
      </w:r>
      <w:r w:rsidR="00A1408A" w:rsidRPr="00C57431">
        <w:rPr>
          <w:rFonts w:ascii="Times New Roman" w:hAnsi="Times New Roman" w:cs="Times New Roman"/>
          <w:sz w:val="24"/>
          <w:szCs w:val="24"/>
        </w:rPr>
        <w:t xml:space="preserve"> ТК РФ. </w:t>
      </w:r>
    </w:p>
    <w:p w:rsidR="002F0A98" w:rsidRPr="00C57431" w:rsidRDefault="00A1408A"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При совпадении дня выплаты с выходным или нерабочим праздничным днем выплата заработной платы производится накануне этого дня. Выплата осуществляется посредством перечисления денежных средств на </w:t>
      </w:r>
      <w:r w:rsidR="00EA5C66" w:rsidRPr="00C57431">
        <w:rPr>
          <w:rFonts w:ascii="Times New Roman" w:hAnsi="Times New Roman" w:cs="Times New Roman"/>
          <w:sz w:val="24"/>
          <w:szCs w:val="24"/>
        </w:rPr>
        <w:t>лицевые</w:t>
      </w:r>
      <w:r w:rsidRPr="00C57431">
        <w:rPr>
          <w:rFonts w:ascii="Times New Roman" w:hAnsi="Times New Roman" w:cs="Times New Roman"/>
          <w:sz w:val="24"/>
          <w:szCs w:val="24"/>
        </w:rPr>
        <w:t xml:space="preserve"> счета работников, открытые в соответствующих банках по личному заявлению работника</w:t>
      </w:r>
      <w:r w:rsidR="002F0A98" w:rsidRPr="00C57431">
        <w:rPr>
          <w:rFonts w:ascii="Times New Roman" w:hAnsi="Times New Roman" w:cs="Times New Roman"/>
          <w:sz w:val="24"/>
          <w:szCs w:val="24"/>
        </w:rPr>
        <w:t>.</w:t>
      </w:r>
      <w:r w:rsidRPr="00C57431">
        <w:rPr>
          <w:rFonts w:ascii="Times New Roman" w:hAnsi="Times New Roman" w:cs="Times New Roman"/>
          <w:sz w:val="24"/>
          <w:szCs w:val="24"/>
        </w:rPr>
        <w:t xml:space="preserve"> </w:t>
      </w:r>
    </w:p>
    <w:p w:rsidR="00A1408A" w:rsidRPr="00C57431" w:rsidRDefault="00A1408A"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Расчетные листки выдаются работникам не ранее, чем за 2 дня до срока выплаты заработной платы за вторую половину месяца в бухгалтерии </w:t>
      </w:r>
      <w:r w:rsidR="00117FAE" w:rsidRPr="00C57431">
        <w:rPr>
          <w:rFonts w:ascii="Times New Roman" w:hAnsi="Times New Roman" w:cs="Times New Roman"/>
          <w:sz w:val="24"/>
          <w:szCs w:val="24"/>
        </w:rPr>
        <w:t>у</w:t>
      </w:r>
      <w:r w:rsidRPr="00C57431">
        <w:rPr>
          <w:rFonts w:ascii="Times New Roman" w:hAnsi="Times New Roman" w:cs="Times New Roman"/>
          <w:sz w:val="24"/>
          <w:szCs w:val="24"/>
        </w:rPr>
        <w:t>чреждения.</w:t>
      </w:r>
    </w:p>
    <w:p w:rsidR="00A1408A" w:rsidRPr="00C57431" w:rsidRDefault="00A1408A"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заработной платы.</w:t>
      </w:r>
    </w:p>
    <w:p w:rsidR="006C7BFE"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w:t>
      </w:r>
      <w:r w:rsidR="00052D21" w:rsidRPr="00C57431">
        <w:rPr>
          <w:rFonts w:ascii="Times New Roman" w:hAnsi="Times New Roman" w:cs="Times New Roman"/>
          <w:sz w:val="24"/>
          <w:szCs w:val="24"/>
        </w:rPr>
        <w:t>.</w:t>
      </w:r>
      <w:r w:rsidR="00A1408A" w:rsidRPr="00C57431">
        <w:rPr>
          <w:rFonts w:ascii="Times New Roman" w:hAnsi="Times New Roman" w:cs="Times New Roman"/>
          <w:sz w:val="24"/>
          <w:szCs w:val="24"/>
        </w:rPr>
        <w:t>3</w:t>
      </w:r>
      <w:r w:rsidR="00052D21" w:rsidRPr="00C57431">
        <w:rPr>
          <w:rFonts w:ascii="Times New Roman" w:hAnsi="Times New Roman" w:cs="Times New Roman"/>
          <w:sz w:val="24"/>
          <w:szCs w:val="24"/>
        </w:rPr>
        <w:t>.</w:t>
      </w:r>
      <w:r w:rsidR="006C7BFE" w:rsidRPr="00C57431">
        <w:rPr>
          <w:rFonts w:ascii="Times New Roman" w:hAnsi="Times New Roman" w:cs="Times New Roman"/>
          <w:sz w:val="24"/>
          <w:szCs w:val="24"/>
        </w:rPr>
        <w:t xml:space="preserve"> Оплата труда производится</w:t>
      </w:r>
      <w:r w:rsidR="00052D21" w:rsidRPr="00C57431">
        <w:rPr>
          <w:rFonts w:ascii="Times New Roman" w:hAnsi="Times New Roman" w:cs="Times New Roman"/>
          <w:sz w:val="24"/>
          <w:szCs w:val="24"/>
        </w:rPr>
        <w:t xml:space="preserve"> по</w:t>
      </w:r>
      <w:r w:rsidR="006C7BFE"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 xml:space="preserve">должностным </w:t>
      </w:r>
      <w:r w:rsidR="006C7BFE" w:rsidRPr="00C57431">
        <w:rPr>
          <w:rFonts w:ascii="Times New Roman" w:hAnsi="Times New Roman" w:cs="Times New Roman"/>
          <w:sz w:val="24"/>
          <w:szCs w:val="24"/>
        </w:rPr>
        <w:t>окладам</w:t>
      </w:r>
      <w:r w:rsidR="00052D21" w:rsidRPr="00C57431">
        <w:rPr>
          <w:rFonts w:ascii="Times New Roman" w:hAnsi="Times New Roman" w:cs="Times New Roman"/>
          <w:sz w:val="24"/>
          <w:szCs w:val="24"/>
        </w:rPr>
        <w:t xml:space="preserve"> согл</w:t>
      </w:r>
      <w:r w:rsidR="006C7BFE" w:rsidRPr="00C57431">
        <w:rPr>
          <w:rFonts w:ascii="Times New Roman" w:hAnsi="Times New Roman" w:cs="Times New Roman"/>
          <w:sz w:val="24"/>
          <w:szCs w:val="24"/>
        </w:rPr>
        <w:t>асно штатному расписанию</w:t>
      </w:r>
      <w:r w:rsidR="00052D21" w:rsidRPr="00C57431">
        <w:rPr>
          <w:rFonts w:ascii="Times New Roman" w:hAnsi="Times New Roman" w:cs="Times New Roman"/>
          <w:sz w:val="24"/>
          <w:szCs w:val="24"/>
        </w:rPr>
        <w:t>.</w:t>
      </w:r>
    </w:p>
    <w:p w:rsidR="006F0CB3"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w:t>
      </w:r>
      <w:r w:rsidR="00052D21" w:rsidRPr="00C57431">
        <w:rPr>
          <w:rFonts w:ascii="Times New Roman" w:hAnsi="Times New Roman" w:cs="Times New Roman"/>
          <w:sz w:val="24"/>
          <w:szCs w:val="24"/>
        </w:rPr>
        <w:t>.</w:t>
      </w:r>
      <w:r w:rsidR="0019611E">
        <w:rPr>
          <w:rFonts w:ascii="Times New Roman" w:hAnsi="Times New Roman" w:cs="Times New Roman"/>
          <w:sz w:val="24"/>
          <w:szCs w:val="24"/>
        </w:rPr>
        <w:t>4</w:t>
      </w:r>
      <w:r w:rsidR="00052D21" w:rsidRPr="00C57431">
        <w:rPr>
          <w:rFonts w:ascii="Times New Roman" w:hAnsi="Times New Roman" w:cs="Times New Roman"/>
          <w:sz w:val="24"/>
          <w:szCs w:val="24"/>
        </w:rPr>
        <w:t>.</w:t>
      </w:r>
      <w:r w:rsidR="006C7BFE" w:rsidRPr="00C57431">
        <w:rPr>
          <w:rFonts w:ascii="Times New Roman" w:hAnsi="Times New Roman" w:cs="Times New Roman"/>
          <w:sz w:val="24"/>
          <w:szCs w:val="24"/>
        </w:rPr>
        <w:t xml:space="preserve"> Выплата </w:t>
      </w:r>
      <w:r w:rsidR="00052D21" w:rsidRPr="00C57431">
        <w:rPr>
          <w:rFonts w:ascii="Times New Roman" w:hAnsi="Times New Roman" w:cs="Times New Roman"/>
          <w:sz w:val="24"/>
          <w:szCs w:val="24"/>
        </w:rPr>
        <w:t>стиму</w:t>
      </w:r>
      <w:r w:rsidR="006C7BFE" w:rsidRPr="00C57431">
        <w:rPr>
          <w:rFonts w:ascii="Times New Roman" w:hAnsi="Times New Roman" w:cs="Times New Roman"/>
          <w:sz w:val="24"/>
          <w:szCs w:val="24"/>
        </w:rPr>
        <w:t>лирующих</w:t>
      </w:r>
      <w:r w:rsidR="00052D21" w:rsidRPr="00C57431">
        <w:rPr>
          <w:rFonts w:ascii="Times New Roman" w:hAnsi="Times New Roman" w:cs="Times New Roman"/>
          <w:sz w:val="24"/>
          <w:szCs w:val="24"/>
        </w:rPr>
        <w:t xml:space="preserve"> надбавок </w:t>
      </w:r>
      <w:r w:rsidR="006C7BFE" w:rsidRPr="00C57431">
        <w:rPr>
          <w:rFonts w:ascii="Times New Roman" w:hAnsi="Times New Roman" w:cs="Times New Roman"/>
          <w:sz w:val="24"/>
          <w:szCs w:val="24"/>
        </w:rPr>
        <w:t xml:space="preserve">устанавливается в соответствии с </w:t>
      </w:r>
      <w:r w:rsidR="00052D21" w:rsidRPr="00C57431">
        <w:rPr>
          <w:rFonts w:ascii="Times New Roman" w:hAnsi="Times New Roman" w:cs="Times New Roman"/>
          <w:sz w:val="24"/>
          <w:szCs w:val="24"/>
        </w:rPr>
        <w:t xml:space="preserve">Приказом </w:t>
      </w:r>
      <w:r w:rsidR="006C7BFE" w:rsidRPr="00C57431">
        <w:rPr>
          <w:rFonts w:ascii="Times New Roman" w:hAnsi="Times New Roman" w:cs="Times New Roman"/>
          <w:sz w:val="24"/>
          <w:szCs w:val="24"/>
        </w:rPr>
        <w:t>Минздравсоцразвития России от</w:t>
      </w:r>
      <w:r w:rsidR="00052D21" w:rsidRPr="00C57431">
        <w:rPr>
          <w:rFonts w:ascii="Times New Roman" w:hAnsi="Times New Roman" w:cs="Times New Roman"/>
          <w:sz w:val="24"/>
          <w:szCs w:val="24"/>
        </w:rPr>
        <w:t xml:space="preserve"> 29.12.2007</w:t>
      </w:r>
      <w:r w:rsidR="00DB22DB" w:rsidRPr="00C57431">
        <w:rPr>
          <w:rFonts w:ascii="Times New Roman" w:hAnsi="Times New Roman" w:cs="Times New Roman"/>
          <w:sz w:val="24"/>
          <w:szCs w:val="24"/>
        </w:rPr>
        <w:t xml:space="preserve"> г. № 818 «Об</w:t>
      </w:r>
      <w:r w:rsidR="006C7BFE" w:rsidRPr="00C57431">
        <w:rPr>
          <w:rFonts w:ascii="Times New Roman" w:hAnsi="Times New Roman" w:cs="Times New Roman"/>
          <w:sz w:val="24"/>
          <w:szCs w:val="24"/>
        </w:rPr>
        <w:t xml:space="preserve"> утверждении перечня</w:t>
      </w:r>
      <w:r w:rsidR="00052D21" w:rsidRPr="00C57431">
        <w:rPr>
          <w:rFonts w:ascii="Times New Roman" w:hAnsi="Times New Roman" w:cs="Times New Roman"/>
          <w:sz w:val="24"/>
          <w:szCs w:val="24"/>
        </w:rPr>
        <w:t xml:space="preserve"> видов </w:t>
      </w:r>
      <w:r w:rsidR="006C7BFE" w:rsidRPr="00C57431">
        <w:rPr>
          <w:rFonts w:ascii="Times New Roman" w:hAnsi="Times New Roman" w:cs="Times New Roman"/>
          <w:sz w:val="24"/>
          <w:szCs w:val="24"/>
        </w:rPr>
        <w:t xml:space="preserve">выплат стимулирующего характера в федеральных бюджетных учреждениях </w:t>
      </w:r>
      <w:r w:rsidR="00052D21" w:rsidRPr="00C57431">
        <w:rPr>
          <w:rFonts w:ascii="Times New Roman" w:hAnsi="Times New Roman" w:cs="Times New Roman"/>
          <w:sz w:val="24"/>
          <w:szCs w:val="24"/>
        </w:rPr>
        <w:t xml:space="preserve">и </w:t>
      </w:r>
      <w:r w:rsidR="00BC7F9D" w:rsidRPr="00C57431">
        <w:rPr>
          <w:rFonts w:ascii="Times New Roman" w:hAnsi="Times New Roman" w:cs="Times New Roman"/>
          <w:sz w:val="24"/>
          <w:szCs w:val="24"/>
        </w:rPr>
        <w:t>разъяснения о</w:t>
      </w:r>
      <w:r w:rsidR="00052D21" w:rsidRPr="00C57431">
        <w:rPr>
          <w:rFonts w:ascii="Times New Roman" w:hAnsi="Times New Roman" w:cs="Times New Roman"/>
          <w:sz w:val="24"/>
          <w:szCs w:val="24"/>
        </w:rPr>
        <w:t xml:space="preserve"> порядк</w:t>
      </w:r>
      <w:r w:rsidR="00BC7F9D" w:rsidRPr="00C57431">
        <w:rPr>
          <w:rFonts w:ascii="Times New Roman" w:hAnsi="Times New Roman" w:cs="Times New Roman"/>
          <w:sz w:val="24"/>
          <w:szCs w:val="24"/>
        </w:rPr>
        <w:t>е выплат стимулирующего характера в федеральных</w:t>
      </w:r>
      <w:r w:rsidR="00052D21" w:rsidRPr="00C57431">
        <w:rPr>
          <w:rFonts w:ascii="Times New Roman" w:hAnsi="Times New Roman" w:cs="Times New Roman"/>
          <w:sz w:val="24"/>
          <w:szCs w:val="24"/>
        </w:rPr>
        <w:t xml:space="preserve"> бюджетных </w:t>
      </w:r>
      <w:r w:rsidR="00BC7F9D" w:rsidRPr="00C57431">
        <w:rPr>
          <w:rFonts w:ascii="Times New Roman" w:hAnsi="Times New Roman" w:cs="Times New Roman"/>
          <w:sz w:val="24"/>
          <w:szCs w:val="24"/>
        </w:rPr>
        <w:t xml:space="preserve">учреждениях» и </w:t>
      </w:r>
      <w:r w:rsidR="001A24AF" w:rsidRPr="00C57431">
        <w:rPr>
          <w:rFonts w:ascii="Times New Roman" w:hAnsi="Times New Roman" w:cs="Times New Roman"/>
          <w:sz w:val="24"/>
          <w:szCs w:val="24"/>
        </w:rPr>
        <w:t>П</w:t>
      </w:r>
      <w:r w:rsidR="00BC7F9D" w:rsidRPr="00C57431">
        <w:rPr>
          <w:rFonts w:ascii="Times New Roman" w:hAnsi="Times New Roman" w:cs="Times New Roman"/>
          <w:sz w:val="24"/>
          <w:szCs w:val="24"/>
        </w:rPr>
        <w:t xml:space="preserve">оложением </w:t>
      </w:r>
      <w:r w:rsidR="00134CBF" w:rsidRPr="00C57431">
        <w:rPr>
          <w:rFonts w:ascii="Times New Roman" w:hAnsi="Times New Roman" w:cs="Times New Roman"/>
          <w:sz w:val="24"/>
          <w:szCs w:val="24"/>
        </w:rPr>
        <w:t>об</w:t>
      </w:r>
      <w:r w:rsidR="00BC7F9D" w:rsidRPr="00C57431">
        <w:rPr>
          <w:rFonts w:ascii="Times New Roman" w:hAnsi="Times New Roman" w:cs="Times New Roman"/>
          <w:sz w:val="24"/>
          <w:szCs w:val="24"/>
        </w:rPr>
        <w:t xml:space="preserve"> оплат</w:t>
      </w:r>
      <w:r w:rsidR="002F0A98" w:rsidRPr="00C57431">
        <w:rPr>
          <w:rFonts w:ascii="Times New Roman" w:hAnsi="Times New Roman" w:cs="Times New Roman"/>
          <w:sz w:val="24"/>
          <w:szCs w:val="24"/>
        </w:rPr>
        <w:t>е</w:t>
      </w:r>
      <w:r w:rsidR="00BC7F9D" w:rsidRPr="00C57431">
        <w:rPr>
          <w:rFonts w:ascii="Times New Roman" w:hAnsi="Times New Roman" w:cs="Times New Roman"/>
          <w:sz w:val="24"/>
          <w:szCs w:val="24"/>
        </w:rPr>
        <w:t xml:space="preserve"> </w:t>
      </w:r>
      <w:r w:rsidR="006F0CB3" w:rsidRPr="00C57431">
        <w:rPr>
          <w:rFonts w:ascii="Times New Roman" w:hAnsi="Times New Roman" w:cs="Times New Roman"/>
          <w:sz w:val="24"/>
          <w:szCs w:val="24"/>
        </w:rPr>
        <w:t xml:space="preserve">и стимулирования </w:t>
      </w:r>
      <w:r w:rsidR="00BC7F9D" w:rsidRPr="00C57431">
        <w:rPr>
          <w:rFonts w:ascii="Times New Roman" w:hAnsi="Times New Roman" w:cs="Times New Roman"/>
          <w:sz w:val="24"/>
          <w:szCs w:val="24"/>
        </w:rPr>
        <w:t xml:space="preserve">труда работников </w:t>
      </w:r>
      <w:r w:rsidR="002F0A98" w:rsidRPr="00C57431">
        <w:rPr>
          <w:rFonts w:ascii="Times New Roman" w:hAnsi="Times New Roman" w:cs="Times New Roman"/>
          <w:sz w:val="24"/>
          <w:szCs w:val="24"/>
        </w:rPr>
        <w:t>у</w:t>
      </w:r>
      <w:r w:rsidR="00BC7F9D" w:rsidRPr="00C57431">
        <w:rPr>
          <w:rFonts w:ascii="Times New Roman" w:hAnsi="Times New Roman" w:cs="Times New Roman"/>
          <w:sz w:val="24"/>
          <w:szCs w:val="24"/>
        </w:rPr>
        <w:t>чреждения</w:t>
      </w:r>
      <w:r w:rsidR="006F0CB3" w:rsidRPr="00C57431">
        <w:rPr>
          <w:rFonts w:ascii="Times New Roman" w:hAnsi="Times New Roman" w:cs="Times New Roman"/>
          <w:sz w:val="24"/>
          <w:szCs w:val="24"/>
        </w:rPr>
        <w:t>.</w:t>
      </w:r>
    </w:p>
    <w:p w:rsidR="00BC7F9D" w:rsidRPr="00C57431" w:rsidRDefault="00BC7F9D"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lastRenderedPageBreak/>
        <w:t xml:space="preserve">Размер доплат зависит от </w:t>
      </w:r>
      <w:r w:rsidR="00052D21" w:rsidRPr="00C57431">
        <w:rPr>
          <w:rFonts w:ascii="Times New Roman" w:hAnsi="Times New Roman" w:cs="Times New Roman"/>
          <w:sz w:val="24"/>
          <w:szCs w:val="24"/>
        </w:rPr>
        <w:t>результатов и эффективности труда</w:t>
      </w: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доходов от приносящей доход деятельности</w:t>
      </w: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уровня финансирования</w:t>
      </w: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 xml:space="preserve">экономии </w:t>
      </w:r>
      <w:r w:rsidRPr="00C57431">
        <w:rPr>
          <w:rFonts w:ascii="Times New Roman" w:hAnsi="Times New Roman" w:cs="Times New Roman"/>
          <w:sz w:val="24"/>
          <w:szCs w:val="24"/>
        </w:rPr>
        <w:t xml:space="preserve">затрат на хозяйственную деятельность, </w:t>
      </w:r>
      <w:r w:rsidR="00052D21" w:rsidRPr="00C57431">
        <w:rPr>
          <w:rFonts w:ascii="Times New Roman" w:hAnsi="Times New Roman" w:cs="Times New Roman"/>
          <w:sz w:val="24"/>
          <w:szCs w:val="24"/>
        </w:rPr>
        <w:t>экономии фонда заработной платы.</w:t>
      </w:r>
    </w:p>
    <w:p w:rsidR="00BC7F9D"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w:t>
      </w:r>
      <w:r w:rsidR="00052D21" w:rsidRPr="00C57431">
        <w:rPr>
          <w:rFonts w:ascii="Times New Roman" w:hAnsi="Times New Roman" w:cs="Times New Roman"/>
          <w:sz w:val="24"/>
          <w:szCs w:val="24"/>
        </w:rPr>
        <w:t>.</w:t>
      </w:r>
      <w:r w:rsidR="0019611E">
        <w:rPr>
          <w:rFonts w:ascii="Times New Roman" w:hAnsi="Times New Roman" w:cs="Times New Roman"/>
          <w:sz w:val="24"/>
          <w:szCs w:val="24"/>
        </w:rPr>
        <w:t>5</w:t>
      </w:r>
      <w:r w:rsidR="00052D21" w:rsidRPr="00C57431">
        <w:rPr>
          <w:rFonts w:ascii="Times New Roman" w:hAnsi="Times New Roman" w:cs="Times New Roman"/>
          <w:sz w:val="24"/>
          <w:szCs w:val="24"/>
        </w:rPr>
        <w:t>.</w:t>
      </w:r>
      <w:r w:rsidR="00BC7F9D" w:rsidRPr="00C57431">
        <w:rPr>
          <w:rFonts w:ascii="Times New Roman" w:hAnsi="Times New Roman" w:cs="Times New Roman"/>
          <w:sz w:val="24"/>
          <w:szCs w:val="24"/>
        </w:rPr>
        <w:t xml:space="preserve"> Выплаты компенсационного характера производятся в соответствии с </w:t>
      </w:r>
      <w:r w:rsidR="00052D21" w:rsidRPr="00C57431">
        <w:rPr>
          <w:rFonts w:ascii="Times New Roman" w:hAnsi="Times New Roman" w:cs="Times New Roman"/>
          <w:sz w:val="24"/>
          <w:szCs w:val="24"/>
        </w:rPr>
        <w:t>Приказом Мин</w:t>
      </w:r>
      <w:r w:rsidR="00BC7F9D" w:rsidRPr="00C57431">
        <w:rPr>
          <w:rFonts w:ascii="Times New Roman" w:hAnsi="Times New Roman" w:cs="Times New Roman"/>
          <w:sz w:val="24"/>
          <w:szCs w:val="24"/>
        </w:rPr>
        <w:t>здравсоцразвития России от 29.12.2007</w:t>
      </w:r>
      <w:r w:rsidR="00DB22DB" w:rsidRPr="00C57431">
        <w:rPr>
          <w:rFonts w:ascii="Times New Roman" w:hAnsi="Times New Roman" w:cs="Times New Roman"/>
          <w:sz w:val="24"/>
          <w:szCs w:val="24"/>
        </w:rPr>
        <w:t xml:space="preserve"> </w:t>
      </w:r>
      <w:r w:rsidR="00BC7F9D" w:rsidRPr="00C57431">
        <w:rPr>
          <w:rFonts w:ascii="Times New Roman" w:hAnsi="Times New Roman" w:cs="Times New Roman"/>
          <w:sz w:val="24"/>
          <w:szCs w:val="24"/>
        </w:rPr>
        <w:t>г. №</w:t>
      </w:r>
      <w:r w:rsidR="00DB22DB" w:rsidRPr="00C57431">
        <w:rPr>
          <w:rFonts w:ascii="Times New Roman" w:hAnsi="Times New Roman" w:cs="Times New Roman"/>
          <w:sz w:val="24"/>
          <w:szCs w:val="24"/>
        </w:rPr>
        <w:t xml:space="preserve"> </w:t>
      </w:r>
      <w:r w:rsidR="00BC7F9D" w:rsidRPr="00C57431">
        <w:rPr>
          <w:rFonts w:ascii="Times New Roman" w:hAnsi="Times New Roman" w:cs="Times New Roman"/>
          <w:sz w:val="24"/>
          <w:szCs w:val="24"/>
        </w:rPr>
        <w:t xml:space="preserve">822 «Об утверждении перечня </w:t>
      </w:r>
      <w:r w:rsidR="00052D21" w:rsidRPr="00C57431">
        <w:rPr>
          <w:rFonts w:ascii="Times New Roman" w:hAnsi="Times New Roman" w:cs="Times New Roman"/>
          <w:sz w:val="24"/>
          <w:szCs w:val="24"/>
        </w:rPr>
        <w:t xml:space="preserve">видов </w:t>
      </w:r>
      <w:r w:rsidR="00BC7F9D" w:rsidRPr="00C57431">
        <w:rPr>
          <w:rFonts w:ascii="Times New Roman" w:hAnsi="Times New Roman" w:cs="Times New Roman"/>
          <w:sz w:val="24"/>
          <w:szCs w:val="24"/>
        </w:rPr>
        <w:t xml:space="preserve">выплат компенсационного характера в федеральных бюджетных учреждениях </w:t>
      </w:r>
      <w:r w:rsidR="00052D21" w:rsidRPr="00C57431">
        <w:rPr>
          <w:rFonts w:ascii="Times New Roman" w:hAnsi="Times New Roman" w:cs="Times New Roman"/>
          <w:sz w:val="24"/>
          <w:szCs w:val="24"/>
        </w:rPr>
        <w:t>и разъяснения о порядке установления выплат компенсационного характера в федеральных бюджетных учреждениях».</w:t>
      </w:r>
    </w:p>
    <w:p w:rsidR="00BC7F9D"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w:t>
      </w:r>
      <w:r w:rsidR="00BC7F9D" w:rsidRPr="00C57431">
        <w:rPr>
          <w:rFonts w:ascii="Times New Roman" w:hAnsi="Times New Roman" w:cs="Times New Roman"/>
          <w:sz w:val="24"/>
          <w:szCs w:val="24"/>
        </w:rPr>
        <w:t>.</w:t>
      </w:r>
      <w:r w:rsidR="0019611E">
        <w:rPr>
          <w:rFonts w:ascii="Times New Roman" w:hAnsi="Times New Roman" w:cs="Times New Roman"/>
          <w:sz w:val="24"/>
          <w:szCs w:val="24"/>
        </w:rPr>
        <w:t>6</w:t>
      </w:r>
      <w:r w:rsidR="00BC7F9D" w:rsidRPr="00C57431">
        <w:rPr>
          <w:rFonts w:ascii="Times New Roman" w:hAnsi="Times New Roman" w:cs="Times New Roman"/>
          <w:sz w:val="24"/>
          <w:szCs w:val="24"/>
        </w:rPr>
        <w:t>. Выплаты компенсационного характера за работу в ночн</w:t>
      </w:r>
      <w:r w:rsidR="006F0CB3" w:rsidRPr="00C57431">
        <w:rPr>
          <w:rFonts w:ascii="Times New Roman" w:hAnsi="Times New Roman" w:cs="Times New Roman"/>
          <w:sz w:val="24"/>
          <w:szCs w:val="24"/>
        </w:rPr>
        <w:t>ое</w:t>
      </w:r>
      <w:r w:rsidR="00BC7F9D" w:rsidRPr="00C57431">
        <w:rPr>
          <w:rFonts w:ascii="Times New Roman" w:hAnsi="Times New Roman" w:cs="Times New Roman"/>
          <w:sz w:val="24"/>
          <w:szCs w:val="24"/>
        </w:rPr>
        <w:t xml:space="preserve"> </w:t>
      </w:r>
      <w:r w:rsidR="006F0CB3" w:rsidRPr="00C57431">
        <w:rPr>
          <w:rFonts w:ascii="Times New Roman" w:hAnsi="Times New Roman" w:cs="Times New Roman"/>
          <w:sz w:val="24"/>
          <w:szCs w:val="24"/>
        </w:rPr>
        <w:t>время</w:t>
      </w:r>
      <w:r w:rsidR="00BC7F9D" w:rsidRPr="00C57431">
        <w:rPr>
          <w:rFonts w:ascii="Times New Roman" w:hAnsi="Times New Roman" w:cs="Times New Roman"/>
          <w:sz w:val="24"/>
          <w:szCs w:val="24"/>
        </w:rPr>
        <w:t xml:space="preserve"> производится</w:t>
      </w:r>
      <w:r w:rsidR="00052D21" w:rsidRPr="00C57431">
        <w:rPr>
          <w:rFonts w:ascii="Times New Roman" w:hAnsi="Times New Roman" w:cs="Times New Roman"/>
          <w:sz w:val="24"/>
          <w:szCs w:val="24"/>
        </w:rPr>
        <w:t xml:space="preserve"> в </w:t>
      </w:r>
      <w:r w:rsidR="00BC7F9D" w:rsidRPr="00C57431">
        <w:rPr>
          <w:rFonts w:ascii="Times New Roman" w:hAnsi="Times New Roman" w:cs="Times New Roman"/>
          <w:sz w:val="24"/>
          <w:szCs w:val="24"/>
        </w:rPr>
        <w:t>соответствии с Приказом Минзд</w:t>
      </w:r>
      <w:r w:rsidR="00C95A4C" w:rsidRPr="00C57431">
        <w:rPr>
          <w:rFonts w:ascii="Times New Roman" w:hAnsi="Times New Roman" w:cs="Times New Roman"/>
          <w:sz w:val="24"/>
          <w:szCs w:val="24"/>
        </w:rPr>
        <w:t>равсоцразвития России от 29.12.</w:t>
      </w:r>
      <w:r w:rsidR="00BC7F9D" w:rsidRPr="00C57431">
        <w:rPr>
          <w:rFonts w:ascii="Times New Roman" w:hAnsi="Times New Roman" w:cs="Times New Roman"/>
          <w:sz w:val="24"/>
          <w:szCs w:val="24"/>
        </w:rPr>
        <w:t>2007</w:t>
      </w:r>
      <w:r w:rsidR="00DB22DB" w:rsidRPr="00C57431">
        <w:rPr>
          <w:rFonts w:ascii="Times New Roman" w:hAnsi="Times New Roman" w:cs="Times New Roman"/>
          <w:sz w:val="24"/>
          <w:szCs w:val="24"/>
        </w:rPr>
        <w:t xml:space="preserve"> </w:t>
      </w:r>
      <w:r w:rsidR="00BC7F9D" w:rsidRPr="00C57431">
        <w:rPr>
          <w:rFonts w:ascii="Times New Roman" w:hAnsi="Times New Roman" w:cs="Times New Roman"/>
          <w:sz w:val="24"/>
          <w:szCs w:val="24"/>
        </w:rPr>
        <w:t>г.</w:t>
      </w:r>
      <w:r w:rsidR="00052D21" w:rsidRPr="00C57431">
        <w:rPr>
          <w:rFonts w:ascii="Times New Roman" w:hAnsi="Times New Roman" w:cs="Times New Roman"/>
          <w:sz w:val="24"/>
          <w:szCs w:val="24"/>
        </w:rPr>
        <w:t xml:space="preserve"> №</w:t>
      </w:r>
      <w:r w:rsidR="00BC7F9D" w:rsidRPr="00C57431">
        <w:rPr>
          <w:rFonts w:ascii="Times New Roman" w:hAnsi="Times New Roman" w:cs="Times New Roman"/>
          <w:sz w:val="24"/>
          <w:szCs w:val="24"/>
        </w:rPr>
        <w:t xml:space="preserve"> 822 </w:t>
      </w:r>
      <w:r w:rsidR="00052D21" w:rsidRPr="00C57431">
        <w:rPr>
          <w:rFonts w:ascii="Times New Roman" w:hAnsi="Times New Roman" w:cs="Times New Roman"/>
          <w:sz w:val="24"/>
          <w:szCs w:val="24"/>
        </w:rPr>
        <w:t xml:space="preserve">«Об </w:t>
      </w:r>
      <w:r w:rsidR="00BC7F9D" w:rsidRPr="00C57431">
        <w:rPr>
          <w:rFonts w:ascii="Times New Roman" w:hAnsi="Times New Roman" w:cs="Times New Roman"/>
          <w:sz w:val="24"/>
          <w:szCs w:val="24"/>
        </w:rPr>
        <w:t>утверждении перечня видов выплат компенсационного характера в</w:t>
      </w:r>
      <w:r w:rsidR="00052D21" w:rsidRPr="00C57431">
        <w:rPr>
          <w:rFonts w:ascii="Times New Roman" w:hAnsi="Times New Roman" w:cs="Times New Roman"/>
          <w:sz w:val="24"/>
          <w:szCs w:val="24"/>
        </w:rPr>
        <w:t xml:space="preserve"> федеральных </w:t>
      </w:r>
      <w:r w:rsidR="00BC7F9D" w:rsidRPr="00C57431">
        <w:rPr>
          <w:rFonts w:ascii="Times New Roman" w:hAnsi="Times New Roman" w:cs="Times New Roman"/>
          <w:sz w:val="24"/>
          <w:szCs w:val="24"/>
        </w:rPr>
        <w:t>бюджетных учреждениях и</w:t>
      </w:r>
      <w:r w:rsidR="00052D21" w:rsidRPr="00C57431">
        <w:rPr>
          <w:rFonts w:ascii="Times New Roman" w:hAnsi="Times New Roman" w:cs="Times New Roman"/>
          <w:sz w:val="24"/>
          <w:szCs w:val="24"/>
        </w:rPr>
        <w:t xml:space="preserve"> разъяснения </w:t>
      </w:r>
      <w:r w:rsidR="00BC7F9D" w:rsidRPr="00C57431">
        <w:rPr>
          <w:rFonts w:ascii="Times New Roman" w:hAnsi="Times New Roman" w:cs="Times New Roman"/>
          <w:sz w:val="24"/>
          <w:szCs w:val="24"/>
        </w:rPr>
        <w:t xml:space="preserve">о порядке установления </w:t>
      </w:r>
      <w:r w:rsidR="00052D21" w:rsidRPr="00C57431">
        <w:rPr>
          <w:rFonts w:ascii="Times New Roman" w:hAnsi="Times New Roman" w:cs="Times New Roman"/>
          <w:sz w:val="24"/>
          <w:szCs w:val="24"/>
        </w:rPr>
        <w:t>выплат компенсационного характера в федеральных бюдже</w:t>
      </w:r>
      <w:r w:rsidR="00BC7F9D" w:rsidRPr="00C57431">
        <w:rPr>
          <w:rFonts w:ascii="Times New Roman" w:hAnsi="Times New Roman" w:cs="Times New Roman"/>
          <w:sz w:val="24"/>
          <w:szCs w:val="24"/>
        </w:rPr>
        <w:t>тных учреждениях»</w:t>
      </w:r>
      <w:r w:rsidR="0099303B">
        <w:rPr>
          <w:rFonts w:ascii="Times New Roman" w:hAnsi="Times New Roman" w:cs="Times New Roman"/>
          <w:sz w:val="24"/>
          <w:szCs w:val="24"/>
        </w:rPr>
        <w:t>.</w:t>
      </w:r>
    </w:p>
    <w:p w:rsidR="00BC7F9D"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w:t>
      </w:r>
      <w:r w:rsidR="00052D21" w:rsidRPr="00C57431">
        <w:rPr>
          <w:rFonts w:ascii="Times New Roman" w:hAnsi="Times New Roman" w:cs="Times New Roman"/>
          <w:sz w:val="24"/>
          <w:szCs w:val="24"/>
        </w:rPr>
        <w:t>.</w:t>
      </w:r>
      <w:r w:rsidR="0019611E">
        <w:rPr>
          <w:rFonts w:ascii="Times New Roman" w:hAnsi="Times New Roman" w:cs="Times New Roman"/>
          <w:sz w:val="24"/>
          <w:szCs w:val="24"/>
        </w:rPr>
        <w:t>7</w:t>
      </w:r>
      <w:r w:rsidR="00052D21" w:rsidRPr="00C57431">
        <w:rPr>
          <w:rFonts w:ascii="Times New Roman" w:hAnsi="Times New Roman" w:cs="Times New Roman"/>
          <w:sz w:val="24"/>
          <w:szCs w:val="24"/>
        </w:rPr>
        <w:t>.</w:t>
      </w:r>
      <w:r w:rsidR="00BC7F9D" w:rsidRPr="00C57431">
        <w:rPr>
          <w:rFonts w:ascii="Times New Roman" w:hAnsi="Times New Roman" w:cs="Times New Roman"/>
          <w:sz w:val="24"/>
          <w:szCs w:val="24"/>
        </w:rPr>
        <w:t xml:space="preserve"> Работа в сверхурочное время, праздничные, выходные дни </w:t>
      </w:r>
      <w:r w:rsidR="00052D21" w:rsidRPr="00C57431">
        <w:rPr>
          <w:rFonts w:ascii="Times New Roman" w:hAnsi="Times New Roman" w:cs="Times New Roman"/>
          <w:sz w:val="24"/>
          <w:szCs w:val="24"/>
        </w:rPr>
        <w:t>опл</w:t>
      </w:r>
      <w:r w:rsidR="00BC7F9D" w:rsidRPr="00C57431">
        <w:rPr>
          <w:rFonts w:ascii="Times New Roman" w:hAnsi="Times New Roman" w:cs="Times New Roman"/>
          <w:sz w:val="24"/>
          <w:szCs w:val="24"/>
        </w:rPr>
        <w:t>ачивается</w:t>
      </w:r>
      <w:r w:rsidR="00052D21" w:rsidRPr="00C57431">
        <w:rPr>
          <w:rFonts w:ascii="Times New Roman" w:hAnsi="Times New Roman" w:cs="Times New Roman"/>
          <w:sz w:val="24"/>
          <w:szCs w:val="24"/>
        </w:rPr>
        <w:t xml:space="preserve"> в размерах не менее чем это предусмотрено законодательством.</w:t>
      </w:r>
    </w:p>
    <w:p w:rsidR="00BC7F9D"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w:t>
      </w:r>
      <w:r w:rsidR="00052D21" w:rsidRPr="00C57431">
        <w:rPr>
          <w:rFonts w:ascii="Times New Roman" w:hAnsi="Times New Roman" w:cs="Times New Roman"/>
          <w:sz w:val="24"/>
          <w:szCs w:val="24"/>
        </w:rPr>
        <w:t>.</w:t>
      </w:r>
      <w:r w:rsidR="0019611E">
        <w:rPr>
          <w:rFonts w:ascii="Times New Roman" w:hAnsi="Times New Roman" w:cs="Times New Roman"/>
          <w:sz w:val="24"/>
          <w:szCs w:val="24"/>
        </w:rPr>
        <w:t>8</w:t>
      </w:r>
      <w:r w:rsidR="00052D21" w:rsidRPr="00C57431">
        <w:rPr>
          <w:rFonts w:ascii="Times New Roman" w:hAnsi="Times New Roman" w:cs="Times New Roman"/>
          <w:sz w:val="24"/>
          <w:szCs w:val="24"/>
        </w:rPr>
        <w:t>.</w:t>
      </w:r>
      <w:r w:rsidR="00BC7F9D" w:rsidRPr="00C57431">
        <w:rPr>
          <w:rFonts w:ascii="Times New Roman" w:hAnsi="Times New Roman" w:cs="Times New Roman"/>
          <w:sz w:val="24"/>
          <w:szCs w:val="24"/>
        </w:rPr>
        <w:t xml:space="preserve"> Оплата простоя по вине </w:t>
      </w:r>
      <w:r w:rsidRPr="00C57431">
        <w:rPr>
          <w:rFonts w:ascii="Times New Roman" w:hAnsi="Times New Roman" w:cs="Times New Roman"/>
          <w:sz w:val="24"/>
          <w:szCs w:val="24"/>
        </w:rPr>
        <w:t>р</w:t>
      </w:r>
      <w:r w:rsidR="00BC7F9D" w:rsidRPr="00C57431">
        <w:rPr>
          <w:rFonts w:ascii="Times New Roman" w:hAnsi="Times New Roman" w:cs="Times New Roman"/>
          <w:sz w:val="24"/>
          <w:szCs w:val="24"/>
        </w:rPr>
        <w:t>аботодателя производится в размере не менее</w:t>
      </w:r>
      <w:r w:rsidR="00052D21" w:rsidRPr="00C57431">
        <w:rPr>
          <w:rFonts w:ascii="Times New Roman" w:hAnsi="Times New Roman" w:cs="Times New Roman"/>
          <w:sz w:val="24"/>
          <w:szCs w:val="24"/>
        </w:rPr>
        <w:t xml:space="preserve"> двух третей средней заработной платы </w:t>
      </w:r>
      <w:r w:rsidRPr="00C57431">
        <w:rPr>
          <w:rFonts w:ascii="Times New Roman" w:hAnsi="Times New Roman" w:cs="Times New Roman"/>
          <w:sz w:val="24"/>
          <w:szCs w:val="24"/>
        </w:rPr>
        <w:t>р</w:t>
      </w:r>
      <w:r w:rsidR="00052D21" w:rsidRPr="00C57431">
        <w:rPr>
          <w:rFonts w:ascii="Times New Roman" w:hAnsi="Times New Roman" w:cs="Times New Roman"/>
          <w:sz w:val="24"/>
          <w:szCs w:val="24"/>
        </w:rPr>
        <w:t>аботника.</w:t>
      </w:r>
    </w:p>
    <w:p w:rsidR="00BC7F9D" w:rsidRPr="00C57431" w:rsidRDefault="00BC7F9D"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Оплата простоя по причинам, не зависящим от</w:t>
      </w:r>
      <w:r w:rsidR="00052D21" w:rsidRPr="00C57431">
        <w:rPr>
          <w:rFonts w:ascii="Times New Roman" w:hAnsi="Times New Roman" w:cs="Times New Roman"/>
          <w:sz w:val="24"/>
          <w:szCs w:val="24"/>
        </w:rPr>
        <w:t xml:space="preserve"> </w:t>
      </w:r>
      <w:r w:rsidR="00117FAE" w:rsidRPr="00C57431">
        <w:rPr>
          <w:rFonts w:ascii="Times New Roman" w:hAnsi="Times New Roman" w:cs="Times New Roman"/>
          <w:sz w:val="24"/>
          <w:szCs w:val="24"/>
        </w:rPr>
        <w:t>р</w:t>
      </w:r>
      <w:r w:rsidRPr="00C57431">
        <w:rPr>
          <w:rFonts w:ascii="Times New Roman" w:hAnsi="Times New Roman" w:cs="Times New Roman"/>
          <w:sz w:val="24"/>
          <w:szCs w:val="24"/>
        </w:rPr>
        <w:t>аботодателя и</w:t>
      </w:r>
      <w:r w:rsidR="00052D21" w:rsidRPr="00C57431">
        <w:rPr>
          <w:rFonts w:ascii="Times New Roman" w:hAnsi="Times New Roman" w:cs="Times New Roman"/>
          <w:sz w:val="24"/>
          <w:szCs w:val="24"/>
        </w:rPr>
        <w:t xml:space="preserve"> </w:t>
      </w:r>
      <w:r w:rsidR="00117FAE" w:rsidRPr="00C57431">
        <w:rPr>
          <w:rFonts w:ascii="Times New Roman" w:hAnsi="Times New Roman" w:cs="Times New Roman"/>
          <w:sz w:val="24"/>
          <w:szCs w:val="24"/>
        </w:rPr>
        <w:t>р</w:t>
      </w:r>
      <w:r w:rsidR="00052D21" w:rsidRPr="00C57431">
        <w:rPr>
          <w:rFonts w:ascii="Times New Roman" w:hAnsi="Times New Roman" w:cs="Times New Roman"/>
          <w:sz w:val="24"/>
          <w:szCs w:val="24"/>
        </w:rPr>
        <w:t xml:space="preserve">аботника, </w:t>
      </w:r>
      <w:r w:rsidRPr="00C57431">
        <w:rPr>
          <w:rFonts w:ascii="Times New Roman" w:hAnsi="Times New Roman" w:cs="Times New Roman"/>
          <w:sz w:val="24"/>
          <w:szCs w:val="24"/>
        </w:rPr>
        <w:t xml:space="preserve">производится в размере не менее двух третей </w:t>
      </w:r>
      <w:r w:rsidR="00117FAE" w:rsidRPr="00C57431">
        <w:rPr>
          <w:rFonts w:ascii="Times New Roman" w:hAnsi="Times New Roman" w:cs="Times New Roman"/>
          <w:sz w:val="24"/>
          <w:szCs w:val="24"/>
        </w:rPr>
        <w:t>должностного оклада</w:t>
      </w:r>
      <w:r w:rsidR="00052D21" w:rsidRPr="00C57431">
        <w:rPr>
          <w:rFonts w:ascii="Times New Roman" w:hAnsi="Times New Roman" w:cs="Times New Roman"/>
          <w:sz w:val="24"/>
          <w:szCs w:val="24"/>
        </w:rPr>
        <w:t>, рассчитанных пропорционально времени простоя.</w:t>
      </w:r>
    </w:p>
    <w:p w:rsidR="00A1408A" w:rsidRPr="00C57431" w:rsidRDefault="00052D21"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Оплата простоя по вине </w:t>
      </w:r>
      <w:r w:rsidR="00117FAE" w:rsidRPr="00C57431">
        <w:rPr>
          <w:rFonts w:ascii="Times New Roman" w:hAnsi="Times New Roman" w:cs="Times New Roman"/>
          <w:sz w:val="24"/>
          <w:szCs w:val="24"/>
        </w:rPr>
        <w:t>р</w:t>
      </w:r>
      <w:r w:rsidRPr="00C57431">
        <w:rPr>
          <w:rFonts w:ascii="Times New Roman" w:hAnsi="Times New Roman" w:cs="Times New Roman"/>
          <w:sz w:val="24"/>
          <w:szCs w:val="24"/>
        </w:rPr>
        <w:t>аботника не производится</w:t>
      </w:r>
      <w:r w:rsidR="002F0A98" w:rsidRPr="00C57431">
        <w:rPr>
          <w:rFonts w:ascii="Times New Roman" w:hAnsi="Times New Roman" w:cs="Times New Roman"/>
          <w:sz w:val="24"/>
          <w:szCs w:val="24"/>
        </w:rPr>
        <w:t>.</w:t>
      </w:r>
    </w:p>
    <w:p w:rsidR="00442C2E" w:rsidRPr="00C57431" w:rsidRDefault="00442C2E" w:rsidP="00100299">
      <w:pPr>
        <w:spacing w:after="0" w:line="240" w:lineRule="auto"/>
        <w:jc w:val="both"/>
        <w:rPr>
          <w:rFonts w:ascii="Times New Roman" w:hAnsi="Times New Roman" w:cs="Times New Roman"/>
          <w:sz w:val="24"/>
          <w:szCs w:val="24"/>
        </w:rPr>
      </w:pPr>
    </w:p>
    <w:p w:rsidR="00052D21" w:rsidRPr="00C57431" w:rsidRDefault="00117FAE" w:rsidP="00100299">
      <w:pPr>
        <w:spacing w:after="0" w:line="240" w:lineRule="auto"/>
        <w:ind w:firstLine="567"/>
        <w:jc w:val="center"/>
        <w:rPr>
          <w:rFonts w:ascii="Times New Roman" w:hAnsi="Times New Roman" w:cs="Times New Roman"/>
          <w:sz w:val="24"/>
          <w:szCs w:val="24"/>
        </w:rPr>
      </w:pPr>
      <w:r w:rsidRPr="00C57431">
        <w:rPr>
          <w:rFonts w:ascii="Times New Roman" w:hAnsi="Times New Roman" w:cs="Times New Roman"/>
          <w:sz w:val="24"/>
          <w:szCs w:val="24"/>
        </w:rPr>
        <w:t>8</w:t>
      </w:r>
      <w:r w:rsidR="00052D21" w:rsidRPr="00C57431">
        <w:rPr>
          <w:rFonts w:ascii="Times New Roman" w:hAnsi="Times New Roman" w:cs="Times New Roman"/>
          <w:sz w:val="24"/>
          <w:szCs w:val="24"/>
        </w:rPr>
        <w:t>. УЛУЧШЕНИЕ УСЛОВИЙ И ОХРАНЫ ТРУДА</w:t>
      </w:r>
    </w:p>
    <w:p w:rsidR="00236F75" w:rsidRPr="00C57431" w:rsidRDefault="00236F75" w:rsidP="00100299">
      <w:pPr>
        <w:spacing w:after="0" w:line="240" w:lineRule="auto"/>
        <w:jc w:val="center"/>
        <w:rPr>
          <w:rFonts w:ascii="Times New Roman" w:hAnsi="Times New Roman" w:cs="Times New Roman"/>
          <w:sz w:val="24"/>
          <w:szCs w:val="24"/>
        </w:rPr>
      </w:pPr>
    </w:p>
    <w:p w:rsidR="00236F75"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8</w:t>
      </w:r>
      <w:r w:rsidR="00236F75" w:rsidRPr="00C57431">
        <w:rPr>
          <w:rFonts w:ascii="Times New Roman" w:hAnsi="Times New Roman" w:cs="Times New Roman"/>
          <w:sz w:val="24"/>
          <w:szCs w:val="24"/>
        </w:rPr>
        <w:t>.1.</w:t>
      </w:r>
      <w:r w:rsidR="001119B5" w:rsidRPr="00C57431">
        <w:rPr>
          <w:rFonts w:ascii="Times New Roman" w:hAnsi="Times New Roman" w:cs="Times New Roman"/>
          <w:sz w:val="24"/>
          <w:szCs w:val="24"/>
        </w:rPr>
        <w:t xml:space="preserve"> </w:t>
      </w:r>
      <w:r w:rsidR="00236F75" w:rsidRPr="00C57431">
        <w:rPr>
          <w:rFonts w:ascii="Times New Roman" w:hAnsi="Times New Roman" w:cs="Times New Roman"/>
          <w:sz w:val="24"/>
          <w:szCs w:val="24"/>
        </w:rPr>
        <w:t>Работодатель в соответствии с действующими законодательными</w:t>
      </w:r>
      <w:r w:rsidR="00052D21" w:rsidRPr="00C57431">
        <w:rPr>
          <w:rFonts w:ascii="Times New Roman" w:hAnsi="Times New Roman" w:cs="Times New Roman"/>
          <w:sz w:val="24"/>
          <w:szCs w:val="24"/>
        </w:rPr>
        <w:t xml:space="preserve"> и </w:t>
      </w:r>
      <w:r w:rsidR="00236F75" w:rsidRPr="00C57431">
        <w:rPr>
          <w:rFonts w:ascii="Times New Roman" w:hAnsi="Times New Roman" w:cs="Times New Roman"/>
          <w:sz w:val="24"/>
          <w:szCs w:val="24"/>
        </w:rPr>
        <w:t>нормативными правовыми актами об охране труда</w:t>
      </w:r>
      <w:r w:rsidR="00052D21" w:rsidRPr="00C57431">
        <w:rPr>
          <w:rFonts w:ascii="Times New Roman" w:hAnsi="Times New Roman" w:cs="Times New Roman"/>
          <w:sz w:val="24"/>
          <w:szCs w:val="24"/>
        </w:rPr>
        <w:t xml:space="preserve"> гарантирует</w:t>
      </w:r>
      <w:r w:rsidR="00236F75" w:rsidRPr="00C57431">
        <w:rPr>
          <w:rFonts w:ascii="Times New Roman" w:hAnsi="Times New Roman" w:cs="Times New Roman"/>
          <w:sz w:val="24"/>
          <w:szCs w:val="24"/>
        </w:rPr>
        <w:t xml:space="preserve"> права работников </w:t>
      </w:r>
      <w:r w:rsidR="00052D21" w:rsidRPr="00C57431">
        <w:rPr>
          <w:rFonts w:ascii="Times New Roman" w:hAnsi="Times New Roman" w:cs="Times New Roman"/>
          <w:sz w:val="24"/>
          <w:szCs w:val="24"/>
        </w:rPr>
        <w:t>на охрану труда и обязуется:</w:t>
      </w:r>
    </w:p>
    <w:p w:rsidR="00236F75" w:rsidRPr="00C57431" w:rsidRDefault="00236F75"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обеспечить выполнение в установленные сроки мероприятий по</w:t>
      </w:r>
      <w:r w:rsidR="00052D21" w:rsidRPr="00C57431">
        <w:rPr>
          <w:rFonts w:ascii="Times New Roman" w:hAnsi="Times New Roman" w:cs="Times New Roman"/>
          <w:sz w:val="24"/>
          <w:szCs w:val="24"/>
        </w:rPr>
        <w:t xml:space="preserve"> предупреждению </w:t>
      </w:r>
      <w:r w:rsidRPr="00C57431">
        <w:rPr>
          <w:rFonts w:ascii="Times New Roman" w:hAnsi="Times New Roman" w:cs="Times New Roman"/>
          <w:sz w:val="24"/>
          <w:szCs w:val="24"/>
        </w:rPr>
        <w:t xml:space="preserve">несчастных случаев и профессиональных заболеваний, разработанных на </w:t>
      </w:r>
      <w:r w:rsidR="00052D21" w:rsidRPr="00C57431">
        <w:rPr>
          <w:rFonts w:ascii="Times New Roman" w:hAnsi="Times New Roman" w:cs="Times New Roman"/>
          <w:sz w:val="24"/>
          <w:szCs w:val="24"/>
        </w:rPr>
        <w:t>основе ан</w:t>
      </w:r>
      <w:r w:rsidR="00C46FBC" w:rsidRPr="00C57431">
        <w:rPr>
          <w:rFonts w:ascii="Times New Roman" w:hAnsi="Times New Roman" w:cs="Times New Roman"/>
          <w:sz w:val="24"/>
          <w:szCs w:val="24"/>
        </w:rPr>
        <w:t>ализа травматизма и заболеваний согласно план</w:t>
      </w:r>
      <w:r w:rsidR="00E033D1" w:rsidRPr="00C57431">
        <w:rPr>
          <w:rFonts w:ascii="Times New Roman" w:hAnsi="Times New Roman" w:cs="Times New Roman"/>
          <w:sz w:val="24"/>
          <w:szCs w:val="24"/>
        </w:rPr>
        <w:t>у</w:t>
      </w:r>
      <w:r w:rsidR="00C46FBC" w:rsidRPr="00C57431">
        <w:rPr>
          <w:rFonts w:ascii="Times New Roman" w:hAnsi="Times New Roman" w:cs="Times New Roman"/>
          <w:sz w:val="24"/>
          <w:szCs w:val="24"/>
        </w:rPr>
        <w:t xml:space="preserve"> мероприятий по охране труда на 2016 – 2018 гг.</w:t>
      </w:r>
      <w:r w:rsidR="00AC7F14" w:rsidRPr="00C57431">
        <w:rPr>
          <w:rFonts w:ascii="Times New Roman" w:hAnsi="Times New Roman" w:cs="Times New Roman"/>
          <w:sz w:val="24"/>
          <w:szCs w:val="24"/>
        </w:rPr>
        <w:t xml:space="preserve"> (Приложение № 8)</w:t>
      </w:r>
      <w:r w:rsidRPr="00C57431">
        <w:rPr>
          <w:rFonts w:ascii="Times New Roman" w:hAnsi="Times New Roman" w:cs="Times New Roman"/>
          <w:sz w:val="24"/>
          <w:szCs w:val="24"/>
        </w:rPr>
        <w:t xml:space="preserve">; </w:t>
      </w:r>
    </w:p>
    <w:p w:rsidR="00236F75" w:rsidRPr="00C57431" w:rsidRDefault="00C46FBC"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своевременно проводит</w:t>
      </w:r>
      <w:r w:rsidR="00236F75" w:rsidRPr="00C57431">
        <w:rPr>
          <w:rFonts w:ascii="Times New Roman" w:hAnsi="Times New Roman" w:cs="Times New Roman"/>
          <w:sz w:val="24"/>
          <w:szCs w:val="24"/>
        </w:rPr>
        <w:t xml:space="preserve"> инструктаж, обучение, стажировку на рабочем месте </w:t>
      </w:r>
      <w:r w:rsidR="00052D21" w:rsidRPr="00C57431">
        <w:rPr>
          <w:rFonts w:ascii="Times New Roman" w:hAnsi="Times New Roman" w:cs="Times New Roman"/>
          <w:sz w:val="24"/>
          <w:szCs w:val="24"/>
        </w:rPr>
        <w:t xml:space="preserve">и </w:t>
      </w:r>
      <w:r w:rsidR="00236F75" w:rsidRPr="00C57431">
        <w:rPr>
          <w:rFonts w:ascii="Times New Roman" w:hAnsi="Times New Roman" w:cs="Times New Roman"/>
          <w:sz w:val="24"/>
          <w:szCs w:val="24"/>
        </w:rPr>
        <w:t>проверку требований охраны труда, пожарной и электробезопасности</w:t>
      </w:r>
      <w:r w:rsidR="00052D21" w:rsidRPr="00C57431">
        <w:rPr>
          <w:rFonts w:ascii="Times New Roman" w:hAnsi="Times New Roman" w:cs="Times New Roman"/>
          <w:sz w:val="24"/>
          <w:szCs w:val="24"/>
        </w:rPr>
        <w:t xml:space="preserve"> работников </w:t>
      </w:r>
      <w:r w:rsidR="004E6120" w:rsidRPr="00C57431">
        <w:rPr>
          <w:rFonts w:ascii="Times New Roman" w:hAnsi="Times New Roman" w:cs="Times New Roman"/>
          <w:sz w:val="24"/>
          <w:szCs w:val="24"/>
        </w:rPr>
        <w:t>у</w:t>
      </w:r>
      <w:r w:rsidR="00052D21" w:rsidRPr="00C57431">
        <w:rPr>
          <w:rFonts w:ascii="Times New Roman" w:hAnsi="Times New Roman" w:cs="Times New Roman"/>
          <w:sz w:val="24"/>
          <w:szCs w:val="24"/>
        </w:rPr>
        <w:t xml:space="preserve">чреждения в соответствии с законодательством; </w:t>
      </w:r>
    </w:p>
    <w:p w:rsidR="00E033D1" w:rsidRPr="00C57431" w:rsidRDefault="00236F75"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обеспечить работников бесплатно</w:t>
      </w:r>
      <w:r w:rsidR="00052D21" w:rsidRPr="00C57431">
        <w:rPr>
          <w:rFonts w:ascii="Times New Roman" w:hAnsi="Times New Roman" w:cs="Times New Roman"/>
          <w:sz w:val="24"/>
          <w:szCs w:val="24"/>
        </w:rPr>
        <w:t xml:space="preserve"> спец</w:t>
      </w:r>
      <w:r w:rsidRPr="00C57431">
        <w:rPr>
          <w:rFonts w:ascii="Times New Roman" w:hAnsi="Times New Roman" w:cs="Times New Roman"/>
          <w:sz w:val="24"/>
          <w:szCs w:val="24"/>
        </w:rPr>
        <w:t>иальной одеждой, специальной обувью и другими</w:t>
      </w:r>
      <w:r w:rsidR="00052D21" w:rsidRPr="00C57431">
        <w:rPr>
          <w:rFonts w:ascii="Times New Roman" w:hAnsi="Times New Roman" w:cs="Times New Roman"/>
          <w:sz w:val="24"/>
          <w:szCs w:val="24"/>
        </w:rPr>
        <w:t xml:space="preserve"> средствами </w:t>
      </w:r>
      <w:r w:rsidRPr="00C57431">
        <w:rPr>
          <w:rFonts w:ascii="Times New Roman" w:hAnsi="Times New Roman" w:cs="Times New Roman"/>
          <w:sz w:val="24"/>
          <w:szCs w:val="24"/>
        </w:rPr>
        <w:t>индивидуальной защиты в соответствии с типовыми отраслевыми</w:t>
      </w:r>
      <w:r w:rsidR="00052D21" w:rsidRPr="00C57431">
        <w:rPr>
          <w:rFonts w:ascii="Times New Roman" w:hAnsi="Times New Roman" w:cs="Times New Roman"/>
          <w:sz w:val="24"/>
          <w:szCs w:val="24"/>
        </w:rPr>
        <w:t xml:space="preserve"> нормами. </w:t>
      </w:r>
      <w:r w:rsidRPr="00C57431">
        <w:rPr>
          <w:rFonts w:ascii="Times New Roman" w:hAnsi="Times New Roman" w:cs="Times New Roman"/>
          <w:sz w:val="24"/>
          <w:szCs w:val="24"/>
        </w:rPr>
        <w:t>Своевременно производить ее чистку, стирку, ремонт, замену</w:t>
      </w:r>
      <w:r w:rsidR="00052D21" w:rsidRPr="00C57431">
        <w:rPr>
          <w:rFonts w:ascii="Times New Roman" w:hAnsi="Times New Roman" w:cs="Times New Roman"/>
          <w:sz w:val="24"/>
          <w:szCs w:val="24"/>
        </w:rPr>
        <w:t xml:space="preserve"> преждевременно </w:t>
      </w:r>
      <w:r w:rsidRPr="00C57431">
        <w:rPr>
          <w:rFonts w:ascii="Times New Roman" w:hAnsi="Times New Roman" w:cs="Times New Roman"/>
          <w:sz w:val="24"/>
          <w:szCs w:val="24"/>
        </w:rPr>
        <w:t>потерявших свои защитные свойства не по вине</w:t>
      </w:r>
      <w:r w:rsidR="00052D21" w:rsidRPr="00C57431">
        <w:rPr>
          <w:rFonts w:ascii="Times New Roman" w:hAnsi="Times New Roman" w:cs="Times New Roman"/>
          <w:sz w:val="24"/>
          <w:szCs w:val="24"/>
        </w:rPr>
        <w:t xml:space="preserve"> </w:t>
      </w:r>
      <w:r w:rsidRPr="00C57431">
        <w:rPr>
          <w:rFonts w:ascii="Times New Roman" w:hAnsi="Times New Roman" w:cs="Times New Roman"/>
          <w:sz w:val="24"/>
          <w:szCs w:val="24"/>
        </w:rPr>
        <w:t>работника</w:t>
      </w:r>
      <w:r w:rsidR="00052D21" w:rsidRPr="00C57431">
        <w:rPr>
          <w:rFonts w:ascii="Times New Roman" w:hAnsi="Times New Roman" w:cs="Times New Roman"/>
          <w:sz w:val="24"/>
          <w:szCs w:val="24"/>
        </w:rPr>
        <w:t xml:space="preserve"> спец</w:t>
      </w:r>
      <w:r w:rsidRPr="00C57431">
        <w:rPr>
          <w:rFonts w:ascii="Times New Roman" w:hAnsi="Times New Roman" w:cs="Times New Roman"/>
          <w:sz w:val="24"/>
          <w:szCs w:val="24"/>
        </w:rPr>
        <w:t xml:space="preserve">иальную </w:t>
      </w:r>
      <w:r w:rsidR="00052D21" w:rsidRPr="00C57431">
        <w:rPr>
          <w:rFonts w:ascii="Times New Roman" w:hAnsi="Times New Roman" w:cs="Times New Roman"/>
          <w:sz w:val="24"/>
          <w:szCs w:val="24"/>
        </w:rPr>
        <w:t>одежду,  спец</w:t>
      </w:r>
      <w:r w:rsidRPr="00C57431">
        <w:rPr>
          <w:rFonts w:ascii="Times New Roman" w:hAnsi="Times New Roman" w:cs="Times New Roman"/>
          <w:sz w:val="24"/>
          <w:szCs w:val="24"/>
        </w:rPr>
        <w:t xml:space="preserve">иальную обувь </w:t>
      </w:r>
      <w:r w:rsidR="00052D21" w:rsidRPr="00C57431">
        <w:rPr>
          <w:rFonts w:ascii="Times New Roman" w:hAnsi="Times New Roman" w:cs="Times New Roman"/>
          <w:sz w:val="24"/>
          <w:szCs w:val="24"/>
        </w:rPr>
        <w:t xml:space="preserve">и другие </w:t>
      </w:r>
      <w:r w:rsidRPr="00C57431">
        <w:rPr>
          <w:rFonts w:ascii="Times New Roman" w:hAnsi="Times New Roman" w:cs="Times New Roman"/>
          <w:sz w:val="24"/>
          <w:szCs w:val="24"/>
        </w:rPr>
        <w:t>средства индивидуальной защиты</w:t>
      </w:r>
      <w:r w:rsidR="00052D21" w:rsidRPr="00C57431">
        <w:rPr>
          <w:rFonts w:ascii="Times New Roman" w:hAnsi="Times New Roman" w:cs="Times New Roman"/>
          <w:sz w:val="24"/>
          <w:szCs w:val="24"/>
        </w:rPr>
        <w:t xml:space="preserve"> за счет средств работодателя</w:t>
      </w:r>
      <w:r w:rsidR="0087266F" w:rsidRPr="00C57431">
        <w:rPr>
          <w:rFonts w:ascii="Times New Roman" w:hAnsi="Times New Roman" w:cs="Times New Roman"/>
          <w:sz w:val="24"/>
          <w:szCs w:val="24"/>
        </w:rPr>
        <w:t xml:space="preserve">. </w:t>
      </w:r>
      <w:r w:rsidR="00E033D1" w:rsidRPr="00C57431">
        <w:rPr>
          <w:rFonts w:ascii="Times New Roman" w:hAnsi="Times New Roman" w:cs="Times New Roman"/>
          <w:sz w:val="24"/>
          <w:szCs w:val="24"/>
        </w:rPr>
        <w:t xml:space="preserve">Перечень бесплатно выдаваемой </w:t>
      </w:r>
      <w:r w:rsidR="007D6BBB" w:rsidRPr="00C57431">
        <w:rPr>
          <w:rFonts w:ascii="Times New Roman" w:hAnsi="Times New Roman" w:cs="Times New Roman"/>
          <w:sz w:val="24"/>
          <w:szCs w:val="24"/>
        </w:rPr>
        <w:t xml:space="preserve">работникам </w:t>
      </w:r>
      <w:r w:rsidR="00E033D1" w:rsidRPr="00C57431">
        <w:rPr>
          <w:rFonts w:ascii="Times New Roman" w:hAnsi="Times New Roman" w:cs="Times New Roman"/>
          <w:sz w:val="24"/>
          <w:szCs w:val="24"/>
        </w:rPr>
        <w:t>специальной одежды, специальной обуви и других</w:t>
      </w:r>
      <w:r w:rsidR="0093345E" w:rsidRPr="00C57431">
        <w:rPr>
          <w:rFonts w:ascii="Times New Roman" w:hAnsi="Times New Roman" w:cs="Times New Roman"/>
          <w:sz w:val="24"/>
          <w:szCs w:val="24"/>
        </w:rPr>
        <w:t xml:space="preserve"> и других средств индивидуальной защиты указан в Приложении № 3;</w:t>
      </w:r>
    </w:p>
    <w:p w:rsidR="0087266F" w:rsidRPr="00C57431" w:rsidRDefault="00236F75"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400AC0" w:rsidRPr="00C57431">
        <w:rPr>
          <w:rFonts w:ascii="Times New Roman" w:hAnsi="Times New Roman" w:cs="Times New Roman"/>
          <w:sz w:val="24"/>
          <w:szCs w:val="24"/>
        </w:rPr>
        <w:t xml:space="preserve">организовывать проведение за счет </w:t>
      </w:r>
      <w:r w:rsidR="00052D21" w:rsidRPr="00C57431">
        <w:rPr>
          <w:rFonts w:ascii="Times New Roman" w:hAnsi="Times New Roman" w:cs="Times New Roman"/>
          <w:sz w:val="24"/>
          <w:szCs w:val="24"/>
        </w:rPr>
        <w:t>с</w:t>
      </w:r>
      <w:r w:rsidR="00400AC0" w:rsidRPr="00C57431">
        <w:rPr>
          <w:rFonts w:ascii="Times New Roman" w:hAnsi="Times New Roman" w:cs="Times New Roman"/>
          <w:sz w:val="24"/>
          <w:szCs w:val="24"/>
        </w:rPr>
        <w:t xml:space="preserve">редств </w:t>
      </w:r>
      <w:r w:rsidR="004E6120" w:rsidRPr="00C57431">
        <w:rPr>
          <w:rFonts w:ascii="Times New Roman" w:hAnsi="Times New Roman" w:cs="Times New Roman"/>
          <w:sz w:val="24"/>
          <w:szCs w:val="24"/>
        </w:rPr>
        <w:t>р</w:t>
      </w:r>
      <w:r w:rsidR="00400AC0" w:rsidRPr="00C57431">
        <w:rPr>
          <w:rFonts w:ascii="Times New Roman" w:hAnsi="Times New Roman" w:cs="Times New Roman"/>
          <w:sz w:val="24"/>
          <w:szCs w:val="24"/>
        </w:rPr>
        <w:t xml:space="preserve">аботодателя обязательных </w:t>
      </w:r>
      <w:r w:rsidR="00052D21" w:rsidRPr="00C57431">
        <w:rPr>
          <w:rFonts w:ascii="Times New Roman" w:hAnsi="Times New Roman" w:cs="Times New Roman"/>
          <w:sz w:val="24"/>
          <w:szCs w:val="24"/>
        </w:rPr>
        <w:t xml:space="preserve">медицинских </w:t>
      </w:r>
      <w:r w:rsidR="00400AC0" w:rsidRPr="00C57431">
        <w:rPr>
          <w:rFonts w:ascii="Times New Roman" w:hAnsi="Times New Roman" w:cs="Times New Roman"/>
          <w:sz w:val="24"/>
          <w:szCs w:val="24"/>
        </w:rPr>
        <w:t xml:space="preserve">осмотров (обследований) в случаях, предусмотренных трудовым </w:t>
      </w:r>
      <w:r w:rsidR="00052D21" w:rsidRPr="00C57431">
        <w:rPr>
          <w:rFonts w:ascii="Times New Roman" w:hAnsi="Times New Roman" w:cs="Times New Roman"/>
          <w:sz w:val="24"/>
          <w:szCs w:val="24"/>
        </w:rPr>
        <w:t>законодательством РФ и иными нормативными правовыми актами, содержащими нормы трудового права</w:t>
      </w:r>
      <w:r w:rsidR="0087266F" w:rsidRPr="00C57431">
        <w:rPr>
          <w:rFonts w:ascii="Times New Roman" w:hAnsi="Times New Roman" w:cs="Times New Roman"/>
          <w:sz w:val="24"/>
          <w:szCs w:val="24"/>
        </w:rPr>
        <w:t xml:space="preserve">. </w:t>
      </w:r>
    </w:p>
    <w:p w:rsidR="00EE5B17" w:rsidRPr="00C57431" w:rsidRDefault="00C46FBC"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Проведение обязательных предварительных при поступлении на работу и периодических медицинских осмотров работников осуществляется в соответствии с </w:t>
      </w:r>
      <w:r w:rsidR="00AC7F14" w:rsidRPr="00C57431">
        <w:rPr>
          <w:rFonts w:ascii="Times New Roman" w:hAnsi="Times New Roman" w:cs="Times New Roman"/>
          <w:sz w:val="24"/>
          <w:szCs w:val="24"/>
        </w:rPr>
        <w:t>Приложение</w:t>
      </w:r>
      <w:r w:rsidR="0093345E" w:rsidRPr="00C57431">
        <w:rPr>
          <w:rFonts w:ascii="Times New Roman" w:hAnsi="Times New Roman" w:cs="Times New Roman"/>
          <w:sz w:val="24"/>
          <w:szCs w:val="24"/>
        </w:rPr>
        <w:t>м № 9</w:t>
      </w:r>
      <w:r w:rsidRPr="00C57431">
        <w:rPr>
          <w:rFonts w:ascii="Times New Roman" w:hAnsi="Times New Roman" w:cs="Times New Roman"/>
          <w:sz w:val="24"/>
          <w:szCs w:val="24"/>
        </w:rPr>
        <w:t>.</w:t>
      </w:r>
    </w:p>
    <w:p w:rsidR="00400AC0" w:rsidRPr="00C57431" w:rsidRDefault="0087266F"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Перечень рабочих мест по профессиям и должностям, </w:t>
      </w:r>
      <w:r w:rsidR="00626CD6" w:rsidRPr="00C57431">
        <w:rPr>
          <w:rFonts w:ascii="Times New Roman" w:hAnsi="Times New Roman" w:cs="Times New Roman"/>
          <w:sz w:val="24"/>
          <w:szCs w:val="24"/>
        </w:rPr>
        <w:t>на которых</w:t>
      </w:r>
      <w:r w:rsidRPr="00C57431">
        <w:rPr>
          <w:rFonts w:ascii="Times New Roman" w:hAnsi="Times New Roman" w:cs="Times New Roman"/>
          <w:sz w:val="24"/>
          <w:szCs w:val="24"/>
        </w:rPr>
        <w:t xml:space="preserve"> </w:t>
      </w:r>
      <w:r w:rsidR="00626CD6" w:rsidRPr="00C57431">
        <w:rPr>
          <w:rFonts w:ascii="Times New Roman" w:hAnsi="Times New Roman" w:cs="Times New Roman"/>
          <w:sz w:val="24"/>
          <w:szCs w:val="24"/>
        </w:rPr>
        <w:t xml:space="preserve">работники </w:t>
      </w:r>
      <w:r w:rsidRPr="00C57431">
        <w:rPr>
          <w:rFonts w:ascii="Times New Roman" w:hAnsi="Times New Roman" w:cs="Times New Roman"/>
          <w:sz w:val="24"/>
          <w:szCs w:val="24"/>
        </w:rPr>
        <w:t xml:space="preserve">по результатам </w:t>
      </w:r>
      <w:r w:rsidR="00084324" w:rsidRPr="00C57431">
        <w:rPr>
          <w:rFonts w:ascii="Times New Roman" w:hAnsi="Times New Roman" w:cs="Times New Roman"/>
          <w:sz w:val="24"/>
          <w:szCs w:val="24"/>
        </w:rPr>
        <w:t xml:space="preserve">аттестации рабочих мест </w:t>
      </w:r>
      <w:r w:rsidRPr="00C57431">
        <w:rPr>
          <w:rFonts w:ascii="Times New Roman" w:hAnsi="Times New Roman" w:cs="Times New Roman"/>
          <w:sz w:val="24"/>
          <w:szCs w:val="24"/>
        </w:rPr>
        <w:t>подлежат профила</w:t>
      </w:r>
      <w:r w:rsidR="00626CD6" w:rsidRPr="00C57431">
        <w:rPr>
          <w:rFonts w:ascii="Times New Roman" w:hAnsi="Times New Roman" w:cs="Times New Roman"/>
          <w:sz w:val="24"/>
          <w:szCs w:val="24"/>
        </w:rPr>
        <w:t>ктическому медицинскому осмотру,</w:t>
      </w:r>
      <w:r w:rsidRPr="00C57431">
        <w:rPr>
          <w:rFonts w:ascii="Times New Roman" w:hAnsi="Times New Roman" w:cs="Times New Roman"/>
          <w:sz w:val="24"/>
          <w:szCs w:val="24"/>
        </w:rPr>
        <w:t xml:space="preserve"> указан в Приложении № 4</w:t>
      </w:r>
      <w:r w:rsidR="00052D21" w:rsidRPr="00C57431">
        <w:rPr>
          <w:rFonts w:ascii="Times New Roman" w:hAnsi="Times New Roman" w:cs="Times New Roman"/>
          <w:sz w:val="24"/>
          <w:szCs w:val="24"/>
        </w:rPr>
        <w:t>;</w:t>
      </w:r>
    </w:p>
    <w:p w:rsidR="00400AC0" w:rsidRPr="00C57431" w:rsidRDefault="00400AC0" w:rsidP="00100299">
      <w:pPr>
        <w:pStyle w:val="ConsPlusNormal"/>
        <w:ind w:firstLine="567"/>
        <w:jc w:val="both"/>
        <w:rPr>
          <w:sz w:val="24"/>
          <w:szCs w:val="24"/>
        </w:rPr>
      </w:pPr>
      <w:r w:rsidRPr="00C57431">
        <w:rPr>
          <w:sz w:val="24"/>
          <w:szCs w:val="24"/>
        </w:rPr>
        <w:t>- выдавать работникам бесплатно</w:t>
      </w:r>
      <w:r w:rsidR="00052D21" w:rsidRPr="00C57431">
        <w:rPr>
          <w:sz w:val="24"/>
          <w:szCs w:val="24"/>
        </w:rPr>
        <w:t xml:space="preserve"> смывающи</w:t>
      </w:r>
      <w:r w:rsidRPr="00C57431">
        <w:rPr>
          <w:sz w:val="24"/>
          <w:szCs w:val="24"/>
        </w:rPr>
        <w:t xml:space="preserve">е и </w:t>
      </w:r>
      <w:r w:rsidR="00052D21" w:rsidRPr="00C57431">
        <w:rPr>
          <w:sz w:val="24"/>
          <w:szCs w:val="24"/>
        </w:rPr>
        <w:t>обезвреживающие</w:t>
      </w:r>
      <w:r w:rsidRPr="00C57431">
        <w:rPr>
          <w:sz w:val="24"/>
          <w:szCs w:val="24"/>
        </w:rPr>
        <w:t xml:space="preserve"> средства</w:t>
      </w:r>
      <w:r w:rsidR="00052D21" w:rsidRPr="00C57431">
        <w:rPr>
          <w:sz w:val="24"/>
          <w:szCs w:val="24"/>
        </w:rPr>
        <w:t xml:space="preserve"> согласно утвержденного перечня бесплатной выдачи сотрудникам </w:t>
      </w:r>
      <w:r w:rsidR="004E6120" w:rsidRPr="00C57431">
        <w:rPr>
          <w:sz w:val="24"/>
          <w:szCs w:val="24"/>
        </w:rPr>
        <w:t>у</w:t>
      </w:r>
      <w:r w:rsidRPr="00C57431">
        <w:rPr>
          <w:sz w:val="24"/>
          <w:szCs w:val="24"/>
        </w:rPr>
        <w:t>чреждения</w:t>
      </w:r>
      <w:r w:rsidR="00052D21" w:rsidRPr="00C57431">
        <w:rPr>
          <w:sz w:val="24"/>
          <w:szCs w:val="24"/>
        </w:rPr>
        <w:t xml:space="preserve"> данных средств, в </w:t>
      </w:r>
      <w:r w:rsidR="00052D21" w:rsidRPr="00C57431">
        <w:rPr>
          <w:sz w:val="24"/>
          <w:szCs w:val="24"/>
        </w:rPr>
        <w:lastRenderedPageBreak/>
        <w:t xml:space="preserve">соответствии с утвержденными нормами приказом Минздравсоцразвития РФ </w:t>
      </w:r>
      <w:r w:rsidR="00A56A4D" w:rsidRPr="00C57431">
        <w:rPr>
          <w:sz w:val="24"/>
          <w:szCs w:val="24"/>
        </w:rPr>
        <w:t xml:space="preserve">от 17.12.2010 г. </w:t>
      </w:r>
      <w:r w:rsidR="00052D21" w:rsidRPr="00C57431">
        <w:rPr>
          <w:sz w:val="24"/>
          <w:szCs w:val="24"/>
        </w:rPr>
        <w:t xml:space="preserve">№ 1122н </w:t>
      </w:r>
      <w:r w:rsidRPr="00C57431">
        <w:rPr>
          <w:sz w:val="24"/>
          <w:szCs w:val="24"/>
        </w:rPr>
        <w:t>«</w:t>
      </w:r>
      <w:r w:rsidR="00A56A4D" w:rsidRPr="00C57431">
        <w:rPr>
          <w:sz w:val="24"/>
          <w:szCs w:val="24"/>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r w:rsidR="0087266F" w:rsidRPr="00C57431">
        <w:rPr>
          <w:sz w:val="24"/>
          <w:szCs w:val="24"/>
        </w:rPr>
        <w:t>. Нормы бесплатной выдачи работникам смывающих и обезврежива</w:t>
      </w:r>
      <w:r w:rsidR="0093345E" w:rsidRPr="00C57431">
        <w:rPr>
          <w:sz w:val="24"/>
          <w:szCs w:val="24"/>
        </w:rPr>
        <w:t>ющих средств, порядок и условия</w:t>
      </w:r>
      <w:r w:rsidR="0087266F" w:rsidRPr="00C57431">
        <w:rPr>
          <w:sz w:val="24"/>
          <w:szCs w:val="24"/>
        </w:rPr>
        <w:t xml:space="preserve"> их выдачи </w:t>
      </w:r>
      <w:r w:rsidR="00EE5B17" w:rsidRPr="00C57431">
        <w:rPr>
          <w:sz w:val="24"/>
          <w:szCs w:val="24"/>
        </w:rPr>
        <w:t>установлены в Приложении № 5</w:t>
      </w:r>
      <w:r w:rsidR="00052D21" w:rsidRPr="00C57431">
        <w:rPr>
          <w:sz w:val="24"/>
          <w:szCs w:val="24"/>
        </w:rPr>
        <w:t>;</w:t>
      </w:r>
    </w:p>
    <w:p w:rsidR="00400AC0" w:rsidRPr="00C57431" w:rsidRDefault="00400AC0"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обеспечить </w:t>
      </w:r>
      <w:r w:rsidR="00052D21" w:rsidRPr="00C57431">
        <w:rPr>
          <w:rFonts w:ascii="Times New Roman" w:hAnsi="Times New Roman" w:cs="Times New Roman"/>
          <w:sz w:val="24"/>
          <w:szCs w:val="24"/>
        </w:rPr>
        <w:t>профессиональную переподготовку</w:t>
      </w:r>
      <w:r w:rsidRPr="00C57431">
        <w:rPr>
          <w:rFonts w:ascii="Times New Roman" w:hAnsi="Times New Roman" w:cs="Times New Roman"/>
          <w:sz w:val="24"/>
          <w:szCs w:val="24"/>
        </w:rPr>
        <w:t xml:space="preserve"> работника за счет </w:t>
      </w:r>
      <w:r w:rsidR="00052D21" w:rsidRPr="00C57431">
        <w:rPr>
          <w:rFonts w:ascii="Times New Roman" w:hAnsi="Times New Roman" w:cs="Times New Roman"/>
          <w:sz w:val="24"/>
          <w:szCs w:val="24"/>
        </w:rPr>
        <w:t xml:space="preserve">средств </w:t>
      </w:r>
      <w:r w:rsidR="004E6120" w:rsidRPr="00C57431">
        <w:rPr>
          <w:rFonts w:ascii="Times New Roman" w:hAnsi="Times New Roman" w:cs="Times New Roman"/>
          <w:sz w:val="24"/>
          <w:szCs w:val="24"/>
        </w:rPr>
        <w:t>р</w:t>
      </w:r>
      <w:r w:rsidR="00052D21" w:rsidRPr="00C57431">
        <w:rPr>
          <w:rFonts w:ascii="Times New Roman" w:hAnsi="Times New Roman" w:cs="Times New Roman"/>
          <w:sz w:val="24"/>
          <w:szCs w:val="24"/>
        </w:rPr>
        <w:t xml:space="preserve">аботодателя в случае ликвидации рабочего места, вследствие неудовлетворительных </w:t>
      </w:r>
      <w:r w:rsidRPr="00C57431">
        <w:rPr>
          <w:rFonts w:ascii="Times New Roman" w:hAnsi="Times New Roman" w:cs="Times New Roman"/>
          <w:sz w:val="24"/>
          <w:szCs w:val="24"/>
        </w:rPr>
        <w:t>условий труда, а также в</w:t>
      </w:r>
      <w:r w:rsidR="00052D21" w:rsidRPr="00C57431">
        <w:rPr>
          <w:rFonts w:ascii="Times New Roman" w:hAnsi="Times New Roman" w:cs="Times New Roman"/>
          <w:sz w:val="24"/>
          <w:szCs w:val="24"/>
        </w:rPr>
        <w:t xml:space="preserve"> случае</w:t>
      </w:r>
      <w:r w:rsidRPr="00C57431">
        <w:rPr>
          <w:rFonts w:ascii="Times New Roman" w:hAnsi="Times New Roman" w:cs="Times New Roman"/>
          <w:sz w:val="24"/>
          <w:szCs w:val="24"/>
        </w:rPr>
        <w:t xml:space="preserve"> потери трудоспособности в связи с</w:t>
      </w:r>
      <w:r w:rsidR="00052D21" w:rsidRPr="00C57431">
        <w:rPr>
          <w:rFonts w:ascii="Times New Roman" w:hAnsi="Times New Roman" w:cs="Times New Roman"/>
          <w:sz w:val="24"/>
          <w:szCs w:val="24"/>
        </w:rPr>
        <w:t xml:space="preserve"> несчастным случаем на производстве или профзаболеванием;</w:t>
      </w:r>
    </w:p>
    <w:p w:rsidR="00400AC0" w:rsidRPr="00C57431" w:rsidRDefault="00400AC0"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информировать работников об условиях и </w:t>
      </w:r>
      <w:r w:rsidR="00052D21" w:rsidRPr="00C57431">
        <w:rPr>
          <w:rFonts w:ascii="Times New Roman" w:hAnsi="Times New Roman" w:cs="Times New Roman"/>
          <w:sz w:val="24"/>
          <w:szCs w:val="24"/>
        </w:rPr>
        <w:t xml:space="preserve">охране </w:t>
      </w:r>
      <w:r w:rsidRPr="00C57431">
        <w:rPr>
          <w:rFonts w:ascii="Times New Roman" w:hAnsi="Times New Roman" w:cs="Times New Roman"/>
          <w:sz w:val="24"/>
          <w:szCs w:val="24"/>
        </w:rPr>
        <w:t>труда на рабочих местах,</w:t>
      </w:r>
      <w:r w:rsidR="00052D21" w:rsidRPr="00C57431">
        <w:rPr>
          <w:rFonts w:ascii="Times New Roman" w:hAnsi="Times New Roman" w:cs="Times New Roman"/>
          <w:sz w:val="24"/>
          <w:szCs w:val="24"/>
        </w:rPr>
        <w:t xml:space="preserve"> о полагающихся им компенсациях и </w:t>
      </w:r>
      <w:r w:rsidRPr="00C57431">
        <w:rPr>
          <w:rFonts w:ascii="Times New Roman" w:hAnsi="Times New Roman" w:cs="Times New Roman"/>
          <w:sz w:val="24"/>
          <w:szCs w:val="24"/>
        </w:rPr>
        <w:t>средствах индивидуальной защиты</w:t>
      </w:r>
      <w:r w:rsidR="00052D21" w:rsidRPr="00C57431">
        <w:rPr>
          <w:rFonts w:ascii="Times New Roman" w:hAnsi="Times New Roman" w:cs="Times New Roman"/>
          <w:sz w:val="24"/>
          <w:szCs w:val="24"/>
        </w:rPr>
        <w:t>;</w:t>
      </w:r>
    </w:p>
    <w:p w:rsidR="00400AC0" w:rsidRPr="00C57431" w:rsidRDefault="00400AC0"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осуществлять обязательное социальное страхование работников от несчастных случаев на производстве и профзаболеваний;</w:t>
      </w:r>
    </w:p>
    <w:p w:rsidR="00400AC0" w:rsidRPr="00C57431" w:rsidRDefault="00400AC0"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обеспечить</w:t>
      </w:r>
      <w:r w:rsidR="00052D21" w:rsidRPr="00C57431">
        <w:rPr>
          <w:rFonts w:ascii="Times New Roman" w:hAnsi="Times New Roman" w:cs="Times New Roman"/>
          <w:sz w:val="24"/>
          <w:szCs w:val="24"/>
        </w:rPr>
        <w:t xml:space="preserve"> подразделения</w:t>
      </w:r>
      <w:r w:rsidRPr="00C57431">
        <w:rPr>
          <w:rFonts w:ascii="Times New Roman" w:hAnsi="Times New Roman" w:cs="Times New Roman"/>
          <w:sz w:val="24"/>
          <w:szCs w:val="24"/>
        </w:rPr>
        <w:t xml:space="preserve"> необходимыми наглядными пособиями и </w:t>
      </w:r>
      <w:r w:rsidR="00052D21" w:rsidRPr="00C57431">
        <w:rPr>
          <w:rFonts w:ascii="Times New Roman" w:hAnsi="Times New Roman" w:cs="Times New Roman"/>
          <w:sz w:val="24"/>
          <w:szCs w:val="24"/>
        </w:rPr>
        <w:t>нормативно-правовыми актами по охране труда;</w:t>
      </w:r>
    </w:p>
    <w:p w:rsidR="00400AC0" w:rsidRPr="00C57431" w:rsidRDefault="00400AC0"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выделять на фонд охраны труда учреждения средства из бюджетного и внебюджетного финансирования для выполнения мероприятий по улучшению условий и охраны труда;</w:t>
      </w:r>
    </w:p>
    <w:p w:rsidR="00400AC0" w:rsidRPr="00C57431" w:rsidRDefault="00400AC0"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предоставлять работнику компенсации, установленные в соответствии с ТК РФ,</w:t>
      </w:r>
      <w:r w:rsidR="00052D21" w:rsidRPr="00C57431">
        <w:rPr>
          <w:rFonts w:ascii="Times New Roman" w:hAnsi="Times New Roman" w:cs="Times New Roman"/>
          <w:sz w:val="24"/>
          <w:szCs w:val="24"/>
        </w:rPr>
        <w:t xml:space="preserve"> государственными</w:t>
      </w:r>
      <w:r w:rsidRPr="00C57431">
        <w:rPr>
          <w:rFonts w:ascii="Times New Roman" w:hAnsi="Times New Roman" w:cs="Times New Roman"/>
          <w:sz w:val="24"/>
          <w:szCs w:val="24"/>
        </w:rPr>
        <w:t xml:space="preserve"> нормативными требованиями охраны</w:t>
      </w:r>
      <w:r w:rsidR="00052D21" w:rsidRPr="00C57431">
        <w:rPr>
          <w:rFonts w:ascii="Times New Roman" w:hAnsi="Times New Roman" w:cs="Times New Roman"/>
          <w:sz w:val="24"/>
          <w:szCs w:val="24"/>
        </w:rPr>
        <w:t xml:space="preserve"> труда, </w:t>
      </w:r>
      <w:r w:rsidRPr="00C57431">
        <w:rPr>
          <w:rFonts w:ascii="Times New Roman" w:hAnsi="Times New Roman" w:cs="Times New Roman"/>
          <w:sz w:val="24"/>
          <w:szCs w:val="24"/>
        </w:rPr>
        <w:t>содержащимися в федеральных законах и иных нормативных правовых</w:t>
      </w:r>
      <w:r w:rsidR="00052D21" w:rsidRPr="00C57431">
        <w:rPr>
          <w:rFonts w:ascii="Times New Roman" w:hAnsi="Times New Roman" w:cs="Times New Roman"/>
          <w:sz w:val="24"/>
          <w:szCs w:val="24"/>
        </w:rPr>
        <w:t xml:space="preserve"> актах </w:t>
      </w:r>
      <w:r w:rsidR="002F0A98" w:rsidRPr="00C57431">
        <w:rPr>
          <w:rFonts w:ascii="Times New Roman" w:hAnsi="Times New Roman" w:cs="Times New Roman"/>
          <w:sz w:val="24"/>
          <w:szCs w:val="24"/>
        </w:rPr>
        <w:t>РФ</w:t>
      </w:r>
      <w:r w:rsidRPr="00C57431">
        <w:rPr>
          <w:rFonts w:ascii="Times New Roman" w:hAnsi="Times New Roman" w:cs="Times New Roman"/>
          <w:sz w:val="24"/>
          <w:szCs w:val="24"/>
        </w:rPr>
        <w:t>, в законах и иных нормативных правовых актах</w:t>
      </w:r>
      <w:r w:rsidR="00052D21" w:rsidRPr="00C57431">
        <w:rPr>
          <w:rFonts w:ascii="Times New Roman" w:hAnsi="Times New Roman" w:cs="Times New Roman"/>
          <w:sz w:val="24"/>
          <w:szCs w:val="24"/>
        </w:rPr>
        <w:t xml:space="preserve"> субъектов </w:t>
      </w:r>
      <w:r w:rsidR="002F0A98" w:rsidRPr="00C57431">
        <w:rPr>
          <w:rFonts w:ascii="Times New Roman" w:hAnsi="Times New Roman" w:cs="Times New Roman"/>
          <w:sz w:val="24"/>
          <w:szCs w:val="24"/>
        </w:rPr>
        <w:t>РФ</w:t>
      </w:r>
      <w:r w:rsidR="00052D21" w:rsidRPr="00C57431">
        <w:rPr>
          <w:rFonts w:ascii="Times New Roman" w:hAnsi="Times New Roman" w:cs="Times New Roman"/>
          <w:sz w:val="24"/>
          <w:szCs w:val="24"/>
        </w:rPr>
        <w:t xml:space="preserve">, настоящим </w:t>
      </w:r>
      <w:r w:rsidR="00A234D1" w:rsidRPr="00C57431">
        <w:rPr>
          <w:rFonts w:ascii="Times New Roman" w:hAnsi="Times New Roman" w:cs="Times New Roman"/>
          <w:sz w:val="24"/>
          <w:szCs w:val="24"/>
        </w:rPr>
        <w:t>д</w:t>
      </w:r>
      <w:r w:rsidR="00052D21" w:rsidRPr="00C57431">
        <w:rPr>
          <w:rFonts w:ascii="Times New Roman" w:hAnsi="Times New Roman" w:cs="Times New Roman"/>
          <w:sz w:val="24"/>
          <w:szCs w:val="24"/>
        </w:rPr>
        <w:t xml:space="preserve">оговором, </w:t>
      </w:r>
      <w:r w:rsidRPr="00C57431">
        <w:rPr>
          <w:rFonts w:ascii="Times New Roman" w:hAnsi="Times New Roman" w:cs="Times New Roman"/>
          <w:sz w:val="24"/>
          <w:szCs w:val="24"/>
        </w:rPr>
        <w:t xml:space="preserve">локальными нормативными актами </w:t>
      </w:r>
      <w:r w:rsidR="002F0A98" w:rsidRPr="00C57431">
        <w:rPr>
          <w:rFonts w:ascii="Times New Roman" w:hAnsi="Times New Roman" w:cs="Times New Roman"/>
          <w:sz w:val="24"/>
          <w:szCs w:val="24"/>
        </w:rPr>
        <w:t>у</w:t>
      </w:r>
      <w:r w:rsidRPr="00C57431">
        <w:rPr>
          <w:rFonts w:ascii="Times New Roman" w:hAnsi="Times New Roman" w:cs="Times New Roman"/>
          <w:sz w:val="24"/>
          <w:szCs w:val="24"/>
        </w:rPr>
        <w:t xml:space="preserve">чреждения, трудовым договором, если </w:t>
      </w:r>
      <w:r w:rsidR="00052D21" w:rsidRPr="00C57431">
        <w:rPr>
          <w:rFonts w:ascii="Times New Roman" w:hAnsi="Times New Roman" w:cs="Times New Roman"/>
          <w:sz w:val="24"/>
          <w:szCs w:val="24"/>
        </w:rPr>
        <w:t xml:space="preserve">он занят на тяжелых работах, работах с вредными и (или) опасными условиями труда, в полном объеме. </w:t>
      </w:r>
    </w:p>
    <w:p w:rsidR="00400AC0" w:rsidRPr="00C57431" w:rsidRDefault="00052D21"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Конкретный размер доплат, количеств</w:t>
      </w:r>
      <w:r w:rsidR="00400AC0" w:rsidRPr="00C57431">
        <w:rPr>
          <w:rFonts w:ascii="Times New Roman" w:hAnsi="Times New Roman" w:cs="Times New Roman"/>
          <w:sz w:val="24"/>
          <w:szCs w:val="24"/>
        </w:rPr>
        <w:t>о дней дополнительного отпуска,</w:t>
      </w:r>
      <w:r w:rsidRPr="00C57431">
        <w:rPr>
          <w:rFonts w:ascii="Times New Roman" w:hAnsi="Times New Roman" w:cs="Times New Roman"/>
          <w:sz w:val="24"/>
          <w:szCs w:val="24"/>
        </w:rPr>
        <w:t xml:space="preserve"> </w:t>
      </w:r>
      <w:r w:rsidR="0093345E" w:rsidRPr="00C57431">
        <w:rPr>
          <w:rFonts w:ascii="Times New Roman" w:hAnsi="Times New Roman" w:cs="Times New Roman"/>
          <w:sz w:val="24"/>
          <w:szCs w:val="24"/>
        </w:rPr>
        <w:t xml:space="preserve">сведения о </w:t>
      </w:r>
      <w:r w:rsidRPr="00C57431">
        <w:rPr>
          <w:rFonts w:ascii="Times New Roman" w:hAnsi="Times New Roman" w:cs="Times New Roman"/>
          <w:sz w:val="24"/>
          <w:szCs w:val="24"/>
        </w:rPr>
        <w:t>сокращенн</w:t>
      </w:r>
      <w:r w:rsidR="0093345E" w:rsidRPr="00C57431">
        <w:rPr>
          <w:rFonts w:ascii="Times New Roman" w:hAnsi="Times New Roman" w:cs="Times New Roman"/>
          <w:sz w:val="24"/>
          <w:szCs w:val="24"/>
        </w:rPr>
        <w:t>ой</w:t>
      </w:r>
      <w:r w:rsidRPr="00C57431">
        <w:rPr>
          <w:rFonts w:ascii="Times New Roman" w:hAnsi="Times New Roman" w:cs="Times New Roman"/>
          <w:sz w:val="24"/>
          <w:szCs w:val="24"/>
        </w:rPr>
        <w:t xml:space="preserve"> </w:t>
      </w:r>
      <w:r w:rsidR="0093345E" w:rsidRPr="00C57431">
        <w:rPr>
          <w:rFonts w:ascii="Times New Roman" w:hAnsi="Times New Roman" w:cs="Times New Roman"/>
          <w:sz w:val="24"/>
          <w:szCs w:val="24"/>
        </w:rPr>
        <w:t>рабочей</w:t>
      </w:r>
      <w:r w:rsidR="00400AC0" w:rsidRPr="00C57431">
        <w:rPr>
          <w:rFonts w:ascii="Times New Roman" w:hAnsi="Times New Roman" w:cs="Times New Roman"/>
          <w:sz w:val="24"/>
          <w:szCs w:val="24"/>
        </w:rPr>
        <w:t xml:space="preserve"> </w:t>
      </w:r>
      <w:r w:rsidR="0093345E" w:rsidRPr="00C57431">
        <w:rPr>
          <w:rFonts w:ascii="Times New Roman" w:hAnsi="Times New Roman" w:cs="Times New Roman"/>
          <w:sz w:val="24"/>
          <w:szCs w:val="24"/>
        </w:rPr>
        <w:t>неделе</w:t>
      </w:r>
      <w:r w:rsidR="00400AC0" w:rsidRPr="00C57431">
        <w:rPr>
          <w:rFonts w:ascii="Times New Roman" w:hAnsi="Times New Roman" w:cs="Times New Roman"/>
          <w:sz w:val="24"/>
          <w:szCs w:val="24"/>
        </w:rPr>
        <w:t xml:space="preserve">, </w:t>
      </w:r>
      <w:r w:rsidR="0093345E" w:rsidRPr="00C57431">
        <w:rPr>
          <w:rFonts w:ascii="Times New Roman" w:hAnsi="Times New Roman" w:cs="Times New Roman"/>
          <w:sz w:val="24"/>
          <w:szCs w:val="24"/>
        </w:rPr>
        <w:t>устанавливаю</w:t>
      </w:r>
      <w:r w:rsidR="00400AC0" w:rsidRPr="00C57431">
        <w:rPr>
          <w:rFonts w:ascii="Times New Roman" w:hAnsi="Times New Roman" w:cs="Times New Roman"/>
          <w:sz w:val="24"/>
          <w:szCs w:val="24"/>
        </w:rPr>
        <w:t xml:space="preserve">тся по результатам специальной </w:t>
      </w:r>
      <w:r w:rsidRPr="00C57431">
        <w:rPr>
          <w:rFonts w:ascii="Times New Roman" w:hAnsi="Times New Roman" w:cs="Times New Roman"/>
          <w:sz w:val="24"/>
          <w:szCs w:val="24"/>
        </w:rPr>
        <w:t>оценки условий труда</w:t>
      </w:r>
      <w:r w:rsidR="00EE5B17" w:rsidRPr="00C57431">
        <w:rPr>
          <w:rFonts w:ascii="Times New Roman" w:hAnsi="Times New Roman" w:cs="Times New Roman"/>
          <w:sz w:val="24"/>
          <w:szCs w:val="24"/>
        </w:rPr>
        <w:t xml:space="preserve"> и </w:t>
      </w:r>
      <w:r w:rsidR="0093345E" w:rsidRPr="00C57431">
        <w:rPr>
          <w:rFonts w:ascii="Times New Roman" w:hAnsi="Times New Roman" w:cs="Times New Roman"/>
          <w:sz w:val="24"/>
          <w:szCs w:val="24"/>
        </w:rPr>
        <w:t>указаны</w:t>
      </w:r>
      <w:r w:rsidR="00EE5B17" w:rsidRPr="00C57431">
        <w:rPr>
          <w:rFonts w:ascii="Times New Roman" w:hAnsi="Times New Roman" w:cs="Times New Roman"/>
          <w:sz w:val="24"/>
          <w:szCs w:val="24"/>
        </w:rPr>
        <w:t xml:space="preserve"> в Приложении № 6</w:t>
      </w:r>
      <w:r w:rsidRPr="00C57431">
        <w:rPr>
          <w:rFonts w:ascii="Times New Roman" w:hAnsi="Times New Roman" w:cs="Times New Roman"/>
          <w:sz w:val="24"/>
          <w:szCs w:val="24"/>
        </w:rPr>
        <w:t>.</w:t>
      </w:r>
    </w:p>
    <w:p w:rsidR="00EE5B17" w:rsidRPr="00C57431" w:rsidRDefault="00AC7F14"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Размер компенсации</w:t>
      </w:r>
      <w:r w:rsidR="00EE5B17" w:rsidRPr="00C57431">
        <w:rPr>
          <w:rFonts w:ascii="Times New Roman" w:hAnsi="Times New Roman" w:cs="Times New Roman"/>
          <w:sz w:val="24"/>
          <w:szCs w:val="24"/>
        </w:rPr>
        <w:t xml:space="preserve"> за работу с опасными и вредными условиями труда по результатам</w:t>
      </w:r>
      <w:r w:rsidR="00084324" w:rsidRPr="00C57431">
        <w:rPr>
          <w:rFonts w:ascii="Times New Roman" w:hAnsi="Times New Roman" w:cs="Times New Roman"/>
          <w:sz w:val="24"/>
          <w:szCs w:val="24"/>
        </w:rPr>
        <w:t xml:space="preserve"> аттестации рабочих мест</w:t>
      </w:r>
      <w:r w:rsidR="00EE5B17" w:rsidRPr="00C57431">
        <w:rPr>
          <w:rFonts w:ascii="Times New Roman" w:hAnsi="Times New Roman" w:cs="Times New Roman"/>
          <w:sz w:val="24"/>
          <w:szCs w:val="24"/>
        </w:rPr>
        <w:t xml:space="preserve"> установлен в Приложении № 7.</w:t>
      </w:r>
    </w:p>
    <w:p w:rsidR="00052D21" w:rsidRPr="00C57431" w:rsidRDefault="001119B5"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В соответствии </w:t>
      </w:r>
      <w:r w:rsidR="002F0A98" w:rsidRPr="00C57431">
        <w:rPr>
          <w:rFonts w:ascii="Times New Roman" w:hAnsi="Times New Roman" w:cs="Times New Roman"/>
          <w:sz w:val="24"/>
          <w:szCs w:val="24"/>
        </w:rPr>
        <w:t>с</w:t>
      </w:r>
      <w:r w:rsidRPr="00C57431">
        <w:rPr>
          <w:rFonts w:ascii="Times New Roman" w:hAnsi="Times New Roman" w:cs="Times New Roman"/>
          <w:sz w:val="24"/>
          <w:szCs w:val="24"/>
        </w:rPr>
        <w:t xml:space="preserve"> </w:t>
      </w:r>
      <w:r w:rsidR="00A56A4D" w:rsidRPr="00C57431">
        <w:rPr>
          <w:rFonts w:ascii="Times New Roman" w:hAnsi="Times New Roman" w:cs="Times New Roman"/>
          <w:sz w:val="24"/>
          <w:szCs w:val="24"/>
        </w:rPr>
        <w:t>ТК</w:t>
      </w:r>
      <w:r w:rsidRPr="00C57431">
        <w:rPr>
          <w:rFonts w:ascii="Times New Roman" w:hAnsi="Times New Roman" w:cs="Times New Roman"/>
          <w:sz w:val="24"/>
          <w:szCs w:val="24"/>
        </w:rPr>
        <w:t xml:space="preserve"> РФ в случае обеспечения </w:t>
      </w:r>
      <w:r w:rsidR="00052D21" w:rsidRPr="00C57431">
        <w:rPr>
          <w:rFonts w:ascii="Times New Roman" w:hAnsi="Times New Roman" w:cs="Times New Roman"/>
          <w:sz w:val="24"/>
          <w:szCs w:val="24"/>
        </w:rPr>
        <w:t xml:space="preserve">на </w:t>
      </w:r>
      <w:r w:rsidRPr="00C57431">
        <w:rPr>
          <w:rFonts w:ascii="Times New Roman" w:hAnsi="Times New Roman" w:cs="Times New Roman"/>
          <w:sz w:val="24"/>
          <w:szCs w:val="24"/>
        </w:rPr>
        <w:t xml:space="preserve">рабочих местах безопасных условий труда, подтвержденных </w:t>
      </w:r>
      <w:r w:rsidR="00052D21" w:rsidRPr="00C57431">
        <w:rPr>
          <w:rFonts w:ascii="Times New Roman" w:hAnsi="Times New Roman" w:cs="Times New Roman"/>
          <w:sz w:val="24"/>
          <w:szCs w:val="24"/>
        </w:rPr>
        <w:t>результатами</w:t>
      </w: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 xml:space="preserve">специальной </w:t>
      </w:r>
      <w:r w:rsidR="00EE5B17" w:rsidRPr="00C57431">
        <w:rPr>
          <w:rFonts w:ascii="Times New Roman" w:hAnsi="Times New Roman" w:cs="Times New Roman"/>
          <w:sz w:val="24"/>
          <w:szCs w:val="24"/>
        </w:rPr>
        <w:t>оценки</w:t>
      </w:r>
      <w:r w:rsidRPr="00C57431">
        <w:rPr>
          <w:rFonts w:ascii="Times New Roman" w:hAnsi="Times New Roman" w:cs="Times New Roman"/>
          <w:sz w:val="24"/>
          <w:szCs w:val="24"/>
        </w:rPr>
        <w:t xml:space="preserve"> условий</w:t>
      </w:r>
      <w:r w:rsidR="00052D21" w:rsidRPr="00C57431">
        <w:rPr>
          <w:rFonts w:ascii="Times New Roman" w:hAnsi="Times New Roman" w:cs="Times New Roman"/>
          <w:sz w:val="24"/>
          <w:szCs w:val="24"/>
        </w:rPr>
        <w:t xml:space="preserve"> труда </w:t>
      </w:r>
      <w:r w:rsidRPr="00C57431">
        <w:rPr>
          <w:rFonts w:ascii="Times New Roman" w:hAnsi="Times New Roman" w:cs="Times New Roman"/>
          <w:sz w:val="24"/>
          <w:szCs w:val="24"/>
        </w:rPr>
        <w:t>или заключением государственной экспертизы условий</w:t>
      </w:r>
      <w:r w:rsidR="00052D21" w:rsidRPr="00C57431">
        <w:rPr>
          <w:rFonts w:ascii="Times New Roman" w:hAnsi="Times New Roman" w:cs="Times New Roman"/>
          <w:sz w:val="24"/>
          <w:szCs w:val="24"/>
        </w:rPr>
        <w:t xml:space="preserve"> труда, компенсации работникам не устанавливаются.</w:t>
      </w:r>
    </w:p>
    <w:p w:rsidR="001119B5"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8</w:t>
      </w:r>
      <w:r w:rsidR="001119B5" w:rsidRPr="00C57431">
        <w:rPr>
          <w:rFonts w:ascii="Times New Roman" w:hAnsi="Times New Roman" w:cs="Times New Roman"/>
          <w:sz w:val="24"/>
          <w:szCs w:val="24"/>
        </w:rPr>
        <w:t>.2. Работодатель имеет право:</w:t>
      </w:r>
    </w:p>
    <w:p w:rsidR="001119B5" w:rsidRPr="00C57431" w:rsidRDefault="001119B5"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проводить специальную оценку </w:t>
      </w:r>
      <w:r w:rsidR="00052D21" w:rsidRPr="00C57431">
        <w:rPr>
          <w:rFonts w:ascii="Times New Roman" w:hAnsi="Times New Roman" w:cs="Times New Roman"/>
          <w:sz w:val="24"/>
          <w:szCs w:val="24"/>
        </w:rPr>
        <w:t>условий</w:t>
      </w:r>
      <w:r w:rsidRPr="00C57431">
        <w:rPr>
          <w:rFonts w:ascii="Times New Roman" w:hAnsi="Times New Roman" w:cs="Times New Roman"/>
          <w:sz w:val="24"/>
          <w:szCs w:val="24"/>
        </w:rPr>
        <w:t xml:space="preserve"> труда в соответствии с </w:t>
      </w:r>
      <w:r w:rsidR="00052D21" w:rsidRPr="00C57431">
        <w:rPr>
          <w:rFonts w:ascii="Times New Roman" w:hAnsi="Times New Roman" w:cs="Times New Roman"/>
          <w:sz w:val="24"/>
          <w:szCs w:val="24"/>
        </w:rPr>
        <w:t>требованиями Ф</w:t>
      </w:r>
      <w:r w:rsidR="00A56A4D" w:rsidRPr="00C57431">
        <w:rPr>
          <w:rFonts w:ascii="Times New Roman" w:hAnsi="Times New Roman" w:cs="Times New Roman"/>
          <w:sz w:val="24"/>
          <w:szCs w:val="24"/>
        </w:rPr>
        <w:t>едерального закона от 28.12.</w:t>
      </w:r>
      <w:r w:rsidR="00052D21" w:rsidRPr="00C57431">
        <w:rPr>
          <w:rFonts w:ascii="Times New Roman" w:hAnsi="Times New Roman" w:cs="Times New Roman"/>
          <w:sz w:val="24"/>
          <w:szCs w:val="24"/>
        </w:rPr>
        <w:t>2013</w:t>
      </w: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г. № 426-ФЗ «О специальной оценке условий труда» не реже 1 раза в 5 лет</w:t>
      </w:r>
      <w:r w:rsidRPr="00C57431">
        <w:rPr>
          <w:rFonts w:ascii="Times New Roman" w:hAnsi="Times New Roman" w:cs="Times New Roman"/>
          <w:sz w:val="24"/>
          <w:szCs w:val="24"/>
        </w:rPr>
        <w:t>;</w:t>
      </w:r>
    </w:p>
    <w:p w:rsidR="001119B5" w:rsidRPr="00C57431" w:rsidRDefault="001119B5"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не допускать к работе лиц, не прошедших инструктаж, обучение, стажировку </w:t>
      </w:r>
      <w:r w:rsidR="00052D21" w:rsidRPr="00C57431">
        <w:rPr>
          <w:rFonts w:ascii="Times New Roman" w:hAnsi="Times New Roman" w:cs="Times New Roman"/>
          <w:sz w:val="24"/>
          <w:szCs w:val="24"/>
        </w:rPr>
        <w:t>и проверку знаний требований охраны труда;</w:t>
      </w:r>
    </w:p>
    <w:p w:rsidR="001119B5" w:rsidRPr="00C57431" w:rsidRDefault="001119B5"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 xml:space="preserve">расторгнуть трудовой договор с работником в случае установленного комиссией по </w:t>
      </w:r>
      <w:r w:rsidRPr="00C57431">
        <w:rPr>
          <w:rFonts w:ascii="Times New Roman" w:hAnsi="Times New Roman" w:cs="Times New Roman"/>
          <w:sz w:val="24"/>
          <w:szCs w:val="24"/>
        </w:rPr>
        <w:t xml:space="preserve">охране труда или уполномоченным по </w:t>
      </w:r>
      <w:r w:rsidR="00052D21" w:rsidRPr="00C57431">
        <w:rPr>
          <w:rFonts w:ascii="Times New Roman" w:hAnsi="Times New Roman" w:cs="Times New Roman"/>
          <w:sz w:val="24"/>
          <w:szCs w:val="24"/>
        </w:rPr>
        <w:t xml:space="preserve">охране </w:t>
      </w:r>
      <w:r w:rsidRPr="00C57431">
        <w:rPr>
          <w:rFonts w:ascii="Times New Roman" w:hAnsi="Times New Roman" w:cs="Times New Roman"/>
          <w:sz w:val="24"/>
          <w:szCs w:val="24"/>
        </w:rPr>
        <w:t xml:space="preserve">труда нарушения </w:t>
      </w:r>
      <w:r w:rsidR="00052D21" w:rsidRPr="00C57431">
        <w:rPr>
          <w:rFonts w:ascii="Times New Roman" w:hAnsi="Times New Roman" w:cs="Times New Roman"/>
          <w:sz w:val="24"/>
          <w:szCs w:val="24"/>
        </w:rPr>
        <w:t xml:space="preserve">работником требований охраны труда, если это нарушение повлекло за собой тяжкие последствия </w:t>
      </w:r>
      <w:r w:rsidRPr="00C57431">
        <w:rPr>
          <w:rFonts w:ascii="Times New Roman" w:hAnsi="Times New Roman" w:cs="Times New Roman"/>
          <w:sz w:val="24"/>
          <w:szCs w:val="24"/>
        </w:rPr>
        <w:t>либо заведомо создавало реальную угрозу</w:t>
      </w:r>
      <w:r w:rsidR="00052D21" w:rsidRPr="00C57431">
        <w:rPr>
          <w:rFonts w:ascii="Times New Roman" w:hAnsi="Times New Roman" w:cs="Times New Roman"/>
          <w:sz w:val="24"/>
          <w:szCs w:val="24"/>
        </w:rPr>
        <w:t xml:space="preserve"> наступления </w:t>
      </w:r>
      <w:r w:rsidRPr="00C57431">
        <w:rPr>
          <w:rFonts w:ascii="Times New Roman" w:hAnsi="Times New Roman" w:cs="Times New Roman"/>
          <w:sz w:val="24"/>
          <w:szCs w:val="24"/>
        </w:rPr>
        <w:t xml:space="preserve">тяжких </w:t>
      </w:r>
      <w:r w:rsidR="00A56A4D" w:rsidRPr="00C57431">
        <w:rPr>
          <w:rFonts w:ascii="Times New Roman" w:hAnsi="Times New Roman" w:cs="Times New Roman"/>
          <w:sz w:val="24"/>
          <w:szCs w:val="24"/>
        </w:rPr>
        <w:t>последствий</w:t>
      </w:r>
      <w:r w:rsidR="00052D21" w:rsidRPr="00C57431">
        <w:rPr>
          <w:rFonts w:ascii="Times New Roman" w:hAnsi="Times New Roman" w:cs="Times New Roman"/>
          <w:sz w:val="24"/>
          <w:szCs w:val="24"/>
        </w:rPr>
        <w:t>;</w:t>
      </w:r>
    </w:p>
    <w:p w:rsidR="001119B5" w:rsidRPr="00C57431" w:rsidRDefault="001119B5"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заключать договор на</w:t>
      </w:r>
      <w:r w:rsidR="00052D21" w:rsidRPr="00C57431">
        <w:rPr>
          <w:rFonts w:ascii="Times New Roman" w:hAnsi="Times New Roman" w:cs="Times New Roman"/>
          <w:sz w:val="24"/>
          <w:szCs w:val="24"/>
        </w:rPr>
        <w:t xml:space="preserve"> медицинское </w:t>
      </w:r>
      <w:r w:rsidRPr="00C57431">
        <w:rPr>
          <w:rFonts w:ascii="Times New Roman" w:hAnsi="Times New Roman" w:cs="Times New Roman"/>
          <w:sz w:val="24"/>
          <w:szCs w:val="24"/>
        </w:rPr>
        <w:t xml:space="preserve">обслуживание работников в </w:t>
      </w:r>
      <w:r w:rsidR="00052D21" w:rsidRPr="00C57431">
        <w:rPr>
          <w:rFonts w:ascii="Times New Roman" w:hAnsi="Times New Roman" w:cs="Times New Roman"/>
          <w:sz w:val="24"/>
          <w:szCs w:val="24"/>
        </w:rPr>
        <w:t>порядке дополнительного страхования.</w:t>
      </w:r>
    </w:p>
    <w:p w:rsidR="001119B5"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8</w:t>
      </w:r>
      <w:r w:rsidR="00052D21" w:rsidRPr="00C57431">
        <w:rPr>
          <w:rFonts w:ascii="Times New Roman" w:hAnsi="Times New Roman" w:cs="Times New Roman"/>
          <w:sz w:val="24"/>
          <w:szCs w:val="24"/>
        </w:rPr>
        <w:t>.3.</w:t>
      </w:r>
      <w:r w:rsidR="0091002C"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Работники обязуются:</w:t>
      </w:r>
    </w:p>
    <w:p w:rsidR="001119B5" w:rsidRPr="00C57431" w:rsidRDefault="001119B5"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соблюдать требования охраны труда, устанавливающие правила выполнения работ и поведения на рабочем месте;</w:t>
      </w:r>
    </w:p>
    <w:p w:rsidR="001119B5" w:rsidRPr="00C57431" w:rsidRDefault="001119B5"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правильно применять средства индивидуальной и коллективной зашиты;</w:t>
      </w:r>
    </w:p>
    <w:p w:rsidR="001119B5" w:rsidRPr="00C57431" w:rsidRDefault="001119B5"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 xml:space="preserve">немедленно извещать своего непосредственного или вышестоящего руководителя о </w:t>
      </w:r>
      <w:r w:rsidRPr="00C57431">
        <w:rPr>
          <w:rFonts w:ascii="Times New Roman" w:hAnsi="Times New Roman" w:cs="Times New Roman"/>
          <w:sz w:val="24"/>
          <w:szCs w:val="24"/>
        </w:rPr>
        <w:t>любой ситуации, угрожающей жизни и здоровью людей или об ухудшении состояния</w:t>
      </w:r>
      <w:r w:rsidR="00052D21" w:rsidRPr="00C57431">
        <w:rPr>
          <w:rFonts w:ascii="Times New Roman" w:hAnsi="Times New Roman" w:cs="Times New Roman"/>
          <w:sz w:val="24"/>
          <w:szCs w:val="24"/>
        </w:rPr>
        <w:t xml:space="preserve"> своего </w:t>
      </w:r>
      <w:r w:rsidRPr="00C57431">
        <w:rPr>
          <w:rFonts w:ascii="Times New Roman" w:hAnsi="Times New Roman" w:cs="Times New Roman"/>
          <w:sz w:val="24"/>
          <w:szCs w:val="24"/>
        </w:rPr>
        <w:t>здоровья;</w:t>
      </w:r>
    </w:p>
    <w:p w:rsidR="001119B5" w:rsidRPr="00C57431" w:rsidRDefault="001119B5"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lastRenderedPageBreak/>
        <w:t xml:space="preserve">- </w:t>
      </w:r>
      <w:r w:rsidR="00052D21" w:rsidRPr="00C57431">
        <w:rPr>
          <w:rFonts w:ascii="Times New Roman" w:hAnsi="Times New Roman" w:cs="Times New Roman"/>
          <w:sz w:val="24"/>
          <w:szCs w:val="24"/>
        </w:rPr>
        <w:t xml:space="preserve">проходить </w:t>
      </w:r>
      <w:r w:rsidRPr="00C57431">
        <w:rPr>
          <w:rFonts w:ascii="Times New Roman" w:hAnsi="Times New Roman" w:cs="Times New Roman"/>
          <w:sz w:val="24"/>
          <w:szCs w:val="24"/>
        </w:rPr>
        <w:t xml:space="preserve">инструктаж по охране </w:t>
      </w:r>
      <w:r w:rsidR="00052D21" w:rsidRPr="00C57431">
        <w:rPr>
          <w:rFonts w:ascii="Times New Roman" w:hAnsi="Times New Roman" w:cs="Times New Roman"/>
          <w:sz w:val="24"/>
          <w:szCs w:val="24"/>
        </w:rPr>
        <w:t>труда, стажировку на рабочем месте, проверку знаний требований охраны труда;</w:t>
      </w:r>
    </w:p>
    <w:p w:rsidR="00555CE6" w:rsidRPr="00C57431" w:rsidRDefault="001119B5"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проходить обязательные предварительные (при поступлении на работу) </w:t>
      </w:r>
      <w:r w:rsidR="00052D21" w:rsidRPr="00C57431">
        <w:rPr>
          <w:rFonts w:ascii="Times New Roman" w:hAnsi="Times New Roman" w:cs="Times New Roman"/>
          <w:sz w:val="24"/>
          <w:szCs w:val="24"/>
        </w:rPr>
        <w:t xml:space="preserve">и </w:t>
      </w:r>
      <w:r w:rsidRPr="00C57431">
        <w:rPr>
          <w:rFonts w:ascii="Times New Roman" w:hAnsi="Times New Roman" w:cs="Times New Roman"/>
          <w:sz w:val="24"/>
          <w:szCs w:val="24"/>
        </w:rPr>
        <w:t xml:space="preserve">периодические (в течение трудовой деятельности) медицинские </w:t>
      </w:r>
      <w:r w:rsidR="00052D21" w:rsidRPr="00C57431">
        <w:rPr>
          <w:rFonts w:ascii="Times New Roman" w:hAnsi="Times New Roman" w:cs="Times New Roman"/>
          <w:sz w:val="24"/>
          <w:szCs w:val="24"/>
        </w:rPr>
        <w:t>осмотры</w:t>
      </w:r>
      <w:r w:rsidR="00555CE6" w:rsidRPr="00C57431">
        <w:rPr>
          <w:rFonts w:ascii="Times New Roman" w:hAnsi="Times New Roman" w:cs="Times New Roman"/>
          <w:sz w:val="24"/>
          <w:szCs w:val="24"/>
        </w:rPr>
        <w:t xml:space="preserve"> (обследования), а также проходить внеочередные медицинские </w:t>
      </w:r>
      <w:r w:rsidR="00052D21" w:rsidRPr="00C57431">
        <w:rPr>
          <w:rFonts w:ascii="Times New Roman" w:hAnsi="Times New Roman" w:cs="Times New Roman"/>
          <w:sz w:val="24"/>
          <w:szCs w:val="24"/>
        </w:rPr>
        <w:t xml:space="preserve">осмотры </w:t>
      </w:r>
      <w:r w:rsidR="00555CE6" w:rsidRPr="00C57431">
        <w:rPr>
          <w:rFonts w:ascii="Times New Roman" w:hAnsi="Times New Roman" w:cs="Times New Roman"/>
          <w:sz w:val="24"/>
          <w:szCs w:val="24"/>
        </w:rPr>
        <w:t xml:space="preserve">(обследования) по направлению работодателя в случаях, </w:t>
      </w:r>
      <w:r w:rsidR="00052D21" w:rsidRPr="00C57431">
        <w:rPr>
          <w:rFonts w:ascii="Times New Roman" w:hAnsi="Times New Roman" w:cs="Times New Roman"/>
          <w:sz w:val="24"/>
          <w:szCs w:val="24"/>
        </w:rPr>
        <w:t xml:space="preserve">предусмотренных </w:t>
      </w:r>
      <w:r w:rsidR="00424350" w:rsidRPr="00C57431">
        <w:rPr>
          <w:rFonts w:ascii="Times New Roman" w:hAnsi="Times New Roman" w:cs="Times New Roman"/>
          <w:sz w:val="24"/>
          <w:szCs w:val="24"/>
        </w:rPr>
        <w:t>ТК</w:t>
      </w:r>
      <w:r w:rsidR="00052D21" w:rsidRPr="00C57431">
        <w:rPr>
          <w:rFonts w:ascii="Times New Roman" w:hAnsi="Times New Roman" w:cs="Times New Roman"/>
          <w:sz w:val="24"/>
          <w:szCs w:val="24"/>
        </w:rPr>
        <w:t xml:space="preserve"> РФ и иными федеральными законами.</w:t>
      </w:r>
    </w:p>
    <w:p w:rsidR="00555CE6"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8</w:t>
      </w:r>
      <w:r w:rsidR="00052D21" w:rsidRPr="00C57431">
        <w:rPr>
          <w:rFonts w:ascii="Times New Roman" w:hAnsi="Times New Roman" w:cs="Times New Roman"/>
          <w:sz w:val="24"/>
          <w:szCs w:val="24"/>
        </w:rPr>
        <w:t>.4.</w:t>
      </w:r>
      <w:r w:rsidR="00555CE6"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Каждый работник имеет право на охрану труда, в том числе:</w:t>
      </w:r>
    </w:p>
    <w:p w:rsidR="00555CE6" w:rsidRPr="00C57431" w:rsidRDefault="00555CE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на рабочее место, соответствующее требованиям охраны труда;</w:t>
      </w:r>
    </w:p>
    <w:p w:rsidR="00555CE6" w:rsidRPr="00C57431" w:rsidRDefault="00555CE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на обязательное социальное страхование от несчастных</w:t>
      </w:r>
      <w:r w:rsidR="00052D21" w:rsidRPr="00C57431">
        <w:rPr>
          <w:rFonts w:ascii="Times New Roman" w:hAnsi="Times New Roman" w:cs="Times New Roman"/>
          <w:sz w:val="24"/>
          <w:szCs w:val="24"/>
        </w:rPr>
        <w:t xml:space="preserve"> </w:t>
      </w:r>
      <w:r w:rsidRPr="00C57431">
        <w:rPr>
          <w:rFonts w:ascii="Times New Roman" w:hAnsi="Times New Roman" w:cs="Times New Roman"/>
          <w:sz w:val="24"/>
          <w:szCs w:val="24"/>
        </w:rPr>
        <w:t>случаев</w:t>
      </w:r>
      <w:r w:rsidR="00052D21" w:rsidRPr="00C57431">
        <w:rPr>
          <w:rFonts w:ascii="Times New Roman" w:hAnsi="Times New Roman" w:cs="Times New Roman"/>
          <w:sz w:val="24"/>
          <w:szCs w:val="24"/>
        </w:rPr>
        <w:t xml:space="preserve"> н</w:t>
      </w:r>
      <w:r w:rsidRPr="00C57431">
        <w:rPr>
          <w:rFonts w:ascii="Times New Roman" w:hAnsi="Times New Roman" w:cs="Times New Roman"/>
          <w:sz w:val="24"/>
          <w:szCs w:val="24"/>
        </w:rPr>
        <w:t xml:space="preserve">а производстве </w:t>
      </w:r>
      <w:r w:rsidR="00052D21" w:rsidRPr="00C57431">
        <w:rPr>
          <w:rFonts w:ascii="Times New Roman" w:hAnsi="Times New Roman" w:cs="Times New Roman"/>
          <w:sz w:val="24"/>
          <w:szCs w:val="24"/>
        </w:rPr>
        <w:t>и профессиональных заболеваний в соответствии с федеральным законом;</w:t>
      </w:r>
    </w:p>
    <w:p w:rsidR="00555CE6" w:rsidRPr="00C57431" w:rsidRDefault="00555CE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w:t>
      </w:r>
      <w:r w:rsidR="00052D21" w:rsidRPr="00C57431">
        <w:rPr>
          <w:rFonts w:ascii="Times New Roman" w:hAnsi="Times New Roman" w:cs="Times New Roman"/>
          <w:sz w:val="24"/>
          <w:szCs w:val="24"/>
        </w:rPr>
        <w:t xml:space="preserve"> на получение достоверной информации от </w:t>
      </w:r>
      <w:r w:rsidR="002F0A98" w:rsidRPr="00C57431">
        <w:rPr>
          <w:rFonts w:ascii="Times New Roman" w:hAnsi="Times New Roman" w:cs="Times New Roman"/>
          <w:sz w:val="24"/>
          <w:szCs w:val="24"/>
        </w:rPr>
        <w:t>р</w:t>
      </w:r>
      <w:r w:rsidR="00052D21" w:rsidRPr="00C57431">
        <w:rPr>
          <w:rFonts w:ascii="Times New Roman" w:hAnsi="Times New Roman" w:cs="Times New Roman"/>
          <w:sz w:val="24"/>
          <w:szCs w:val="24"/>
        </w:rPr>
        <w:t xml:space="preserve">аботодателя об условиях и охране труда на </w:t>
      </w:r>
      <w:r w:rsidRPr="00C57431">
        <w:rPr>
          <w:rFonts w:ascii="Times New Roman" w:hAnsi="Times New Roman" w:cs="Times New Roman"/>
          <w:sz w:val="24"/>
          <w:szCs w:val="24"/>
        </w:rPr>
        <w:t xml:space="preserve">рабочем месте, о существующем риске повреждения здоровья, а также о мерах </w:t>
      </w:r>
      <w:r w:rsidR="00052D21" w:rsidRPr="00C57431">
        <w:rPr>
          <w:rFonts w:ascii="Times New Roman" w:hAnsi="Times New Roman" w:cs="Times New Roman"/>
          <w:sz w:val="24"/>
          <w:szCs w:val="24"/>
        </w:rPr>
        <w:t>по защите от воздействия вредных и (или) опасных производственных факторов;</w:t>
      </w:r>
    </w:p>
    <w:p w:rsidR="00052D21" w:rsidRPr="00C57431" w:rsidRDefault="00555CE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на отказ от</w:t>
      </w:r>
      <w:r w:rsidR="00052D21" w:rsidRPr="00C57431">
        <w:rPr>
          <w:rFonts w:ascii="Times New Roman" w:hAnsi="Times New Roman" w:cs="Times New Roman"/>
          <w:sz w:val="24"/>
          <w:szCs w:val="24"/>
        </w:rPr>
        <w:t xml:space="preserve"> выполнения </w:t>
      </w:r>
      <w:r w:rsidRPr="00C57431">
        <w:rPr>
          <w:rFonts w:ascii="Times New Roman" w:hAnsi="Times New Roman" w:cs="Times New Roman"/>
          <w:sz w:val="24"/>
          <w:szCs w:val="24"/>
        </w:rPr>
        <w:t xml:space="preserve">работ в случае возникновения опасности для его жизни </w:t>
      </w:r>
      <w:r w:rsidR="00052D21" w:rsidRPr="00C57431">
        <w:rPr>
          <w:rFonts w:ascii="Times New Roman" w:hAnsi="Times New Roman" w:cs="Times New Roman"/>
          <w:sz w:val="24"/>
          <w:szCs w:val="24"/>
        </w:rPr>
        <w:t xml:space="preserve">и </w:t>
      </w:r>
      <w:r w:rsidRPr="00C57431">
        <w:rPr>
          <w:rFonts w:ascii="Times New Roman" w:hAnsi="Times New Roman" w:cs="Times New Roman"/>
          <w:sz w:val="24"/>
          <w:szCs w:val="24"/>
        </w:rPr>
        <w:t>здоровья</w:t>
      </w:r>
      <w:r w:rsidR="00052D21" w:rsidRPr="00C57431">
        <w:rPr>
          <w:rFonts w:ascii="Times New Roman" w:hAnsi="Times New Roman" w:cs="Times New Roman"/>
          <w:sz w:val="24"/>
          <w:szCs w:val="24"/>
        </w:rPr>
        <w:t xml:space="preserve"> вследствие</w:t>
      </w:r>
      <w:r w:rsidRPr="00C57431">
        <w:rPr>
          <w:rFonts w:ascii="Times New Roman" w:hAnsi="Times New Roman" w:cs="Times New Roman"/>
          <w:sz w:val="24"/>
          <w:szCs w:val="24"/>
        </w:rPr>
        <w:t xml:space="preserve"> нарушения требований охраны труда, за исключением</w:t>
      </w:r>
      <w:r w:rsidR="00052D21" w:rsidRPr="00C57431">
        <w:rPr>
          <w:rFonts w:ascii="Times New Roman" w:hAnsi="Times New Roman" w:cs="Times New Roman"/>
          <w:sz w:val="24"/>
          <w:szCs w:val="24"/>
        </w:rPr>
        <w:t xml:space="preserve"> случаев, предусмотренных федеральными законами, до устранения такой опасности;</w:t>
      </w:r>
    </w:p>
    <w:p w:rsidR="00555CE6" w:rsidRPr="00C57431" w:rsidRDefault="00555CE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на обеспечение средствами индивидуальной и коллективной защиты в </w:t>
      </w:r>
      <w:r w:rsidR="0091002C" w:rsidRPr="00C57431">
        <w:rPr>
          <w:rFonts w:ascii="Times New Roman" w:hAnsi="Times New Roman" w:cs="Times New Roman"/>
          <w:sz w:val="24"/>
          <w:szCs w:val="24"/>
        </w:rPr>
        <w:t xml:space="preserve">соответствии </w:t>
      </w:r>
      <w:r w:rsidR="00052D21" w:rsidRPr="00C57431">
        <w:rPr>
          <w:rFonts w:ascii="Times New Roman" w:hAnsi="Times New Roman" w:cs="Times New Roman"/>
          <w:sz w:val="24"/>
          <w:szCs w:val="24"/>
        </w:rPr>
        <w:t xml:space="preserve">с требованиями охраны труда за счет средств </w:t>
      </w:r>
      <w:r w:rsidR="002F0A98" w:rsidRPr="00C57431">
        <w:rPr>
          <w:rFonts w:ascii="Times New Roman" w:hAnsi="Times New Roman" w:cs="Times New Roman"/>
          <w:sz w:val="24"/>
          <w:szCs w:val="24"/>
        </w:rPr>
        <w:t>р</w:t>
      </w:r>
      <w:r w:rsidR="00052D21" w:rsidRPr="00C57431">
        <w:rPr>
          <w:rFonts w:ascii="Times New Roman" w:hAnsi="Times New Roman" w:cs="Times New Roman"/>
          <w:sz w:val="24"/>
          <w:szCs w:val="24"/>
        </w:rPr>
        <w:t>аботодателя;</w:t>
      </w:r>
    </w:p>
    <w:p w:rsidR="00555CE6" w:rsidRPr="00C57431" w:rsidRDefault="00555CE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 xml:space="preserve">на обучение безопасным методам и приемам труда за счет средств </w:t>
      </w:r>
      <w:r w:rsidR="00531BD1" w:rsidRPr="00C57431">
        <w:rPr>
          <w:rFonts w:ascii="Times New Roman" w:hAnsi="Times New Roman" w:cs="Times New Roman"/>
          <w:sz w:val="24"/>
          <w:szCs w:val="24"/>
        </w:rPr>
        <w:t>р</w:t>
      </w:r>
      <w:r w:rsidR="00052D21" w:rsidRPr="00C57431">
        <w:rPr>
          <w:rFonts w:ascii="Times New Roman" w:hAnsi="Times New Roman" w:cs="Times New Roman"/>
          <w:sz w:val="24"/>
          <w:szCs w:val="24"/>
        </w:rPr>
        <w:t>аботодателя;</w:t>
      </w:r>
    </w:p>
    <w:p w:rsidR="00555CE6" w:rsidRPr="00C57431" w:rsidRDefault="00555CE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н</w:t>
      </w:r>
      <w:r w:rsidR="004B1039" w:rsidRPr="00C57431">
        <w:rPr>
          <w:rFonts w:ascii="Times New Roman" w:hAnsi="Times New Roman" w:cs="Times New Roman"/>
          <w:sz w:val="24"/>
          <w:szCs w:val="24"/>
        </w:rPr>
        <w:t xml:space="preserve">а запрос о проведении проверки </w:t>
      </w:r>
      <w:r w:rsidR="00052D21" w:rsidRPr="00C57431">
        <w:rPr>
          <w:rFonts w:ascii="Times New Roman" w:hAnsi="Times New Roman" w:cs="Times New Roman"/>
          <w:sz w:val="24"/>
          <w:szCs w:val="24"/>
        </w:rPr>
        <w:t xml:space="preserve">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w:t>
      </w:r>
      <w:r w:rsidRPr="00C57431">
        <w:rPr>
          <w:rFonts w:ascii="Times New Roman" w:hAnsi="Times New Roman" w:cs="Times New Roman"/>
          <w:sz w:val="24"/>
          <w:szCs w:val="24"/>
        </w:rPr>
        <w:t>нормативных правовых актов, содержащих нормы трудового права,</w:t>
      </w:r>
      <w:r w:rsidR="00052D21" w:rsidRPr="00C57431">
        <w:rPr>
          <w:rFonts w:ascii="Times New Roman" w:hAnsi="Times New Roman" w:cs="Times New Roman"/>
          <w:sz w:val="24"/>
          <w:szCs w:val="24"/>
        </w:rPr>
        <w:t xml:space="preserve"> другими </w:t>
      </w:r>
      <w:r w:rsidRPr="00C57431">
        <w:rPr>
          <w:rFonts w:ascii="Times New Roman" w:hAnsi="Times New Roman" w:cs="Times New Roman"/>
          <w:sz w:val="24"/>
          <w:szCs w:val="24"/>
        </w:rPr>
        <w:t>федеральными органами исполнительной власти, осуществляющими функции</w:t>
      </w:r>
      <w:r w:rsidR="00052D21" w:rsidRPr="00C57431">
        <w:rPr>
          <w:rFonts w:ascii="Times New Roman" w:hAnsi="Times New Roman" w:cs="Times New Roman"/>
          <w:sz w:val="24"/>
          <w:szCs w:val="24"/>
        </w:rPr>
        <w:t xml:space="preserve"> по </w:t>
      </w:r>
      <w:r w:rsidRPr="00C57431">
        <w:rPr>
          <w:rFonts w:ascii="Times New Roman" w:hAnsi="Times New Roman" w:cs="Times New Roman"/>
          <w:sz w:val="24"/>
          <w:szCs w:val="24"/>
        </w:rPr>
        <w:t>контролю и надзору в установленной сфере,</w:t>
      </w:r>
      <w:r w:rsidR="00052D21" w:rsidRPr="00C57431">
        <w:rPr>
          <w:rFonts w:ascii="Times New Roman" w:hAnsi="Times New Roman" w:cs="Times New Roman"/>
          <w:sz w:val="24"/>
          <w:szCs w:val="24"/>
        </w:rPr>
        <w:t xml:space="preserve"> орга</w:t>
      </w:r>
      <w:r w:rsidRPr="00C57431">
        <w:rPr>
          <w:rFonts w:ascii="Times New Roman" w:hAnsi="Times New Roman" w:cs="Times New Roman"/>
          <w:sz w:val="24"/>
          <w:szCs w:val="24"/>
        </w:rPr>
        <w:t xml:space="preserve">нами исполнительной </w:t>
      </w:r>
      <w:r w:rsidR="00052D21" w:rsidRPr="00C57431">
        <w:rPr>
          <w:rFonts w:ascii="Times New Roman" w:hAnsi="Times New Roman" w:cs="Times New Roman"/>
          <w:sz w:val="24"/>
          <w:szCs w:val="24"/>
        </w:rPr>
        <w:t xml:space="preserve">власти, </w:t>
      </w:r>
      <w:r w:rsidRPr="00C57431">
        <w:rPr>
          <w:rFonts w:ascii="Times New Roman" w:hAnsi="Times New Roman" w:cs="Times New Roman"/>
          <w:sz w:val="24"/>
          <w:szCs w:val="24"/>
        </w:rPr>
        <w:t xml:space="preserve">осуществляющими государственную экспертизу условий труда, а также </w:t>
      </w:r>
      <w:r w:rsidR="00052D21" w:rsidRPr="00C57431">
        <w:rPr>
          <w:rFonts w:ascii="Times New Roman" w:hAnsi="Times New Roman" w:cs="Times New Roman"/>
          <w:sz w:val="24"/>
          <w:szCs w:val="24"/>
        </w:rPr>
        <w:t xml:space="preserve">органами </w:t>
      </w:r>
      <w:r w:rsidRPr="00C57431">
        <w:rPr>
          <w:rFonts w:ascii="Times New Roman" w:hAnsi="Times New Roman" w:cs="Times New Roman"/>
          <w:sz w:val="24"/>
          <w:szCs w:val="24"/>
        </w:rPr>
        <w:t xml:space="preserve">профсоюзного контроля за соблюдением трудового законодательства и иных </w:t>
      </w:r>
      <w:r w:rsidR="00052D21" w:rsidRPr="00C57431">
        <w:rPr>
          <w:rFonts w:ascii="Times New Roman" w:hAnsi="Times New Roman" w:cs="Times New Roman"/>
          <w:sz w:val="24"/>
          <w:szCs w:val="24"/>
        </w:rPr>
        <w:t>актов, содержащих нормы трудового права;</w:t>
      </w:r>
    </w:p>
    <w:p w:rsidR="00555CE6" w:rsidRPr="00C57431" w:rsidRDefault="00555CE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на обращения в органы государственной власти </w:t>
      </w:r>
      <w:r w:rsidR="00531BD1" w:rsidRPr="00C57431">
        <w:rPr>
          <w:rFonts w:ascii="Times New Roman" w:hAnsi="Times New Roman" w:cs="Times New Roman"/>
          <w:sz w:val="24"/>
          <w:szCs w:val="24"/>
        </w:rPr>
        <w:t>РФ</w:t>
      </w:r>
      <w:r w:rsidRPr="00C57431">
        <w:rPr>
          <w:rFonts w:ascii="Times New Roman" w:hAnsi="Times New Roman" w:cs="Times New Roman"/>
          <w:sz w:val="24"/>
          <w:szCs w:val="24"/>
        </w:rPr>
        <w:t>,</w:t>
      </w:r>
      <w:r w:rsidR="00052D21" w:rsidRPr="00C57431">
        <w:rPr>
          <w:rFonts w:ascii="Times New Roman" w:hAnsi="Times New Roman" w:cs="Times New Roman"/>
          <w:sz w:val="24"/>
          <w:szCs w:val="24"/>
        </w:rPr>
        <w:t xml:space="preserve"> органы </w:t>
      </w:r>
      <w:r w:rsidRPr="00C57431">
        <w:rPr>
          <w:rFonts w:ascii="Times New Roman" w:hAnsi="Times New Roman" w:cs="Times New Roman"/>
          <w:sz w:val="24"/>
          <w:szCs w:val="24"/>
        </w:rPr>
        <w:t xml:space="preserve">государственной власти субъектов </w:t>
      </w:r>
      <w:r w:rsidR="00531BD1" w:rsidRPr="00C57431">
        <w:rPr>
          <w:rFonts w:ascii="Times New Roman" w:hAnsi="Times New Roman" w:cs="Times New Roman"/>
          <w:sz w:val="24"/>
          <w:szCs w:val="24"/>
        </w:rPr>
        <w:t xml:space="preserve">РФ </w:t>
      </w:r>
      <w:r w:rsidRPr="00C57431">
        <w:rPr>
          <w:rFonts w:ascii="Times New Roman" w:hAnsi="Times New Roman" w:cs="Times New Roman"/>
          <w:sz w:val="24"/>
          <w:szCs w:val="24"/>
        </w:rPr>
        <w:t xml:space="preserve">и органы </w:t>
      </w:r>
      <w:r w:rsidR="00052D21" w:rsidRPr="00C57431">
        <w:rPr>
          <w:rFonts w:ascii="Times New Roman" w:hAnsi="Times New Roman" w:cs="Times New Roman"/>
          <w:sz w:val="24"/>
          <w:szCs w:val="24"/>
        </w:rPr>
        <w:t xml:space="preserve">местного </w:t>
      </w:r>
      <w:r w:rsidRPr="00C57431">
        <w:rPr>
          <w:rFonts w:ascii="Times New Roman" w:hAnsi="Times New Roman" w:cs="Times New Roman"/>
          <w:sz w:val="24"/>
          <w:szCs w:val="24"/>
        </w:rPr>
        <w:t xml:space="preserve">самоуправления, к </w:t>
      </w:r>
      <w:r w:rsidR="002F0A98" w:rsidRPr="00C57431">
        <w:rPr>
          <w:rFonts w:ascii="Times New Roman" w:hAnsi="Times New Roman" w:cs="Times New Roman"/>
          <w:sz w:val="24"/>
          <w:szCs w:val="24"/>
        </w:rPr>
        <w:t>р</w:t>
      </w:r>
      <w:r w:rsidRPr="00C57431">
        <w:rPr>
          <w:rFonts w:ascii="Times New Roman" w:hAnsi="Times New Roman" w:cs="Times New Roman"/>
          <w:sz w:val="24"/>
          <w:szCs w:val="24"/>
        </w:rPr>
        <w:t>аботодателю, в объединения работодателей, а</w:t>
      </w:r>
      <w:r w:rsidR="00052D21" w:rsidRPr="00C57431">
        <w:rPr>
          <w:rFonts w:ascii="Times New Roman" w:hAnsi="Times New Roman" w:cs="Times New Roman"/>
          <w:sz w:val="24"/>
          <w:szCs w:val="24"/>
        </w:rPr>
        <w:t xml:space="preserve"> также </w:t>
      </w:r>
      <w:r w:rsidRPr="00C57431">
        <w:rPr>
          <w:rFonts w:ascii="Times New Roman" w:hAnsi="Times New Roman" w:cs="Times New Roman"/>
          <w:sz w:val="24"/>
          <w:szCs w:val="24"/>
        </w:rPr>
        <w:t xml:space="preserve">профессиональные союзы, их </w:t>
      </w:r>
      <w:r w:rsidR="00052D21" w:rsidRPr="00C57431">
        <w:rPr>
          <w:rFonts w:ascii="Times New Roman" w:hAnsi="Times New Roman" w:cs="Times New Roman"/>
          <w:sz w:val="24"/>
          <w:szCs w:val="24"/>
        </w:rPr>
        <w:t>объ</w:t>
      </w:r>
      <w:r w:rsidRPr="00C57431">
        <w:rPr>
          <w:rFonts w:ascii="Times New Roman" w:hAnsi="Times New Roman" w:cs="Times New Roman"/>
          <w:sz w:val="24"/>
          <w:szCs w:val="24"/>
        </w:rPr>
        <w:t xml:space="preserve">единения и иные уполномоченные </w:t>
      </w:r>
      <w:r w:rsidR="00052D21" w:rsidRPr="00C57431">
        <w:rPr>
          <w:rFonts w:ascii="Times New Roman" w:hAnsi="Times New Roman" w:cs="Times New Roman"/>
          <w:sz w:val="24"/>
          <w:szCs w:val="24"/>
        </w:rPr>
        <w:t>работниками представительные органы по вопросам охраны труда;</w:t>
      </w:r>
    </w:p>
    <w:p w:rsidR="00555CE6" w:rsidRPr="00C57431" w:rsidRDefault="00555CE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 xml:space="preserve">на личное участие или участите через своих представителей в рассмотрении вопросов, </w:t>
      </w:r>
      <w:r w:rsidRPr="00C57431">
        <w:rPr>
          <w:rFonts w:ascii="Times New Roman" w:hAnsi="Times New Roman" w:cs="Times New Roman"/>
          <w:sz w:val="24"/>
          <w:szCs w:val="24"/>
        </w:rPr>
        <w:t>связанных с обеспечением безопасных условий труда на его</w:t>
      </w:r>
      <w:r w:rsidR="00052D21" w:rsidRPr="00C57431">
        <w:rPr>
          <w:rFonts w:ascii="Times New Roman" w:hAnsi="Times New Roman" w:cs="Times New Roman"/>
          <w:sz w:val="24"/>
          <w:szCs w:val="24"/>
        </w:rPr>
        <w:t xml:space="preserve"> рабоч</w:t>
      </w:r>
      <w:r w:rsidRPr="00C57431">
        <w:rPr>
          <w:rFonts w:ascii="Times New Roman" w:hAnsi="Times New Roman" w:cs="Times New Roman"/>
          <w:sz w:val="24"/>
          <w:szCs w:val="24"/>
        </w:rPr>
        <w:t xml:space="preserve">ем месте, и </w:t>
      </w:r>
      <w:r w:rsidR="00052D21" w:rsidRPr="00C57431">
        <w:rPr>
          <w:rFonts w:ascii="Times New Roman" w:hAnsi="Times New Roman" w:cs="Times New Roman"/>
          <w:sz w:val="24"/>
          <w:szCs w:val="24"/>
        </w:rPr>
        <w:t xml:space="preserve">в </w:t>
      </w:r>
      <w:r w:rsidRPr="00C57431">
        <w:rPr>
          <w:rFonts w:ascii="Times New Roman" w:hAnsi="Times New Roman" w:cs="Times New Roman"/>
          <w:sz w:val="24"/>
          <w:szCs w:val="24"/>
        </w:rPr>
        <w:t xml:space="preserve">расследовании происшедшего с ним несчастного случая </w:t>
      </w:r>
      <w:r w:rsidR="00052D21" w:rsidRPr="00C57431">
        <w:rPr>
          <w:rFonts w:ascii="Times New Roman" w:hAnsi="Times New Roman" w:cs="Times New Roman"/>
          <w:sz w:val="24"/>
          <w:szCs w:val="24"/>
        </w:rPr>
        <w:t xml:space="preserve">на </w:t>
      </w:r>
      <w:r w:rsidRPr="00C57431">
        <w:rPr>
          <w:rFonts w:ascii="Times New Roman" w:hAnsi="Times New Roman" w:cs="Times New Roman"/>
          <w:sz w:val="24"/>
          <w:szCs w:val="24"/>
        </w:rPr>
        <w:t xml:space="preserve">производстве </w:t>
      </w:r>
      <w:r w:rsidR="00052D21" w:rsidRPr="00C57431">
        <w:rPr>
          <w:rFonts w:ascii="Times New Roman" w:hAnsi="Times New Roman" w:cs="Times New Roman"/>
          <w:sz w:val="24"/>
          <w:szCs w:val="24"/>
        </w:rPr>
        <w:t>или профессионального заболевания;</w:t>
      </w:r>
    </w:p>
    <w:p w:rsidR="00395347" w:rsidRPr="00C57431" w:rsidRDefault="00555CE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395347" w:rsidRPr="00C57431">
        <w:rPr>
          <w:rFonts w:ascii="Times New Roman" w:hAnsi="Times New Roman" w:cs="Times New Roman"/>
          <w:sz w:val="24"/>
          <w:szCs w:val="24"/>
        </w:rPr>
        <w:t xml:space="preserve">на гарантии и компенсации, установленные в соответствии с </w:t>
      </w:r>
      <w:r w:rsidR="004B1039" w:rsidRPr="00C57431">
        <w:rPr>
          <w:rFonts w:ascii="Times New Roman" w:hAnsi="Times New Roman" w:cs="Times New Roman"/>
          <w:sz w:val="24"/>
          <w:szCs w:val="24"/>
        </w:rPr>
        <w:t>ТК</w:t>
      </w:r>
      <w:r w:rsidR="00395347"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 xml:space="preserve">РФ, </w:t>
      </w:r>
      <w:r w:rsidR="00395347" w:rsidRPr="00C57431">
        <w:rPr>
          <w:rFonts w:ascii="Times New Roman" w:hAnsi="Times New Roman" w:cs="Times New Roman"/>
          <w:sz w:val="24"/>
          <w:szCs w:val="24"/>
        </w:rPr>
        <w:t xml:space="preserve">локальными </w:t>
      </w:r>
      <w:r w:rsidR="00052D21" w:rsidRPr="00C57431">
        <w:rPr>
          <w:rFonts w:ascii="Times New Roman" w:hAnsi="Times New Roman" w:cs="Times New Roman"/>
          <w:sz w:val="24"/>
          <w:szCs w:val="24"/>
        </w:rPr>
        <w:t xml:space="preserve">нормативными </w:t>
      </w:r>
      <w:r w:rsidR="00395347" w:rsidRPr="00C57431">
        <w:rPr>
          <w:rFonts w:ascii="Times New Roman" w:hAnsi="Times New Roman" w:cs="Times New Roman"/>
          <w:sz w:val="24"/>
          <w:szCs w:val="24"/>
        </w:rPr>
        <w:t xml:space="preserve">актами </w:t>
      </w:r>
      <w:r w:rsidR="00531BD1" w:rsidRPr="00C57431">
        <w:rPr>
          <w:rFonts w:ascii="Times New Roman" w:hAnsi="Times New Roman" w:cs="Times New Roman"/>
          <w:sz w:val="24"/>
          <w:szCs w:val="24"/>
        </w:rPr>
        <w:t>у</w:t>
      </w:r>
      <w:r w:rsidR="00395347" w:rsidRPr="00C57431">
        <w:rPr>
          <w:rFonts w:ascii="Times New Roman" w:hAnsi="Times New Roman" w:cs="Times New Roman"/>
          <w:sz w:val="24"/>
          <w:szCs w:val="24"/>
        </w:rPr>
        <w:t xml:space="preserve">чреждения и настоящим </w:t>
      </w:r>
      <w:r w:rsidR="00531BD1" w:rsidRPr="00C57431">
        <w:rPr>
          <w:rFonts w:ascii="Times New Roman" w:hAnsi="Times New Roman" w:cs="Times New Roman"/>
          <w:sz w:val="24"/>
          <w:szCs w:val="24"/>
        </w:rPr>
        <w:t>д</w:t>
      </w:r>
      <w:r w:rsidR="00395347" w:rsidRPr="00C57431">
        <w:rPr>
          <w:rFonts w:ascii="Times New Roman" w:hAnsi="Times New Roman" w:cs="Times New Roman"/>
          <w:sz w:val="24"/>
          <w:szCs w:val="24"/>
        </w:rPr>
        <w:t>оговором.</w:t>
      </w:r>
    </w:p>
    <w:p w:rsidR="004B1039" w:rsidRPr="00C57431" w:rsidRDefault="004B1039" w:rsidP="00100299">
      <w:pPr>
        <w:spacing w:after="0" w:line="240" w:lineRule="auto"/>
        <w:jc w:val="center"/>
        <w:rPr>
          <w:rFonts w:ascii="Times New Roman" w:hAnsi="Times New Roman" w:cs="Times New Roman"/>
          <w:sz w:val="24"/>
          <w:szCs w:val="24"/>
        </w:rPr>
      </w:pPr>
    </w:p>
    <w:p w:rsidR="00052D21" w:rsidRPr="00C57431" w:rsidRDefault="00117FAE"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9</w:t>
      </w:r>
      <w:r w:rsidR="00052D21" w:rsidRPr="00C57431">
        <w:rPr>
          <w:rFonts w:ascii="Times New Roman" w:hAnsi="Times New Roman" w:cs="Times New Roman"/>
          <w:sz w:val="24"/>
          <w:szCs w:val="24"/>
        </w:rPr>
        <w:t>. СОЦИАЛЬНЫЕ ГАРАНТИИ, НЕПОСТРЕДСТВЕННО СВЯЗАННЫЕ С</w:t>
      </w:r>
      <w:r w:rsidR="004B1039" w:rsidRPr="00C57431">
        <w:rPr>
          <w:rFonts w:ascii="Times New Roman" w:hAnsi="Times New Roman" w:cs="Times New Roman"/>
          <w:sz w:val="24"/>
          <w:szCs w:val="24"/>
        </w:rPr>
        <w:t xml:space="preserve"> </w:t>
      </w:r>
      <w:r w:rsidR="00395347" w:rsidRPr="00C57431">
        <w:rPr>
          <w:rFonts w:ascii="Times New Roman" w:hAnsi="Times New Roman" w:cs="Times New Roman"/>
          <w:sz w:val="24"/>
          <w:szCs w:val="24"/>
        </w:rPr>
        <w:t>ТРУДОВЫМИ ОТНОШЕНИЯМИ</w:t>
      </w:r>
    </w:p>
    <w:p w:rsidR="00395347" w:rsidRPr="00C57431" w:rsidRDefault="00395347" w:rsidP="00100299">
      <w:pPr>
        <w:spacing w:after="0" w:line="240" w:lineRule="auto"/>
        <w:jc w:val="both"/>
        <w:rPr>
          <w:rFonts w:ascii="Times New Roman" w:hAnsi="Times New Roman" w:cs="Times New Roman"/>
          <w:sz w:val="24"/>
          <w:szCs w:val="24"/>
        </w:rPr>
      </w:pPr>
    </w:p>
    <w:p w:rsidR="00395347"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9</w:t>
      </w:r>
      <w:r w:rsidR="00052D21" w:rsidRPr="00C57431">
        <w:rPr>
          <w:rFonts w:ascii="Times New Roman" w:hAnsi="Times New Roman" w:cs="Times New Roman"/>
          <w:sz w:val="24"/>
          <w:szCs w:val="24"/>
        </w:rPr>
        <w:t>.1.</w:t>
      </w:r>
      <w:r w:rsidR="00395347" w:rsidRPr="00C57431">
        <w:rPr>
          <w:rFonts w:ascii="Times New Roman" w:hAnsi="Times New Roman" w:cs="Times New Roman"/>
          <w:sz w:val="24"/>
          <w:szCs w:val="24"/>
        </w:rPr>
        <w:t xml:space="preserve"> При повреждении здоровья или в случае смерти работника </w:t>
      </w:r>
      <w:r w:rsidR="00052D21" w:rsidRPr="00C57431">
        <w:rPr>
          <w:rFonts w:ascii="Times New Roman" w:hAnsi="Times New Roman" w:cs="Times New Roman"/>
          <w:sz w:val="24"/>
          <w:szCs w:val="24"/>
        </w:rPr>
        <w:t xml:space="preserve">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w:t>
      </w:r>
      <w:r w:rsidR="00395347" w:rsidRPr="00C57431">
        <w:rPr>
          <w:rFonts w:ascii="Times New Roman" w:hAnsi="Times New Roman" w:cs="Times New Roman"/>
          <w:sz w:val="24"/>
          <w:szCs w:val="24"/>
        </w:rPr>
        <w:t>здоровья дополнительные расходы на медицинскую, социальную и</w:t>
      </w:r>
      <w:r w:rsidR="00052D21" w:rsidRPr="00C57431">
        <w:rPr>
          <w:rFonts w:ascii="Times New Roman" w:hAnsi="Times New Roman" w:cs="Times New Roman"/>
          <w:sz w:val="24"/>
          <w:szCs w:val="24"/>
        </w:rPr>
        <w:t xml:space="preserve"> профессиональную реабилитацию либо соответствующие расходы в связи со смертью работника.</w:t>
      </w:r>
    </w:p>
    <w:p w:rsidR="00395347" w:rsidRPr="00C57431" w:rsidRDefault="00052D21"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Вид</w:t>
      </w:r>
      <w:r w:rsidR="00395347" w:rsidRPr="00C57431">
        <w:rPr>
          <w:rFonts w:ascii="Times New Roman" w:hAnsi="Times New Roman" w:cs="Times New Roman"/>
          <w:sz w:val="24"/>
          <w:szCs w:val="24"/>
        </w:rPr>
        <w:t xml:space="preserve">ы, объемы и </w:t>
      </w:r>
      <w:r w:rsidRPr="00C57431">
        <w:rPr>
          <w:rFonts w:ascii="Times New Roman" w:hAnsi="Times New Roman" w:cs="Times New Roman"/>
          <w:sz w:val="24"/>
          <w:szCs w:val="24"/>
        </w:rPr>
        <w:t>условия</w:t>
      </w:r>
      <w:r w:rsidR="00395347" w:rsidRPr="00C57431">
        <w:rPr>
          <w:rFonts w:ascii="Times New Roman" w:hAnsi="Times New Roman" w:cs="Times New Roman"/>
          <w:sz w:val="24"/>
          <w:szCs w:val="24"/>
        </w:rPr>
        <w:t xml:space="preserve"> предоставления работникам гарантий и компенсаций</w:t>
      </w:r>
      <w:r w:rsidRPr="00C57431">
        <w:rPr>
          <w:rFonts w:ascii="Times New Roman" w:hAnsi="Times New Roman" w:cs="Times New Roman"/>
          <w:sz w:val="24"/>
          <w:szCs w:val="24"/>
        </w:rPr>
        <w:t xml:space="preserve"> в указанных случаях определяются федеральными законами.</w:t>
      </w:r>
    </w:p>
    <w:p w:rsidR="00E20283"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9</w:t>
      </w:r>
      <w:r w:rsidR="00395347" w:rsidRPr="00C57431">
        <w:rPr>
          <w:rFonts w:ascii="Times New Roman" w:hAnsi="Times New Roman" w:cs="Times New Roman"/>
          <w:sz w:val="24"/>
          <w:szCs w:val="24"/>
        </w:rPr>
        <w:t xml:space="preserve">.2. При наличии средств </w:t>
      </w:r>
      <w:r w:rsidR="00DB22DB" w:rsidRPr="00C57431">
        <w:rPr>
          <w:rFonts w:ascii="Times New Roman" w:hAnsi="Times New Roman" w:cs="Times New Roman"/>
          <w:sz w:val="24"/>
          <w:szCs w:val="24"/>
        </w:rPr>
        <w:t xml:space="preserve">экономии фонда оплата труда </w:t>
      </w:r>
      <w:r w:rsidRPr="00C57431">
        <w:rPr>
          <w:rFonts w:ascii="Times New Roman" w:hAnsi="Times New Roman" w:cs="Times New Roman"/>
          <w:sz w:val="24"/>
          <w:szCs w:val="24"/>
        </w:rPr>
        <w:t>р</w:t>
      </w:r>
      <w:r w:rsidR="00052D21" w:rsidRPr="00C57431">
        <w:rPr>
          <w:rFonts w:ascii="Times New Roman" w:hAnsi="Times New Roman" w:cs="Times New Roman"/>
          <w:sz w:val="24"/>
          <w:szCs w:val="24"/>
        </w:rPr>
        <w:t>аботодатель вправе оказывать единовременную материальн</w:t>
      </w:r>
      <w:r w:rsidR="00DB22DB" w:rsidRPr="00C57431">
        <w:rPr>
          <w:rFonts w:ascii="Times New Roman" w:hAnsi="Times New Roman" w:cs="Times New Roman"/>
          <w:sz w:val="24"/>
          <w:szCs w:val="24"/>
        </w:rPr>
        <w:t>ую</w:t>
      </w:r>
      <w:r w:rsidR="00052D21" w:rsidRPr="00C57431">
        <w:rPr>
          <w:rFonts w:ascii="Times New Roman" w:hAnsi="Times New Roman" w:cs="Times New Roman"/>
          <w:sz w:val="24"/>
          <w:szCs w:val="24"/>
        </w:rPr>
        <w:t xml:space="preserve"> помощь по следующим основаниям:</w:t>
      </w:r>
    </w:p>
    <w:p w:rsidR="00E20283" w:rsidRPr="00C57431" w:rsidRDefault="00E20283"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в связи с юбилейными датами (50 лет) - до 5000 руб.;</w:t>
      </w:r>
    </w:p>
    <w:p w:rsidR="00E20283" w:rsidRPr="00C57431" w:rsidRDefault="00E20283"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lastRenderedPageBreak/>
        <w:t>- в связи с достижением пенсионного возраста (55 лет - женщинам и 60 лет</w:t>
      </w:r>
      <w:r w:rsidR="00052D21" w:rsidRPr="00C57431">
        <w:rPr>
          <w:rFonts w:ascii="Times New Roman" w:hAnsi="Times New Roman" w:cs="Times New Roman"/>
          <w:sz w:val="24"/>
          <w:szCs w:val="24"/>
        </w:rPr>
        <w:t xml:space="preserve"> -</w:t>
      </w:r>
      <w:r w:rsidR="00DB22DB" w:rsidRPr="00C57431">
        <w:rPr>
          <w:rFonts w:ascii="Times New Roman" w:hAnsi="Times New Roman" w:cs="Times New Roman"/>
          <w:sz w:val="24"/>
          <w:szCs w:val="24"/>
        </w:rPr>
        <w:t xml:space="preserve"> мужчинам) - до 5000</w:t>
      </w:r>
      <w:r w:rsidRPr="00C57431">
        <w:rPr>
          <w:rFonts w:ascii="Times New Roman" w:hAnsi="Times New Roman" w:cs="Times New Roman"/>
          <w:sz w:val="24"/>
          <w:szCs w:val="24"/>
        </w:rPr>
        <w:t xml:space="preserve"> руб.;</w:t>
      </w:r>
    </w:p>
    <w:p w:rsidR="00E20283" w:rsidRPr="00C57431" w:rsidRDefault="00E20283"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 xml:space="preserve">при увольнении в связи с выходом на пенсию, лицам, проработавшим не менее 10 лет в </w:t>
      </w:r>
      <w:r w:rsidRPr="00C57431">
        <w:rPr>
          <w:rFonts w:ascii="Times New Roman" w:hAnsi="Times New Roman" w:cs="Times New Roman"/>
          <w:sz w:val="24"/>
          <w:szCs w:val="24"/>
        </w:rPr>
        <w:t>Учреждении</w:t>
      </w:r>
      <w:r w:rsidR="00052D21" w:rsidRPr="00C57431">
        <w:rPr>
          <w:rFonts w:ascii="Times New Roman" w:hAnsi="Times New Roman" w:cs="Times New Roman"/>
          <w:sz w:val="24"/>
          <w:szCs w:val="24"/>
        </w:rPr>
        <w:t>, из них более 5 лет свыше п</w:t>
      </w:r>
      <w:r w:rsidRPr="00C57431">
        <w:rPr>
          <w:rFonts w:ascii="Times New Roman" w:hAnsi="Times New Roman" w:cs="Times New Roman"/>
          <w:sz w:val="24"/>
          <w:szCs w:val="24"/>
        </w:rPr>
        <w:t>енсионного возраста (женщины 55 л</w:t>
      </w:r>
      <w:r w:rsidR="00052D21" w:rsidRPr="00C57431">
        <w:rPr>
          <w:rFonts w:ascii="Times New Roman" w:hAnsi="Times New Roman" w:cs="Times New Roman"/>
          <w:sz w:val="24"/>
          <w:szCs w:val="24"/>
        </w:rPr>
        <w:t xml:space="preserve">ет, мужчины 60 лет) </w:t>
      </w:r>
      <w:r w:rsidR="001F040A" w:rsidRPr="00C57431">
        <w:rPr>
          <w:rFonts w:ascii="Times New Roman" w:hAnsi="Times New Roman" w:cs="Times New Roman"/>
          <w:sz w:val="24"/>
          <w:szCs w:val="24"/>
        </w:rPr>
        <w:t>–</w:t>
      </w:r>
      <w:r w:rsidR="00052D21" w:rsidRPr="00C57431">
        <w:rPr>
          <w:rFonts w:ascii="Times New Roman" w:hAnsi="Times New Roman" w:cs="Times New Roman"/>
          <w:sz w:val="24"/>
          <w:szCs w:val="24"/>
        </w:rPr>
        <w:t xml:space="preserve"> </w:t>
      </w:r>
      <w:r w:rsidR="001F040A" w:rsidRPr="00C57431">
        <w:rPr>
          <w:rFonts w:ascii="Times New Roman" w:hAnsi="Times New Roman" w:cs="Times New Roman"/>
          <w:sz w:val="24"/>
          <w:szCs w:val="24"/>
        </w:rPr>
        <w:t xml:space="preserve">до </w:t>
      </w:r>
      <w:r w:rsidR="0099303B">
        <w:rPr>
          <w:rFonts w:ascii="Times New Roman" w:hAnsi="Times New Roman" w:cs="Times New Roman"/>
          <w:sz w:val="24"/>
          <w:szCs w:val="24"/>
        </w:rPr>
        <w:t>5000</w:t>
      </w:r>
      <w:r w:rsidR="00052D21" w:rsidRPr="00C57431">
        <w:rPr>
          <w:rFonts w:ascii="Times New Roman" w:hAnsi="Times New Roman" w:cs="Times New Roman"/>
          <w:sz w:val="24"/>
          <w:szCs w:val="24"/>
        </w:rPr>
        <w:t xml:space="preserve"> руб.</w:t>
      </w:r>
      <w:r w:rsidRPr="00C57431">
        <w:rPr>
          <w:rFonts w:ascii="Times New Roman" w:hAnsi="Times New Roman" w:cs="Times New Roman"/>
          <w:sz w:val="24"/>
          <w:szCs w:val="24"/>
        </w:rPr>
        <w:t>;</w:t>
      </w:r>
    </w:p>
    <w:p w:rsidR="00E20283" w:rsidRPr="00C57431" w:rsidRDefault="00E20283"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в связи с бракосочетанием</w:t>
      </w:r>
      <w:r w:rsidR="00734F32">
        <w:rPr>
          <w:rFonts w:ascii="Times New Roman" w:hAnsi="Times New Roman" w:cs="Times New Roman"/>
          <w:sz w:val="24"/>
          <w:szCs w:val="24"/>
        </w:rPr>
        <w:t xml:space="preserve"> </w:t>
      </w:r>
      <w:r w:rsidR="006306A5">
        <w:rPr>
          <w:rFonts w:ascii="Times New Roman" w:hAnsi="Times New Roman" w:cs="Times New Roman"/>
          <w:sz w:val="24"/>
          <w:szCs w:val="24"/>
        </w:rPr>
        <w:t>–</w:t>
      </w:r>
      <w:r w:rsidR="00052D21" w:rsidRPr="00C57431">
        <w:rPr>
          <w:rFonts w:ascii="Times New Roman" w:hAnsi="Times New Roman" w:cs="Times New Roman"/>
          <w:sz w:val="24"/>
          <w:szCs w:val="24"/>
        </w:rPr>
        <w:t xml:space="preserve"> </w:t>
      </w:r>
      <w:r w:rsidR="006306A5">
        <w:rPr>
          <w:rFonts w:ascii="Times New Roman" w:hAnsi="Times New Roman" w:cs="Times New Roman"/>
          <w:sz w:val="24"/>
          <w:szCs w:val="24"/>
        </w:rPr>
        <w:t xml:space="preserve">до </w:t>
      </w:r>
      <w:r w:rsidR="00052D21" w:rsidRPr="00C57431">
        <w:rPr>
          <w:rFonts w:ascii="Times New Roman" w:hAnsi="Times New Roman" w:cs="Times New Roman"/>
          <w:sz w:val="24"/>
          <w:szCs w:val="24"/>
        </w:rPr>
        <w:t>1500 руб.</w:t>
      </w:r>
      <w:r w:rsidRPr="00C57431">
        <w:rPr>
          <w:rFonts w:ascii="Times New Roman" w:hAnsi="Times New Roman" w:cs="Times New Roman"/>
          <w:sz w:val="24"/>
          <w:szCs w:val="24"/>
        </w:rPr>
        <w:t>;</w:t>
      </w:r>
    </w:p>
    <w:p w:rsidR="00E20283" w:rsidRDefault="00E20283"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 xml:space="preserve">в связи с рождением ребенка </w:t>
      </w:r>
      <w:r w:rsidR="006306A5">
        <w:rPr>
          <w:rFonts w:ascii="Times New Roman" w:hAnsi="Times New Roman" w:cs="Times New Roman"/>
          <w:sz w:val="24"/>
          <w:szCs w:val="24"/>
        </w:rPr>
        <w:t>–</w:t>
      </w:r>
      <w:r w:rsidR="00052D21" w:rsidRPr="00C57431">
        <w:rPr>
          <w:rFonts w:ascii="Times New Roman" w:hAnsi="Times New Roman" w:cs="Times New Roman"/>
          <w:sz w:val="24"/>
          <w:szCs w:val="24"/>
        </w:rPr>
        <w:t xml:space="preserve"> </w:t>
      </w:r>
      <w:r w:rsidR="006306A5">
        <w:rPr>
          <w:rFonts w:ascii="Times New Roman" w:hAnsi="Times New Roman" w:cs="Times New Roman"/>
          <w:sz w:val="24"/>
          <w:szCs w:val="24"/>
        </w:rPr>
        <w:t xml:space="preserve">до </w:t>
      </w:r>
      <w:r w:rsidR="00244B12" w:rsidRPr="00C57431">
        <w:rPr>
          <w:rFonts w:ascii="Times New Roman" w:hAnsi="Times New Roman" w:cs="Times New Roman"/>
          <w:sz w:val="24"/>
          <w:szCs w:val="24"/>
        </w:rPr>
        <w:t>5000</w:t>
      </w:r>
      <w:r w:rsidR="00052D21" w:rsidRPr="00C57431">
        <w:rPr>
          <w:rFonts w:ascii="Times New Roman" w:hAnsi="Times New Roman" w:cs="Times New Roman"/>
          <w:sz w:val="24"/>
          <w:szCs w:val="24"/>
        </w:rPr>
        <w:t xml:space="preserve"> руб.;</w:t>
      </w:r>
    </w:p>
    <w:p w:rsidR="0099303B" w:rsidRPr="00C57431" w:rsidRDefault="0099303B" w:rsidP="0099303B">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в связи с </w:t>
      </w:r>
      <w:r>
        <w:rPr>
          <w:rFonts w:ascii="Times New Roman" w:hAnsi="Times New Roman" w:cs="Times New Roman"/>
          <w:sz w:val="24"/>
          <w:szCs w:val="24"/>
        </w:rPr>
        <w:t>длительной болезнью</w:t>
      </w:r>
      <w:r w:rsidRPr="00C57431">
        <w:rPr>
          <w:rFonts w:ascii="Times New Roman" w:hAnsi="Times New Roman" w:cs="Times New Roman"/>
          <w:sz w:val="24"/>
          <w:szCs w:val="24"/>
        </w:rPr>
        <w:t xml:space="preserve"> </w:t>
      </w:r>
      <w:r>
        <w:rPr>
          <w:rFonts w:ascii="Times New Roman" w:hAnsi="Times New Roman" w:cs="Times New Roman"/>
          <w:sz w:val="24"/>
          <w:szCs w:val="24"/>
        </w:rPr>
        <w:t>–</w:t>
      </w:r>
      <w:r w:rsidRPr="00C57431">
        <w:rPr>
          <w:rFonts w:ascii="Times New Roman" w:hAnsi="Times New Roman" w:cs="Times New Roman"/>
          <w:sz w:val="24"/>
          <w:szCs w:val="24"/>
        </w:rPr>
        <w:t xml:space="preserve"> </w:t>
      </w:r>
      <w:r>
        <w:rPr>
          <w:rFonts w:ascii="Times New Roman" w:hAnsi="Times New Roman" w:cs="Times New Roman"/>
          <w:sz w:val="24"/>
          <w:szCs w:val="24"/>
        </w:rPr>
        <w:t xml:space="preserve">до </w:t>
      </w:r>
      <w:r w:rsidRPr="00C57431">
        <w:rPr>
          <w:rFonts w:ascii="Times New Roman" w:hAnsi="Times New Roman" w:cs="Times New Roman"/>
          <w:sz w:val="24"/>
          <w:szCs w:val="24"/>
        </w:rPr>
        <w:t>5000 руб.;</w:t>
      </w:r>
    </w:p>
    <w:p w:rsidR="00E20283" w:rsidRPr="00C57431" w:rsidRDefault="00E20283"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 xml:space="preserve">на погребение сотрудника </w:t>
      </w:r>
      <w:r w:rsidRPr="00C57431">
        <w:rPr>
          <w:rFonts w:ascii="Times New Roman" w:hAnsi="Times New Roman" w:cs="Times New Roman"/>
          <w:sz w:val="24"/>
          <w:szCs w:val="24"/>
        </w:rPr>
        <w:t>Учреждения</w:t>
      </w:r>
      <w:r w:rsidR="00052D21" w:rsidRPr="00C57431">
        <w:rPr>
          <w:rFonts w:ascii="Times New Roman" w:hAnsi="Times New Roman" w:cs="Times New Roman"/>
          <w:sz w:val="24"/>
          <w:szCs w:val="24"/>
        </w:rPr>
        <w:t xml:space="preserve"> </w:t>
      </w:r>
      <w:r w:rsidR="006306A5">
        <w:rPr>
          <w:rFonts w:ascii="Times New Roman" w:hAnsi="Times New Roman" w:cs="Times New Roman"/>
          <w:sz w:val="24"/>
          <w:szCs w:val="24"/>
        </w:rPr>
        <w:t>–</w:t>
      </w:r>
      <w:r w:rsidR="00052D21" w:rsidRPr="00C57431">
        <w:rPr>
          <w:rFonts w:ascii="Times New Roman" w:hAnsi="Times New Roman" w:cs="Times New Roman"/>
          <w:sz w:val="24"/>
          <w:szCs w:val="24"/>
        </w:rPr>
        <w:t xml:space="preserve"> </w:t>
      </w:r>
      <w:r w:rsidR="006306A5">
        <w:rPr>
          <w:rFonts w:ascii="Times New Roman" w:hAnsi="Times New Roman" w:cs="Times New Roman"/>
          <w:sz w:val="24"/>
          <w:szCs w:val="24"/>
        </w:rPr>
        <w:t>до 10</w:t>
      </w:r>
      <w:r w:rsidR="00052D21" w:rsidRPr="00C57431">
        <w:rPr>
          <w:rFonts w:ascii="Times New Roman" w:hAnsi="Times New Roman" w:cs="Times New Roman"/>
          <w:sz w:val="24"/>
          <w:szCs w:val="24"/>
        </w:rPr>
        <w:t>000 руб.;</w:t>
      </w:r>
    </w:p>
    <w:p w:rsidR="007C0288" w:rsidRPr="00C57431" w:rsidRDefault="00E20283"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на погребение</w:t>
      </w:r>
      <w:r w:rsidR="006306A5">
        <w:rPr>
          <w:rFonts w:ascii="Times New Roman" w:hAnsi="Times New Roman" w:cs="Times New Roman"/>
          <w:sz w:val="24"/>
          <w:szCs w:val="24"/>
        </w:rPr>
        <w:t xml:space="preserve"> близких</w:t>
      </w:r>
      <w:r w:rsidR="00052D21" w:rsidRPr="00C57431">
        <w:rPr>
          <w:rFonts w:ascii="Times New Roman" w:hAnsi="Times New Roman" w:cs="Times New Roman"/>
          <w:sz w:val="24"/>
          <w:szCs w:val="24"/>
        </w:rPr>
        <w:t xml:space="preserve"> родственников </w:t>
      </w:r>
      <w:r w:rsidR="006306A5">
        <w:rPr>
          <w:rFonts w:ascii="Times New Roman" w:hAnsi="Times New Roman" w:cs="Times New Roman"/>
          <w:sz w:val="24"/>
          <w:szCs w:val="24"/>
        </w:rPr>
        <w:t>–</w:t>
      </w:r>
      <w:r w:rsidR="00052D21" w:rsidRPr="00C57431">
        <w:rPr>
          <w:rFonts w:ascii="Times New Roman" w:hAnsi="Times New Roman" w:cs="Times New Roman"/>
          <w:sz w:val="24"/>
          <w:szCs w:val="24"/>
        </w:rPr>
        <w:t xml:space="preserve"> </w:t>
      </w:r>
      <w:r w:rsidR="006306A5">
        <w:rPr>
          <w:rFonts w:ascii="Times New Roman" w:hAnsi="Times New Roman" w:cs="Times New Roman"/>
          <w:sz w:val="24"/>
          <w:szCs w:val="24"/>
        </w:rPr>
        <w:t xml:space="preserve">до </w:t>
      </w:r>
      <w:r w:rsidR="00052D21" w:rsidRPr="00C57431">
        <w:rPr>
          <w:rFonts w:ascii="Times New Roman" w:hAnsi="Times New Roman" w:cs="Times New Roman"/>
          <w:sz w:val="24"/>
          <w:szCs w:val="24"/>
        </w:rPr>
        <w:t>3000 руб.</w:t>
      </w:r>
    </w:p>
    <w:p w:rsidR="00B364B1" w:rsidRPr="00C57431" w:rsidRDefault="00B364B1" w:rsidP="003374C9">
      <w:pPr>
        <w:spacing w:after="0" w:line="240" w:lineRule="auto"/>
        <w:jc w:val="both"/>
        <w:rPr>
          <w:rFonts w:ascii="Times New Roman" w:hAnsi="Times New Roman" w:cs="Times New Roman"/>
          <w:sz w:val="24"/>
          <w:szCs w:val="24"/>
        </w:rPr>
      </w:pPr>
    </w:p>
    <w:p w:rsidR="00052D21" w:rsidRPr="00C57431" w:rsidRDefault="00117FAE" w:rsidP="00100299">
      <w:pPr>
        <w:spacing w:after="0" w:line="240" w:lineRule="auto"/>
        <w:ind w:firstLine="567"/>
        <w:jc w:val="center"/>
        <w:rPr>
          <w:rFonts w:ascii="Times New Roman" w:hAnsi="Times New Roman" w:cs="Times New Roman"/>
          <w:sz w:val="24"/>
          <w:szCs w:val="24"/>
        </w:rPr>
      </w:pPr>
      <w:r w:rsidRPr="00C57431">
        <w:rPr>
          <w:rFonts w:ascii="Times New Roman" w:hAnsi="Times New Roman" w:cs="Times New Roman"/>
          <w:sz w:val="24"/>
          <w:szCs w:val="24"/>
        </w:rPr>
        <w:t>10</w:t>
      </w:r>
      <w:r w:rsidR="00052D21" w:rsidRPr="00C57431">
        <w:rPr>
          <w:rFonts w:ascii="Times New Roman" w:hAnsi="Times New Roman" w:cs="Times New Roman"/>
          <w:sz w:val="24"/>
          <w:szCs w:val="24"/>
        </w:rPr>
        <w:t>. ОТВЕТСТВЕННОСТЬ ЗА ВЫПОЛНЕНИЕ КОЛЛЕКТИВНОГО ДОГОВОРА</w:t>
      </w:r>
    </w:p>
    <w:p w:rsidR="00E20283" w:rsidRPr="00C57431" w:rsidRDefault="00E20283" w:rsidP="00100299">
      <w:pPr>
        <w:spacing w:after="0" w:line="240" w:lineRule="auto"/>
        <w:ind w:firstLine="567"/>
        <w:jc w:val="center"/>
        <w:rPr>
          <w:rFonts w:ascii="Times New Roman" w:hAnsi="Times New Roman" w:cs="Times New Roman"/>
          <w:sz w:val="24"/>
          <w:szCs w:val="24"/>
        </w:rPr>
      </w:pPr>
    </w:p>
    <w:p w:rsidR="00052D21"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10</w:t>
      </w:r>
      <w:r w:rsidR="00052D21" w:rsidRPr="00C57431">
        <w:rPr>
          <w:rFonts w:ascii="Times New Roman" w:hAnsi="Times New Roman" w:cs="Times New Roman"/>
          <w:sz w:val="24"/>
          <w:szCs w:val="24"/>
        </w:rPr>
        <w:t>.1.</w:t>
      </w:r>
      <w:r w:rsidR="00DB22DB"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 xml:space="preserve">Стороны, подписавшие </w:t>
      </w:r>
      <w:r w:rsidR="004B1039" w:rsidRPr="00C57431">
        <w:rPr>
          <w:rFonts w:ascii="Times New Roman" w:hAnsi="Times New Roman" w:cs="Times New Roman"/>
          <w:sz w:val="24"/>
          <w:szCs w:val="24"/>
        </w:rPr>
        <w:t xml:space="preserve">настоящий </w:t>
      </w:r>
      <w:r w:rsidRPr="00C57431">
        <w:rPr>
          <w:rFonts w:ascii="Times New Roman" w:hAnsi="Times New Roman" w:cs="Times New Roman"/>
          <w:sz w:val="24"/>
          <w:szCs w:val="24"/>
        </w:rPr>
        <w:t>д</w:t>
      </w:r>
      <w:r w:rsidR="00052D21" w:rsidRPr="00C57431">
        <w:rPr>
          <w:rFonts w:ascii="Times New Roman" w:hAnsi="Times New Roman" w:cs="Times New Roman"/>
          <w:sz w:val="24"/>
          <w:szCs w:val="24"/>
        </w:rPr>
        <w:t xml:space="preserve">оговор, ежегодно отчитываются о ходе его выполнения </w:t>
      </w:r>
      <w:r w:rsidR="00DB22DB" w:rsidRPr="00C57431">
        <w:rPr>
          <w:rFonts w:ascii="Times New Roman" w:hAnsi="Times New Roman" w:cs="Times New Roman"/>
          <w:sz w:val="24"/>
          <w:szCs w:val="24"/>
        </w:rPr>
        <w:t xml:space="preserve">на собрании (конференции) </w:t>
      </w:r>
      <w:r w:rsidR="00052D21" w:rsidRPr="00C57431">
        <w:rPr>
          <w:rFonts w:ascii="Times New Roman" w:hAnsi="Times New Roman" w:cs="Times New Roman"/>
          <w:sz w:val="24"/>
          <w:szCs w:val="24"/>
        </w:rPr>
        <w:t>р</w:t>
      </w:r>
      <w:r w:rsidR="00DB22DB" w:rsidRPr="00C57431">
        <w:rPr>
          <w:rFonts w:ascii="Times New Roman" w:hAnsi="Times New Roman" w:cs="Times New Roman"/>
          <w:sz w:val="24"/>
          <w:szCs w:val="24"/>
        </w:rPr>
        <w:t>аботников организации. Контроль за</w:t>
      </w:r>
      <w:r w:rsidR="00052D21" w:rsidRPr="00C57431">
        <w:rPr>
          <w:rFonts w:ascii="Times New Roman" w:hAnsi="Times New Roman" w:cs="Times New Roman"/>
          <w:sz w:val="24"/>
          <w:szCs w:val="24"/>
        </w:rPr>
        <w:t xml:space="preserve"> выполнением </w:t>
      </w:r>
      <w:r w:rsidR="002F0A98" w:rsidRPr="00C57431">
        <w:rPr>
          <w:rFonts w:ascii="Times New Roman" w:hAnsi="Times New Roman" w:cs="Times New Roman"/>
          <w:sz w:val="24"/>
          <w:szCs w:val="24"/>
        </w:rPr>
        <w:t>настоящего</w:t>
      </w:r>
      <w:r w:rsidR="00DB22DB" w:rsidRPr="00C57431">
        <w:rPr>
          <w:rFonts w:ascii="Times New Roman" w:hAnsi="Times New Roman" w:cs="Times New Roman"/>
          <w:sz w:val="24"/>
          <w:szCs w:val="24"/>
        </w:rPr>
        <w:t xml:space="preserve"> договора осуществляется сторонами и их представителями, а</w:t>
      </w:r>
      <w:r w:rsidR="00052D21" w:rsidRPr="00C57431">
        <w:rPr>
          <w:rFonts w:ascii="Times New Roman" w:hAnsi="Times New Roman" w:cs="Times New Roman"/>
          <w:sz w:val="24"/>
          <w:szCs w:val="24"/>
        </w:rPr>
        <w:t xml:space="preserve"> также </w:t>
      </w:r>
      <w:r w:rsidR="00DB22DB" w:rsidRPr="00C57431">
        <w:rPr>
          <w:rFonts w:ascii="Times New Roman" w:hAnsi="Times New Roman" w:cs="Times New Roman"/>
          <w:sz w:val="24"/>
          <w:szCs w:val="24"/>
        </w:rPr>
        <w:t>о</w:t>
      </w:r>
      <w:r w:rsidR="00052D21" w:rsidRPr="00C57431">
        <w:rPr>
          <w:rFonts w:ascii="Times New Roman" w:hAnsi="Times New Roman" w:cs="Times New Roman"/>
          <w:sz w:val="24"/>
          <w:szCs w:val="24"/>
        </w:rPr>
        <w:t>рганами по труду исполнительной власти.</w:t>
      </w:r>
    </w:p>
    <w:p w:rsidR="00342876"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10</w:t>
      </w:r>
      <w:r w:rsidR="00052D21" w:rsidRPr="00C57431">
        <w:rPr>
          <w:rFonts w:ascii="Times New Roman" w:hAnsi="Times New Roman" w:cs="Times New Roman"/>
          <w:sz w:val="24"/>
          <w:szCs w:val="24"/>
        </w:rPr>
        <w:t>.2.</w:t>
      </w:r>
      <w:r w:rsidR="00DB22DB" w:rsidRPr="00C57431">
        <w:rPr>
          <w:rFonts w:ascii="Times New Roman" w:hAnsi="Times New Roman" w:cs="Times New Roman"/>
          <w:sz w:val="24"/>
          <w:szCs w:val="24"/>
        </w:rPr>
        <w:t xml:space="preserve"> </w:t>
      </w:r>
      <w:r w:rsidR="00342876" w:rsidRPr="00C57431">
        <w:rPr>
          <w:rFonts w:ascii="Times New Roman" w:hAnsi="Times New Roman" w:cs="Times New Roman"/>
          <w:sz w:val="24"/>
          <w:szCs w:val="24"/>
        </w:rPr>
        <w:t xml:space="preserve">Лица, представляющие </w:t>
      </w:r>
      <w:r w:rsidRPr="00C57431">
        <w:rPr>
          <w:rFonts w:ascii="Times New Roman" w:hAnsi="Times New Roman" w:cs="Times New Roman"/>
          <w:sz w:val="24"/>
          <w:szCs w:val="24"/>
        </w:rPr>
        <w:t>р</w:t>
      </w:r>
      <w:r w:rsidR="00052D21" w:rsidRPr="00C57431">
        <w:rPr>
          <w:rFonts w:ascii="Times New Roman" w:hAnsi="Times New Roman" w:cs="Times New Roman"/>
          <w:sz w:val="24"/>
          <w:szCs w:val="24"/>
        </w:rPr>
        <w:t xml:space="preserve">аботодателя, виновные в нарушении и невыполнении </w:t>
      </w:r>
      <w:r w:rsidR="00342876" w:rsidRPr="00C57431">
        <w:rPr>
          <w:rFonts w:ascii="Times New Roman" w:hAnsi="Times New Roman" w:cs="Times New Roman"/>
          <w:sz w:val="24"/>
          <w:szCs w:val="24"/>
        </w:rPr>
        <w:t>обязательств,</w:t>
      </w:r>
      <w:r w:rsidR="00052D21" w:rsidRPr="00C57431">
        <w:rPr>
          <w:rFonts w:ascii="Times New Roman" w:hAnsi="Times New Roman" w:cs="Times New Roman"/>
          <w:sz w:val="24"/>
          <w:szCs w:val="24"/>
        </w:rPr>
        <w:t xml:space="preserve"> </w:t>
      </w:r>
      <w:r w:rsidR="00342876" w:rsidRPr="00C57431">
        <w:rPr>
          <w:rFonts w:ascii="Times New Roman" w:hAnsi="Times New Roman" w:cs="Times New Roman"/>
          <w:sz w:val="24"/>
          <w:szCs w:val="24"/>
        </w:rPr>
        <w:t>предусмотренных коллективным договором, несут ответственность в соответствии</w:t>
      </w:r>
      <w:r w:rsidR="00052D21" w:rsidRPr="00C57431">
        <w:rPr>
          <w:rFonts w:ascii="Times New Roman" w:hAnsi="Times New Roman" w:cs="Times New Roman"/>
          <w:sz w:val="24"/>
          <w:szCs w:val="24"/>
        </w:rPr>
        <w:t xml:space="preserve"> с </w:t>
      </w:r>
      <w:r w:rsidR="00342876" w:rsidRPr="00C57431">
        <w:rPr>
          <w:rFonts w:ascii="Times New Roman" w:hAnsi="Times New Roman" w:cs="Times New Roman"/>
          <w:sz w:val="24"/>
          <w:szCs w:val="24"/>
        </w:rPr>
        <w:t>з</w:t>
      </w:r>
      <w:r w:rsidR="00052D21" w:rsidRPr="00C57431">
        <w:rPr>
          <w:rFonts w:ascii="Times New Roman" w:hAnsi="Times New Roman" w:cs="Times New Roman"/>
          <w:sz w:val="24"/>
          <w:szCs w:val="24"/>
        </w:rPr>
        <w:t>аконодательством РФ.</w:t>
      </w:r>
    </w:p>
    <w:p w:rsidR="00052D21"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10</w:t>
      </w:r>
      <w:r w:rsidR="00052D21" w:rsidRPr="00C57431">
        <w:rPr>
          <w:rFonts w:ascii="Times New Roman" w:hAnsi="Times New Roman" w:cs="Times New Roman"/>
          <w:sz w:val="24"/>
          <w:szCs w:val="24"/>
        </w:rPr>
        <w:t>.3.</w:t>
      </w:r>
      <w:r w:rsidR="00342876"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 xml:space="preserve">Лица, представляющие </w:t>
      </w:r>
      <w:r w:rsidRPr="00C57431">
        <w:rPr>
          <w:rFonts w:ascii="Times New Roman" w:hAnsi="Times New Roman" w:cs="Times New Roman"/>
          <w:sz w:val="24"/>
          <w:szCs w:val="24"/>
        </w:rPr>
        <w:t>р</w:t>
      </w:r>
      <w:r w:rsidR="00052D21" w:rsidRPr="00C57431">
        <w:rPr>
          <w:rFonts w:ascii="Times New Roman" w:hAnsi="Times New Roman" w:cs="Times New Roman"/>
          <w:sz w:val="24"/>
          <w:szCs w:val="24"/>
        </w:rPr>
        <w:t xml:space="preserve">аботодателя, уклоняющиеся от участия в переговорах по </w:t>
      </w:r>
      <w:r w:rsidR="00342876" w:rsidRPr="00C57431">
        <w:rPr>
          <w:rFonts w:ascii="Times New Roman" w:hAnsi="Times New Roman" w:cs="Times New Roman"/>
          <w:sz w:val="24"/>
          <w:szCs w:val="24"/>
        </w:rPr>
        <w:t>заключению, изменению коллективного договора подлежат</w:t>
      </w:r>
      <w:r w:rsidR="00052D21" w:rsidRPr="00C57431">
        <w:rPr>
          <w:rFonts w:ascii="Times New Roman" w:hAnsi="Times New Roman" w:cs="Times New Roman"/>
          <w:sz w:val="24"/>
          <w:szCs w:val="24"/>
        </w:rPr>
        <w:t xml:space="preserve"> пр</w:t>
      </w:r>
      <w:r w:rsidR="00342876" w:rsidRPr="00C57431">
        <w:rPr>
          <w:rFonts w:ascii="Times New Roman" w:hAnsi="Times New Roman" w:cs="Times New Roman"/>
          <w:sz w:val="24"/>
          <w:szCs w:val="24"/>
        </w:rPr>
        <w:t xml:space="preserve">ивлечению </w:t>
      </w:r>
      <w:r w:rsidR="00052D21" w:rsidRPr="00C57431">
        <w:rPr>
          <w:rFonts w:ascii="Times New Roman" w:hAnsi="Times New Roman" w:cs="Times New Roman"/>
          <w:sz w:val="24"/>
          <w:szCs w:val="24"/>
        </w:rPr>
        <w:t>к административной ответственности согласно действующему законодательству.</w:t>
      </w:r>
    </w:p>
    <w:p w:rsidR="00442C2E" w:rsidRPr="00C57431" w:rsidRDefault="00442C2E" w:rsidP="00100299">
      <w:pPr>
        <w:spacing w:after="0" w:line="240" w:lineRule="auto"/>
        <w:rPr>
          <w:rFonts w:ascii="Times New Roman" w:hAnsi="Times New Roman" w:cs="Times New Roman"/>
          <w:sz w:val="24"/>
          <w:szCs w:val="24"/>
        </w:rPr>
      </w:pPr>
    </w:p>
    <w:p w:rsidR="00052D21" w:rsidRPr="00C57431" w:rsidRDefault="00117FAE" w:rsidP="00100299">
      <w:pPr>
        <w:spacing w:after="0" w:line="240" w:lineRule="auto"/>
        <w:ind w:firstLine="567"/>
        <w:jc w:val="center"/>
        <w:rPr>
          <w:rFonts w:ascii="Times New Roman" w:hAnsi="Times New Roman" w:cs="Times New Roman"/>
          <w:sz w:val="24"/>
          <w:szCs w:val="24"/>
        </w:rPr>
      </w:pPr>
      <w:r w:rsidRPr="00C57431">
        <w:rPr>
          <w:rFonts w:ascii="Times New Roman" w:hAnsi="Times New Roman" w:cs="Times New Roman"/>
          <w:sz w:val="24"/>
          <w:szCs w:val="24"/>
        </w:rPr>
        <w:t>11</w:t>
      </w:r>
      <w:r w:rsidR="00342876"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ЗАКЛЮЧИТЕЛЬНЫЕ ПОЛОЖЕНИЯ</w:t>
      </w:r>
    </w:p>
    <w:p w:rsidR="00E20283" w:rsidRPr="00C57431" w:rsidRDefault="00E20283" w:rsidP="00100299">
      <w:pPr>
        <w:spacing w:after="0" w:line="240" w:lineRule="auto"/>
        <w:ind w:firstLine="567"/>
        <w:jc w:val="both"/>
        <w:rPr>
          <w:rFonts w:ascii="Times New Roman" w:hAnsi="Times New Roman" w:cs="Times New Roman"/>
          <w:sz w:val="24"/>
          <w:szCs w:val="24"/>
        </w:rPr>
      </w:pPr>
    </w:p>
    <w:p w:rsidR="00052D21"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11</w:t>
      </w:r>
      <w:r w:rsidR="00052D21" w:rsidRPr="00C57431">
        <w:rPr>
          <w:rFonts w:ascii="Times New Roman" w:hAnsi="Times New Roman" w:cs="Times New Roman"/>
          <w:sz w:val="24"/>
          <w:szCs w:val="24"/>
        </w:rPr>
        <w:t>.1.</w:t>
      </w:r>
      <w:r w:rsidR="00342876" w:rsidRPr="00C57431">
        <w:rPr>
          <w:rFonts w:ascii="Times New Roman" w:hAnsi="Times New Roman" w:cs="Times New Roman"/>
          <w:sz w:val="24"/>
          <w:szCs w:val="24"/>
        </w:rPr>
        <w:t xml:space="preserve"> Работодатель обеспечивает </w:t>
      </w:r>
      <w:r w:rsidR="00052D21" w:rsidRPr="00C57431">
        <w:rPr>
          <w:rFonts w:ascii="Times New Roman" w:hAnsi="Times New Roman" w:cs="Times New Roman"/>
          <w:sz w:val="24"/>
          <w:szCs w:val="24"/>
        </w:rPr>
        <w:t xml:space="preserve">ознакомление с </w:t>
      </w:r>
      <w:r w:rsidR="00342876" w:rsidRPr="00C57431">
        <w:rPr>
          <w:rFonts w:ascii="Times New Roman" w:hAnsi="Times New Roman" w:cs="Times New Roman"/>
          <w:sz w:val="24"/>
          <w:szCs w:val="24"/>
        </w:rPr>
        <w:t>коллективным договором</w:t>
      </w:r>
      <w:r w:rsidR="00052D21" w:rsidRPr="00C57431">
        <w:rPr>
          <w:rFonts w:ascii="Times New Roman" w:hAnsi="Times New Roman" w:cs="Times New Roman"/>
          <w:sz w:val="24"/>
          <w:szCs w:val="24"/>
        </w:rPr>
        <w:t xml:space="preserve"> работников </w:t>
      </w:r>
      <w:r w:rsidRPr="00C57431">
        <w:rPr>
          <w:rFonts w:ascii="Times New Roman" w:hAnsi="Times New Roman" w:cs="Times New Roman"/>
          <w:sz w:val="24"/>
          <w:szCs w:val="24"/>
        </w:rPr>
        <w:t>у</w:t>
      </w:r>
      <w:r w:rsidR="00342876" w:rsidRPr="00C57431">
        <w:rPr>
          <w:rFonts w:ascii="Times New Roman" w:hAnsi="Times New Roman" w:cs="Times New Roman"/>
          <w:sz w:val="24"/>
          <w:szCs w:val="24"/>
        </w:rPr>
        <w:t>чреждения</w:t>
      </w:r>
      <w:r w:rsidR="00052D21" w:rsidRPr="00C57431">
        <w:rPr>
          <w:rFonts w:ascii="Times New Roman" w:hAnsi="Times New Roman" w:cs="Times New Roman"/>
          <w:sz w:val="24"/>
          <w:szCs w:val="24"/>
        </w:rPr>
        <w:t xml:space="preserve"> в </w:t>
      </w:r>
      <w:r w:rsidR="00C93F69" w:rsidRPr="00C57431">
        <w:rPr>
          <w:rFonts w:ascii="Times New Roman" w:hAnsi="Times New Roman" w:cs="Times New Roman"/>
          <w:sz w:val="24"/>
          <w:szCs w:val="24"/>
        </w:rPr>
        <w:t>трех</w:t>
      </w:r>
      <w:r w:rsidR="00052D21" w:rsidRPr="00C57431">
        <w:rPr>
          <w:rFonts w:ascii="Times New Roman" w:hAnsi="Times New Roman" w:cs="Times New Roman"/>
          <w:sz w:val="24"/>
          <w:szCs w:val="24"/>
        </w:rPr>
        <w:t xml:space="preserve"> дневной срок с момента его подписания.</w:t>
      </w:r>
    </w:p>
    <w:p w:rsidR="00342876" w:rsidRPr="00C57431" w:rsidRDefault="00117FAE" w:rsidP="00100299">
      <w:pPr>
        <w:spacing w:after="0" w:line="240" w:lineRule="auto"/>
        <w:ind w:firstLine="567"/>
        <w:jc w:val="both"/>
        <w:rPr>
          <w:rFonts w:ascii="Times New Roman" w:hAnsi="Times New Roman" w:cs="Times New Roman"/>
          <w:color w:val="000000" w:themeColor="text1"/>
          <w:sz w:val="24"/>
          <w:szCs w:val="24"/>
        </w:rPr>
      </w:pPr>
      <w:r w:rsidRPr="00C57431">
        <w:rPr>
          <w:rFonts w:ascii="Times New Roman" w:hAnsi="Times New Roman" w:cs="Times New Roman"/>
          <w:color w:val="000000" w:themeColor="text1"/>
          <w:sz w:val="24"/>
          <w:szCs w:val="24"/>
        </w:rPr>
        <w:t>11</w:t>
      </w:r>
      <w:r w:rsidR="00052D21" w:rsidRPr="00C57431">
        <w:rPr>
          <w:rFonts w:ascii="Times New Roman" w:hAnsi="Times New Roman" w:cs="Times New Roman"/>
          <w:color w:val="000000" w:themeColor="text1"/>
          <w:sz w:val="24"/>
          <w:szCs w:val="24"/>
        </w:rPr>
        <w:t>.</w:t>
      </w:r>
      <w:r w:rsidR="00342876" w:rsidRPr="00C57431">
        <w:rPr>
          <w:rFonts w:ascii="Times New Roman" w:hAnsi="Times New Roman" w:cs="Times New Roman"/>
          <w:color w:val="000000" w:themeColor="text1"/>
          <w:sz w:val="24"/>
          <w:szCs w:val="24"/>
        </w:rPr>
        <w:t>2</w:t>
      </w:r>
      <w:r w:rsidR="00052D21" w:rsidRPr="00C57431">
        <w:rPr>
          <w:rFonts w:ascii="Times New Roman" w:hAnsi="Times New Roman" w:cs="Times New Roman"/>
          <w:color w:val="000000" w:themeColor="text1"/>
          <w:sz w:val="24"/>
          <w:szCs w:val="24"/>
        </w:rPr>
        <w:t>.</w:t>
      </w:r>
      <w:r w:rsidR="00342876" w:rsidRPr="00C57431">
        <w:rPr>
          <w:rFonts w:ascii="Times New Roman" w:hAnsi="Times New Roman" w:cs="Times New Roman"/>
          <w:color w:val="000000" w:themeColor="text1"/>
          <w:sz w:val="24"/>
          <w:szCs w:val="24"/>
        </w:rPr>
        <w:t xml:space="preserve"> </w:t>
      </w:r>
      <w:r w:rsidR="00052D21" w:rsidRPr="00C57431">
        <w:rPr>
          <w:rFonts w:ascii="Times New Roman" w:hAnsi="Times New Roman" w:cs="Times New Roman"/>
          <w:color w:val="000000" w:themeColor="text1"/>
          <w:sz w:val="24"/>
          <w:szCs w:val="24"/>
        </w:rPr>
        <w:t>Контроль</w:t>
      </w:r>
      <w:r w:rsidR="00342876" w:rsidRPr="00C57431">
        <w:rPr>
          <w:rFonts w:ascii="Times New Roman" w:hAnsi="Times New Roman" w:cs="Times New Roman"/>
          <w:color w:val="000000" w:themeColor="text1"/>
          <w:sz w:val="24"/>
          <w:szCs w:val="24"/>
        </w:rPr>
        <w:t xml:space="preserve"> за выполнением коллективного договора осуществляется </w:t>
      </w:r>
      <w:r w:rsidR="00052D21" w:rsidRPr="00C57431">
        <w:rPr>
          <w:rFonts w:ascii="Times New Roman" w:hAnsi="Times New Roman" w:cs="Times New Roman"/>
          <w:color w:val="000000" w:themeColor="text1"/>
          <w:sz w:val="24"/>
          <w:szCs w:val="24"/>
        </w:rPr>
        <w:t xml:space="preserve">комиссией, состав которой формируется сторонами на равноправной основе и подлежит утверждению на </w:t>
      </w:r>
      <w:r w:rsidR="00052D21" w:rsidRPr="00C57431">
        <w:rPr>
          <w:rFonts w:ascii="Times New Roman" w:hAnsi="Times New Roman" w:cs="Times New Roman"/>
          <w:sz w:val="24"/>
          <w:szCs w:val="24"/>
        </w:rPr>
        <w:t xml:space="preserve">собрании </w:t>
      </w:r>
      <w:r w:rsidR="00052D21" w:rsidRPr="00C57431">
        <w:rPr>
          <w:rFonts w:ascii="Times New Roman" w:hAnsi="Times New Roman" w:cs="Times New Roman"/>
          <w:color w:val="000000" w:themeColor="text1"/>
          <w:sz w:val="24"/>
          <w:szCs w:val="24"/>
        </w:rPr>
        <w:t>работников.</w:t>
      </w:r>
    </w:p>
    <w:p w:rsidR="00342876" w:rsidRPr="00C57431" w:rsidRDefault="0034287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Комиссия проверяет</w:t>
      </w:r>
      <w:r w:rsidR="00052D21" w:rsidRPr="00C57431">
        <w:rPr>
          <w:rFonts w:ascii="Times New Roman" w:hAnsi="Times New Roman" w:cs="Times New Roman"/>
          <w:sz w:val="24"/>
          <w:szCs w:val="24"/>
        </w:rPr>
        <w:t xml:space="preserve"> выполнение</w:t>
      </w:r>
      <w:r w:rsidRPr="00C57431">
        <w:rPr>
          <w:rFonts w:ascii="Times New Roman" w:hAnsi="Times New Roman" w:cs="Times New Roman"/>
          <w:sz w:val="24"/>
          <w:szCs w:val="24"/>
        </w:rPr>
        <w:t xml:space="preserve"> коллективного договора</w:t>
      </w:r>
      <w:r w:rsidR="00052D21" w:rsidRPr="00C57431">
        <w:rPr>
          <w:rFonts w:ascii="Times New Roman" w:hAnsi="Times New Roman" w:cs="Times New Roman"/>
          <w:sz w:val="24"/>
          <w:szCs w:val="24"/>
        </w:rPr>
        <w:t xml:space="preserve"> согл</w:t>
      </w:r>
      <w:r w:rsidRPr="00C57431">
        <w:rPr>
          <w:rFonts w:ascii="Times New Roman" w:hAnsi="Times New Roman" w:cs="Times New Roman"/>
          <w:sz w:val="24"/>
          <w:szCs w:val="24"/>
        </w:rPr>
        <w:t>асно плану</w:t>
      </w:r>
      <w:r w:rsidR="00052D21" w:rsidRPr="00C57431">
        <w:rPr>
          <w:rFonts w:ascii="Times New Roman" w:hAnsi="Times New Roman" w:cs="Times New Roman"/>
          <w:sz w:val="24"/>
          <w:szCs w:val="24"/>
        </w:rPr>
        <w:t xml:space="preserve"> своей </w:t>
      </w:r>
      <w:r w:rsidRPr="00C57431">
        <w:rPr>
          <w:rFonts w:ascii="Times New Roman" w:hAnsi="Times New Roman" w:cs="Times New Roman"/>
          <w:sz w:val="24"/>
          <w:szCs w:val="24"/>
        </w:rPr>
        <w:t xml:space="preserve">работы и по фактам письменных обращений работодателя и </w:t>
      </w:r>
      <w:r w:rsidR="00052D21" w:rsidRPr="00C57431">
        <w:rPr>
          <w:rFonts w:ascii="Times New Roman" w:hAnsi="Times New Roman" w:cs="Times New Roman"/>
          <w:sz w:val="24"/>
          <w:szCs w:val="24"/>
        </w:rPr>
        <w:t xml:space="preserve">отдельных </w:t>
      </w:r>
      <w:r w:rsidRPr="00C57431">
        <w:rPr>
          <w:rFonts w:ascii="Times New Roman" w:hAnsi="Times New Roman" w:cs="Times New Roman"/>
          <w:sz w:val="24"/>
          <w:szCs w:val="24"/>
        </w:rPr>
        <w:t>работников. Заседания</w:t>
      </w:r>
      <w:r w:rsidR="00052D21" w:rsidRPr="00C57431">
        <w:rPr>
          <w:rFonts w:ascii="Times New Roman" w:hAnsi="Times New Roman" w:cs="Times New Roman"/>
          <w:sz w:val="24"/>
          <w:szCs w:val="24"/>
        </w:rPr>
        <w:t xml:space="preserve"> комиссии</w:t>
      </w:r>
      <w:r w:rsidRPr="00C57431">
        <w:rPr>
          <w:rFonts w:ascii="Times New Roman" w:hAnsi="Times New Roman" w:cs="Times New Roman"/>
          <w:sz w:val="24"/>
          <w:szCs w:val="24"/>
        </w:rPr>
        <w:t xml:space="preserve"> проводятся не реже </w:t>
      </w:r>
      <w:r w:rsidR="00D06950" w:rsidRPr="00C57431">
        <w:rPr>
          <w:rFonts w:ascii="Times New Roman" w:hAnsi="Times New Roman" w:cs="Times New Roman"/>
          <w:sz w:val="24"/>
          <w:szCs w:val="24"/>
        </w:rPr>
        <w:t>одного</w:t>
      </w:r>
      <w:r w:rsidRPr="00C57431">
        <w:rPr>
          <w:rFonts w:ascii="Times New Roman" w:hAnsi="Times New Roman" w:cs="Times New Roman"/>
          <w:sz w:val="24"/>
          <w:szCs w:val="24"/>
        </w:rPr>
        <w:t xml:space="preserve"> раза в год с обязател</w:t>
      </w:r>
      <w:r w:rsidR="00052D21" w:rsidRPr="00C57431">
        <w:rPr>
          <w:rFonts w:ascii="Times New Roman" w:hAnsi="Times New Roman" w:cs="Times New Roman"/>
          <w:sz w:val="24"/>
          <w:szCs w:val="24"/>
        </w:rPr>
        <w:t>ьным оповещением работников об итогах проводимых проверок.</w:t>
      </w:r>
    </w:p>
    <w:p w:rsidR="00342876"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11</w:t>
      </w:r>
      <w:r w:rsidR="00342876" w:rsidRPr="00C57431">
        <w:rPr>
          <w:rFonts w:ascii="Times New Roman" w:hAnsi="Times New Roman" w:cs="Times New Roman"/>
          <w:sz w:val="24"/>
          <w:szCs w:val="24"/>
        </w:rPr>
        <w:t>.3. Стороны обязуются начать переговоры по заключению нового</w:t>
      </w:r>
      <w:r w:rsidR="00052D21" w:rsidRPr="00C57431">
        <w:rPr>
          <w:rFonts w:ascii="Times New Roman" w:hAnsi="Times New Roman" w:cs="Times New Roman"/>
          <w:sz w:val="24"/>
          <w:szCs w:val="24"/>
        </w:rPr>
        <w:t xml:space="preserve"> коллективного договора за </w:t>
      </w:r>
      <w:r w:rsidR="00D06950" w:rsidRPr="00C57431">
        <w:rPr>
          <w:rFonts w:ascii="Times New Roman" w:hAnsi="Times New Roman" w:cs="Times New Roman"/>
          <w:sz w:val="24"/>
          <w:szCs w:val="24"/>
        </w:rPr>
        <w:t>три</w:t>
      </w:r>
      <w:r w:rsidR="00052D21" w:rsidRPr="00C57431">
        <w:rPr>
          <w:rFonts w:ascii="Times New Roman" w:hAnsi="Times New Roman" w:cs="Times New Roman"/>
          <w:sz w:val="24"/>
          <w:szCs w:val="24"/>
        </w:rPr>
        <w:t xml:space="preserve"> месяца до окончания срока действия </w:t>
      </w:r>
      <w:r w:rsidR="00342876" w:rsidRPr="00C57431">
        <w:rPr>
          <w:rFonts w:ascii="Times New Roman" w:hAnsi="Times New Roman" w:cs="Times New Roman"/>
          <w:sz w:val="24"/>
          <w:szCs w:val="24"/>
        </w:rPr>
        <w:t>настоящего</w:t>
      </w:r>
      <w:r w:rsidR="00052D21" w:rsidRPr="00C57431">
        <w:rPr>
          <w:rFonts w:ascii="Times New Roman" w:hAnsi="Times New Roman" w:cs="Times New Roman"/>
          <w:sz w:val="24"/>
          <w:szCs w:val="24"/>
        </w:rPr>
        <w:t xml:space="preserve"> </w:t>
      </w:r>
      <w:r w:rsidRPr="00C57431">
        <w:rPr>
          <w:rFonts w:ascii="Times New Roman" w:hAnsi="Times New Roman" w:cs="Times New Roman"/>
          <w:sz w:val="24"/>
          <w:szCs w:val="24"/>
        </w:rPr>
        <w:t>д</w:t>
      </w:r>
      <w:r w:rsidR="00052D21" w:rsidRPr="00C57431">
        <w:rPr>
          <w:rFonts w:ascii="Times New Roman" w:hAnsi="Times New Roman" w:cs="Times New Roman"/>
          <w:sz w:val="24"/>
          <w:szCs w:val="24"/>
        </w:rPr>
        <w:t>оговора.</w:t>
      </w:r>
    </w:p>
    <w:p w:rsidR="00342876"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11</w:t>
      </w:r>
      <w:r w:rsidR="00052D21" w:rsidRPr="00C57431">
        <w:rPr>
          <w:rFonts w:ascii="Times New Roman" w:hAnsi="Times New Roman" w:cs="Times New Roman"/>
          <w:sz w:val="24"/>
          <w:szCs w:val="24"/>
        </w:rPr>
        <w:t>.</w:t>
      </w:r>
      <w:r w:rsidR="00342876" w:rsidRPr="00C57431">
        <w:rPr>
          <w:rFonts w:ascii="Times New Roman" w:hAnsi="Times New Roman" w:cs="Times New Roman"/>
          <w:sz w:val="24"/>
          <w:szCs w:val="24"/>
        </w:rPr>
        <w:t>4</w:t>
      </w:r>
      <w:r w:rsidR="00052D21" w:rsidRPr="00C57431">
        <w:rPr>
          <w:rFonts w:ascii="Times New Roman" w:hAnsi="Times New Roman" w:cs="Times New Roman"/>
          <w:sz w:val="24"/>
          <w:szCs w:val="24"/>
        </w:rPr>
        <w:t>.</w:t>
      </w:r>
      <w:r w:rsidR="00342876" w:rsidRPr="00C57431">
        <w:rPr>
          <w:rFonts w:ascii="Times New Roman" w:hAnsi="Times New Roman" w:cs="Times New Roman"/>
          <w:sz w:val="24"/>
          <w:szCs w:val="24"/>
        </w:rPr>
        <w:t xml:space="preserve"> </w:t>
      </w:r>
      <w:r w:rsidR="00052D21" w:rsidRPr="00C57431">
        <w:rPr>
          <w:rFonts w:ascii="Times New Roman" w:hAnsi="Times New Roman" w:cs="Times New Roman"/>
          <w:sz w:val="24"/>
          <w:szCs w:val="24"/>
        </w:rPr>
        <w:t xml:space="preserve">За неисполнение настоящего </w:t>
      </w:r>
      <w:r w:rsidRPr="00C57431">
        <w:rPr>
          <w:rFonts w:ascii="Times New Roman" w:hAnsi="Times New Roman" w:cs="Times New Roman"/>
          <w:sz w:val="24"/>
          <w:szCs w:val="24"/>
        </w:rPr>
        <w:t>д</w:t>
      </w:r>
      <w:r w:rsidR="00052D21" w:rsidRPr="00C57431">
        <w:rPr>
          <w:rFonts w:ascii="Times New Roman" w:hAnsi="Times New Roman" w:cs="Times New Roman"/>
          <w:sz w:val="24"/>
          <w:szCs w:val="24"/>
        </w:rPr>
        <w:t xml:space="preserve">оговора и нарушение его условий </w:t>
      </w:r>
      <w:r w:rsidR="00342876" w:rsidRPr="00C57431">
        <w:rPr>
          <w:rFonts w:ascii="Times New Roman" w:hAnsi="Times New Roman" w:cs="Times New Roman"/>
          <w:sz w:val="24"/>
          <w:szCs w:val="24"/>
        </w:rPr>
        <w:t>стороны Договора несут ответственность в соответствии</w:t>
      </w:r>
      <w:r w:rsidR="00052D21" w:rsidRPr="00C57431">
        <w:rPr>
          <w:rFonts w:ascii="Times New Roman" w:hAnsi="Times New Roman" w:cs="Times New Roman"/>
          <w:sz w:val="24"/>
          <w:szCs w:val="24"/>
        </w:rPr>
        <w:t xml:space="preserve"> с законодательством РФ.</w:t>
      </w:r>
    </w:p>
    <w:p w:rsidR="004A696C" w:rsidRPr="00C57431" w:rsidRDefault="00117FAE"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11</w:t>
      </w:r>
      <w:r w:rsidR="00052D21" w:rsidRPr="00C57431">
        <w:rPr>
          <w:rFonts w:ascii="Times New Roman" w:hAnsi="Times New Roman" w:cs="Times New Roman"/>
          <w:sz w:val="24"/>
          <w:szCs w:val="24"/>
        </w:rPr>
        <w:t>.</w:t>
      </w:r>
      <w:r w:rsidR="00342876" w:rsidRPr="00C57431">
        <w:rPr>
          <w:rFonts w:ascii="Times New Roman" w:hAnsi="Times New Roman" w:cs="Times New Roman"/>
          <w:sz w:val="24"/>
          <w:szCs w:val="24"/>
        </w:rPr>
        <w:t>5</w:t>
      </w:r>
      <w:r w:rsidR="00052D21" w:rsidRPr="00C57431">
        <w:rPr>
          <w:rFonts w:ascii="Times New Roman" w:hAnsi="Times New Roman" w:cs="Times New Roman"/>
          <w:sz w:val="24"/>
          <w:szCs w:val="24"/>
        </w:rPr>
        <w:t>.</w:t>
      </w:r>
      <w:r w:rsidR="00342876" w:rsidRPr="00C57431">
        <w:rPr>
          <w:rFonts w:ascii="Times New Roman" w:hAnsi="Times New Roman" w:cs="Times New Roman"/>
          <w:sz w:val="24"/>
          <w:szCs w:val="24"/>
        </w:rPr>
        <w:t xml:space="preserve"> Настоящий </w:t>
      </w:r>
      <w:r w:rsidRPr="00C57431">
        <w:rPr>
          <w:rFonts w:ascii="Times New Roman" w:hAnsi="Times New Roman" w:cs="Times New Roman"/>
          <w:sz w:val="24"/>
          <w:szCs w:val="24"/>
        </w:rPr>
        <w:t>д</w:t>
      </w:r>
      <w:r w:rsidR="00342876" w:rsidRPr="00C57431">
        <w:rPr>
          <w:rFonts w:ascii="Times New Roman" w:hAnsi="Times New Roman" w:cs="Times New Roman"/>
          <w:sz w:val="24"/>
          <w:szCs w:val="24"/>
        </w:rPr>
        <w:t xml:space="preserve">оговор направляется </w:t>
      </w:r>
      <w:r w:rsidRPr="00C57431">
        <w:rPr>
          <w:rFonts w:ascii="Times New Roman" w:hAnsi="Times New Roman" w:cs="Times New Roman"/>
          <w:sz w:val="24"/>
          <w:szCs w:val="24"/>
        </w:rPr>
        <w:t>р</w:t>
      </w:r>
      <w:r w:rsidR="00342876" w:rsidRPr="00C57431">
        <w:rPr>
          <w:rFonts w:ascii="Times New Roman" w:hAnsi="Times New Roman" w:cs="Times New Roman"/>
          <w:sz w:val="24"/>
          <w:szCs w:val="24"/>
        </w:rPr>
        <w:t>аботодателем</w:t>
      </w:r>
      <w:r w:rsidR="00052D21" w:rsidRPr="00C57431">
        <w:rPr>
          <w:rFonts w:ascii="Times New Roman" w:hAnsi="Times New Roman" w:cs="Times New Roman"/>
          <w:sz w:val="24"/>
          <w:szCs w:val="24"/>
        </w:rPr>
        <w:t xml:space="preserve"> на уведомительную регистрацию в соответствующий орган по труду в течение семи дней со </w:t>
      </w:r>
      <w:r w:rsidR="004A696C" w:rsidRPr="00C57431">
        <w:rPr>
          <w:rFonts w:ascii="Times New Roman" w:hAnsi="Times New Roman" w:cs="Times New Roman"/>
          <w:sz w:val="24"/>
          <w:szCs w:val="24"/>
        </w:rPr>
        <w:t xml:space="preserve">дня </w:t>
      </w:r>
      <w:r w:rsidR="00052D21" w:rsidRPr="00C57431">
        <w:rPr>
          <w:rFonts w:ascii="Times New Roman" w:hAnsi="Times New Roman" w:cs="Times New Roman"/>
          <w:sz w:val="24"/>
          <w:szCs w:val="24"/>
        </w:rPr>
        <w:t xml:space="preserve">подписания. </w:t>
      </w:r>
    </w:p>
    <w:p w:rsidR="004A696C" w:rsidRPr="00C57431" w:rsidRDefault="004A696C"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Вступление настоящего</w:t>
      </w:r>
      <w:r w:rsidR="00052D21" w:rsidRPr="00C57431">
        <w:rPr>
          <w:rFonts w:ascii="Times New Roman" w:hAnsi="Times New Roman" w:cs="Times New Roman"/>
          <w:sz w:val="24"/>
          <w:szCs w:val="24"/>
        </w:rPr>
        <w:t xml:space="preserve"> </w:t>
      </w:r>
      <w:r w:rsidR="00117FAE" w:rsidRPr="00C57431">
        <w:rPr>
          <w:rFonts w:ascii="Times New Roman" w:hAnsi="Times New Roman" w:cs="Times New Roman"/>
          <w:sz w:val="24"/>
          <w:szCs w:val="24"/>
        </w:rPr>
        <w:t>д</w:t>
      </w:r>
      <w:r w:rsidRPr="00C57431">
        <w:rPr>
          <w:rFonts w:ascii="Times New Roman" w:hAnsi="Times New Roman" w:cs="Times New Roman"/>
          <w:sz w:val="24"/>
          <w:szCs w:val="24"/>
        </w:rPr>
        <w:t>оговора в силу не зависит</w:t>
      </w:r>
      <w:r w:rsidR="00052D21" w:rsidRPr="00C57431">
        <w:rPr>
          <w:rFonts w:ascii="Times New Roman" w:hAnsi="Times New Roman" w:cs="Times New Roman"/>
          <w:sz w:val="24"/>
          <w:szCs w:val="24"/>
        </w:rPr>
        <w:t xml:space="preserve"> от факта его уведомительной регистрации. </w:t>
      </w:r>
    </w:p>
    <w:p w:rsidR="004A696C" w:rsidRPr="00C57431" w:rsidRDefault="00117FAE"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11</w:t>
      </w:r>
      <w:r w:rsidR="004A696C" w:rsidRPr="00C57431">
        <w:rPr>
          <w:rFonts w:ascii="Times New Roman" w:hAnsi="Times New Roman" w:cs="Times New Roman"/>
          <w:sz w:val="24"/>
          <w:szCs w:val="24"/>
        </w:rPr>
        <w:t xml:space="preserve">.6. Действие настоящего </w:t>
      </w:r>
      <w:r w:rsidRPr="00C57431">
        <w:rPr>
          <w:rFonts w:ascii="Times New Roman" w:hAnsi="Times New Roman" w:cs="Times New Roman"/>
          <w:sz w:val="24"/>
          <w:szCs w:val="24"/>
        </w:rPr>
        <w:t>д</w:t>
      </w:r>
      <w:r w:rsidR="004A696C" w:rsidRPr="00C57431">
        <w:rPr>
          <w:rFonts w:ascii="Times New Roman" w:hAnsi="Times New Roman" w:cs="Times New Roman"/>
          <w:sz w:val="24"/>
          <w:szCs w:val="24"/>
        </w:rPr>
        <w:t xml:space="preserve">оговора распространяется на всех работников </w:t>
      </w:r>
      <w:r w:rsidR="00B37710" w:rsidRPr="00C57431">
        <w:rPr>
          <w:rFonts w:ascii="Times New Roman" w:hAnsi="Times New Roman" w:cs="Times New Roman"/>
          <w:sz w:val="24"/>
          <w:szCs w:val="24"/>
        </w:rPr>
        <w:t>учреждения.</w:t>
      </w:r>
    </w:p>
    <w:p w:rsidR="004A696C" w:rsidRPr="00C57431" w:rsidRDefault="00117FAE"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11</w:t>
      </w:r>
      <w:r w:rsidR="004A696C" w:rsidRPr="00C57431">
        <w:rPr>
          <w:rFonts w:ascii="Times New Roman" w:hAnsi="Times New Roman" w:cs="Times New Roman"/>
          <w:sz w:val="24"/>
          <w:szCs w:val="24"/>
        </w:rPr>
        <w:t xml:space="preserve">.7. При приеме на работу </w:t>
      </w:r>
      <w:r w:rsidRPr="00C57431">
        <w:rPr>
          <w:rFonts w:ascii="Times New Roman" w:hAnsi="Times New Roman" w:cs="Times New Roman"/>
          <w:sz w:val="24"/>
          <w:szCs w:val="24"/>
        </w:rPr>
        <w:t>р</w:t>
      </w:r>
      <w:r w:rsidR="004A696C" w:rsidRPr="00C57431">
        <w:rPr>
          <w:rFonts w:ascii="Times New Roman" w:hAnsi="Times New Roman" w:cs="Times New Roman"/>
          <w:sz w:val="24"/>
          <w:szCs w:val="24"/>
        </w:rPr>
        <w:t xml:space="preserve">аботодатель или его представитель обязан ознакомить </w:t>
      </w:r>
      <w:r w:rsidRPr="00C57431">
        <w:rPr>
          <w:rFonts w:ascii="Times New Roman" w:hAnsi="Times New Roman" w:cs="Times New Roman"/>
          <w:sz w:val="24"/>
          <w:szCs w:val="24"/>
        </w:rPr>
        <w:t>р</w:t>
      </w:r>
      <w:r w:rsidR="004A696C" w:rsidRPr="00C57431">
        <w:rPr>
          <w:rFonts w:ascii="Times New Roman" w:hAnsi="Times New Roman" w:cs="Times New Roman"/>
          <w:sz w:val="24"/>
          <w:szCs w:val="24"/>
        </w:rPr>
        <w:t xml:space="preserve">аботника с настоящим </w:t>
      </w:r>
      <w:r w:rsidRPr="00C57431">
        <w:rPr>
          <w:rFonts w:ascii="Times New Roman" w:hAnsi="Times New Roman" w:cs="Times New Roman"/>
          <w:sz w:val="24"/>
          <w:szCs w:val="24"/>
        </w:rPr>
        <w:t>д</w:t>
      </w:r>
      <w:r w:rsidR="004A696C" w:rsidRPr="00C57431">
        <w:rPr>
          <w:rFonts w:ascii="Times New Roman" w:hAnsi="Times New Roman" w:cs="Times New Roman"/>
          <w:sz w:val="24"/>
          <w:szCs w:val="24"/>
        </w:rPr>
        <w:t>оговором.</w:t>
      </w:r>
    </w:p>
    <w:p w:rsidR="004A696C" w:rsidRPr="00C57431" w:rsidRDefault="00117FAE" w:rsidP="00100299">
      <w:pPr>
        <w:autoSpaceDE w:val="0"/>
        <w:autoSpaceDN w:val="0"/>
        <w:adjustRightInd w:val="0"/>
        <w:spacing w:after="0" w:line="240" w:lineRule="auto"/>
        <w:ind w:firstLine="540"/>
        <w:jc w:val="both"/>
        <w:rPr>
          <w:rFonts w:ascii="Times New Roman" w:hAnsi="Times New Roman" w:cs="Times New Roman"/>
          <w:sz w:val="24"/>
          <w:szCs w:val="24"/>
        </w:rPr>
      </w:pPr>
      <w:r w:rsidRPr="00C57431">
        <w:rPr>
          <w:rFonts w:ascii="Times New Roman" w:hAnsi="Times New Roman" w:cs="Times New Roman"/>
          <w:sz w:val="24"/>
          <w:szCs w:val="24"/>
        </w:rPr>
        <w:t>11</w:t>
      </w:r>
      <w:r w:rsidR="004A696C" w:rsidRPr="00C57431">
        <w:rPr>
          <w:rFonts w:ascii="Times New Roman" w:hAnsi="Times New Roman" w:cs="Times New Roman"/>
          <w:sz w:val="24"/>
          <w:szCs w:val="24"/>
        </w:rPr>
        <w:t>.</w:t>
      </w:r>
      <w:r w:rsidR="00DF262D" w:rsidRPr="00C57431">
        <w:rPr>
          <w:rFonts w:ascii="Times New Roman" w:hAnsi="Times New Roman" w:cs="Times New Roman"/>
          <w:sz w:val="24"/>
          <w:szCs w:val="24"/>
        </w:rPr>
        <w:t>8</w:t>
      </w:r>
      <w:r w:rsidR="004A696C" w:rsidRPr="00C57431">
        <w:rPr>
          <w:rFonts w:ascii="Times New Roman" w:hAnsi="Times New Roman" w:cs="Times New Roman"/>
          <w:sz w:val="24"/>
          <w:szCs w:val="24"/>
        </w:rPr>
        <w:t xml:space="preserve">. Настоящий </w:t>
      </w:r>
      <w:r w:rsidRPr="00C57431">
        <w:rPr>
          <w:rFonts w:ascii="Times New Roman" w:hAnsi="Times New Roman" w:cs="Times New Roman"/>
          <w:sz w:val="24"/>
          <w:szCs w:val="24"/>
        </w:rPr>
        <w:t>д</w:t>
      </w:r>
      <w:r w:rsidR="004A696C" w:rsidRPr="00C57431">
        <w:rPr>
          <w:rFonts w:ascii="Times New Roman" w:hAnsi="Times New Roman" w:cs="Times New Roman"/>
          <w:sz w:val="24"/>
          <w:szCs w:val="24"/>
        </w:rPr>
        <w:t xml:space="preserve">оговор заключен сроком на </w:t>
      </w:r>
      <w:r w:rsidR="00BB52FA" w:rsidRPr="00C57431">
        <w:rPr>
          <w:rFonts w:ascii="Times New Roman" w:hAnsi="Times New Roman" w:cs="Times New Roman"/>
          <w:sz w:val="24"/>
          <w:szCs w:val="24"/>
        </w:rPr>
        <w:t>3</w:t>
      </w:r>
      <w:r w:rsidR="004A696C" w:rsidRPr="00C57431">
        <w:rPr>
          <w:rFonts w:ascii="Times New Roman" w:hAnsi="Times New Roman" w:cs="Times New Roman"/>
          <w:sz w:val="24"/>
          <w:szCs w:val="24"/>
        </w:rPr>
        <w:t xml:space="preserve"> года и вступает в силу со дня подписания его сторонами.</w:t>
      </w:r>
    </w:p>
    <w:p w:rsidR="00DF262D" w:rsidRPr="00C57431" w:rsidRDefault="00DF262D" w:rsidP="00100299">
      <w:pPr>
        <w:spacing w:after="0" w:line="240" w:lineRule="auto"/>
        <w:ind w:firstLine="567"/>
        <w:jc w:val="both"/>
        <w:outlineLvl w:val="1"/>
        <w:rPr>
          <w:rFonts w:ascii="Times New Roman" w:hAnsi="Times New Roman" w:cs="Times New Roman"/>
          <w:sz w:val="24"/>
          <w:szCs w:val="24"/>
        </w:rPr>
      </w:pPr>
      <w:r w:rsidRPr="00C57431">
        <w:rPr>
          <w:rFonts w:ascii="Times New Roman" w:hAnsi="Times New Roman" w:cs="Times New Roman"/>
          <w:sz w:val="24"/>
          <w:szCs w:val="24"/>
        </w:rPr>
        <w:t>11.9. Неотъемлемой частью настоящего договора являются:</w:t>
      </w:r>
    </w:p>
    <w:p w:rsidR="00DF262D" w:rsidRPr="00C57431" w:rsidRDefault="00DF262D" w:rsidP="00100299">
      <w:pPr>
        <w:spacing w:after="0" w:line="240" w:lineRule="auto"/>
        <w:ind w:firstLine="567"/>
        <w:jc w:val="both"/>
        <w:outlineLvl w:val="1"/>
        <w:rPr>
          <w:rFonts w:ascii="Times New Roman" w:hAnsi="Times New Roman" w:cs="Times New Roman"/>
          <w:sz w:val="24"/>
          <w:szCs w:val="24"/>
        </w:rPr>
      </w:pPr>
      <w:r w:rsidRPr="00C57431">
        <w:rPr>
          <w:rFonts w:ascii="Times New Roman" w:hAnsi="Times New Roman" w:cs="Times New Roman"/>
          <w:sz w:val="24"/>
          <w:szCs w:val="24"/>
        </w:rPr>
        <w:t>- Приложение № 1 «Правила внутреннего трудового распорядка работников»;</w:t>
      </w:r>
    </w:p>
    <w:p w:rsidR="00DF262D" w:rsidRPr="00C57431" w:rsidRDefault="00DF262D" w:rsidP="00100299">
      <w:pPr>
        <w:spacing w:after="0" w:line="240" w:lineRule="auto"/>
        <w:ind w:firstLine="567"/>
        <w:jc w:val="both"/>
        <w:outlineLvl w:val="1"/>
        <w:rPr>
          <w:rFonts w:ascii="Times New Roman" w:hAnsi="Times New Roman" w:cs="Times New Roman"/>
          <w:sz w:val="24"/>
          <w:szCs w:val="24"/>
        </w:rPr>
      </w:pPr>
      <w:r w:rsidRPr="00C57431">
        <w:rPr>
          <w:rFonts w:ascii="Times New Roman" w:hAnsi="Times New Roman" w:cs="Times New Roman"/>
          <w:sz w:val="24"/>
          <w:szCs w:val="24"/>
        </w:rPr>
        <w:t>- Приложение № 2 «Положение об оплате и стимулировании труда работников»</w:t>
      </w:r>
      <w:r w:rsidR="00C46FBC" w:rsidRPr="00C57431">
        <w:rPr>
          <w:rFonts w:ascii="Times New Roman" w:hAnsi="Times New Roman" w:cs="Times New Roman"/>
          <w:sz w:val="24"/>
          <w:szCs w:val="24"/>
        </w:rPr>
        <w:t>;</w:t>
      </w:r>
    </w:p>
    <w:p w:rsidR="00C46FBC" w:rsidRPr="00C57431" w:rsidRDefault="00C46FBC"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lastRenderedPageBreak/>
        <w:t xml:space="preserve">- Приложение № 3 </w:t>
      </w:r>
      <w:r w:rsidR="007D6BBB" w:rsidRPr="00C57431">
        <w:rPr>
          <w:rFonts w:ascii="Times New Roman" w:hAnsi="Times New Roman" w:cs="Times New Roman"/>
          <w:sz w:val="24"/>
          <w:szCs w:val="24"/>
        </w:rPr>
        <w:t xml:space="preserve">«Перечень бесплатно выдаваемой работникам специальной одежды, специальной обуви и других средств индивидуальной защиты»; </w:t>
      </w:r>
    </w:p>
    <w:p w:rsidR="00C46FBC" w:rsidRPr="00C57431" w:rsidRDefault="00C46FBC"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Приложение № 4 «Перечень рабочих </w:t>
      </w:r>
      <w:r w:rsidR="00110B4A" w:rsidRPr="00C57431">
        <w:rPr>
          <w:rFonts w:ascii="Times New Roman" w:hAnsi="Times New Roman" w:cs="Times New Roman"/>
          <w:sz w:val="24"/>
          <w:szCs w:val="24"/>
        </w:rPr>
        <w:t>мест по профессиям и должностям</w:t>
      </w:r>
      <w:r w:rsidR="005C048A" w:rsidRPr="00C57431">
        <w:rPr>
          <w:rFonts w:ascii="Times New Roman" w:hAnsi="Times New Roman" w:cs="Times New Roman"/>
          <w:sz w:val="24"/>
          <w:szCs w:val="24"/>
        </w:rPr>
        <w:t>,</w:t>
      </w:r>
      <w:r w:rsidR="00110B4A" w:rsidRPr="00C57431">
        <w:rPr>
          <w:rFonts w:ascii="Times New Roman" w:hAnsi="Times New Roman" w:cs="Times New Roman"/>
          <w:sz w:val="24"/>
          <w:szCs w:val="24"/>
        </w:rPr>
        <w:t xml:space="preserve"> на которых</w:t>
      </w:r>
      <w:r w:rsidRPr="00C57431">
        <w:rPr>
          <w:rFonts w:ascii="Times New Roman" w:hAnsi="Times New Roman" w:cs="Times New Roman"/>
          <w:sz w:val="24"/>
          <w:szCs w:val="24"/>
        </w:rPr>
        <w:t xml:space="preserve"> </w:t>
      </w:r>
      <w:r w:rsidR="00110B4A" w:rsidRPr="00C57431">
        <w:rPr>
          <w:rFonts w:ascii="Times New Roman" w:hAnsi="Times New Roman" w:cs="Times New Roman"/>
          <w:sz w:val="24"/>
          <w:szCs w:val="24"/>
        </w:rPr>
        <w:t>работники</w:t>
      </w:r>
      <w:r w:rsidR="00FC1AFA" w:rsidRPr="00C57431">
        <w:rPr>
          <w:rFonts w:ascii="Times New Roman" w:hAnsi="Times New Roman" w:cs="Times New Roman"/>
          <w:sz w:val="24"/>
          <w:szCs w:val="24"/>
        </w:rPr>
        <w:t>,</w:t>
      </w:r>
      <w:r w:rsidR="00110B4A" w:rsidRPr="00C57431">
        <w:rPr>
          <w:rFonts w:ascii="Times New Roman" w:hAnsi="Times New Roman" w:cs="Times New Roman"/>
          <w:sz w:val="24"/>
          <w:szCs w:val="24"/>
        </w:rPr>
        <w:t xml:space="preserve"> </w:t>
      </w:r>
      <w:r w:rsidRPr="00C57431">
        <w:rPr>
          <w:rFonts w:ascii="Times New Roman" w:hAnsi="Times New Roman" w:cs="Times New Roman"/>
          <w:sz w:val="24"/>
          <w:szCs w:val="24"/>
        </w:rPr>
        <w:t>по резул</w:t>
      </w:r>
      <w:r w:rsidR="00084324" w:rsidRPr="00C57431">
        <w:rPr>
          <w:rFonts w:ascii="Times New Roman" w:hAnsi="Times New Roman" w:cs="Times New Roman"/>
          <w:sz w:val="24"/>
          <w:szCs w:val="24"/>
        </w:rPr>
        <w:t>ьтатам аттестации рабочих мест</w:t>
      </w:r>
      <w:r w:rsidR="00FC1AFA" w:rsidRPr="00C57431">
        <w:rPr>
          <w:rFonts w:ascii="Times New Roman" w:hAnsi="Times New Roman" w:cs="Times New Roman"/>
          <w:sz w:val="24"/>
          <w:szCs w:val="24"/>
        </w:rPr>
        <w:t>,</w:t>
      </w:r>
      <w:r w:rsidR="00084324" w:rsidRPr="00C57431">
        <w:rPr>
          <w:rFonts w:ascii="Times New Roman" w:hAnsi="Times New Roman" w:cs="Times New Roman"/>
          <w:sz w:val="24"/>
          <w:szCs w:val="24"/>
        </w:rPr>
        <w:t xml:space="preserve"> </w:t>
      </w:r>
      <w:r w:rsidRPr="00C57431">
        <w:rPr>
          <w:rFonts w:ascii="Times New Roman" w:hAnsi="Times New Roman" w:cs="Times New Roman"/>
          <w:sz w:val="24"/>
          <w:szCs w:val="24"/>
        </w:rPr>
        <w:t xml:space="preserve">подлежат профилактическому медицинскому осмотру»; </w:t>
      </w:r>
    </w:p>
    <w:p w:rsidR="00C46FBC" w:rsidRPr="00C57431" w:rsidRDefault="00C46FBC" w:rsidP="00100299">
      <w:pPr>
        <w:pStyle w:val="ConsPlusNormal"/>
        <w:ind w:firstLine="567"/>
        <w:jc w:val="both"/>
        <w:rPr>
          <w:sz w:val="24"/>
          <w:szCs w:val="24"/>
        </w:rPr>
      </w:pPr>
      <w:r w:rsidRPr="00C57431">
        <w:rPr>
          <w:sz w:val="24"/>
          <w:szCs w:val="24"/>
        </w:rPr>
        <w:t>- Приложени</w:t>
      </w:r>
      <w:r w:rsidR="00110B4A" w:rsidRPr="00C57431">
        <w:rPr>
          <w:sz w:val="24"/>
          <w:szCs w:val="24"/>
        </w:rPr>
        <w:t>е</w:t>
      </w:r>
      <w:r w:rsidRPr="00C57431">
        <w:rPr>
          <w:sz w:val="24"/>
          <w:szCs w:val="24"/>
        </w:rPr>
        <w:t xml:space="preserve"> № 5 «Нормы бесплатной выдачи работникам смывающих и обезврежива</w:t>
      </w:r>
      <w:r w:rsidR="005C048A" w:rsidRPr="00C57431">
        <w:rPr>
          <w:sz w:val="24"/>
          <w:szCs w:val="24"/>
        </w:rPr>
        <w:t>ющих средств, порядок и условия</w:t>
      </w:r>
      <w:r w:rsidRPr="00C57431">
        <w:rPr>
          <w:sz w:val="24"/>
          <w:szCs w:val="24"/>
        </w:rPr>
        <w:t xml:space="preserve"> их выдачи»;</w:t>
      </w:r>
    </w:p>
    <w:p w:rsidR="00C46FBC" w:rsidRPr="00C57431" w:rsidRDefault="00C46FBC"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w:t>
      </w:r>
      <w:r w:rsidR="00110B4A" w:rsidRPr="00C57431">
        <w:rPr>
          <w:rFonts w:ascii="Times New Roman" w:hAnsi="Times New Roman" w:cs="Times New Roman"/>
          <w:sz w:val="24"/>
          <w:szCs w:val="24"/>
        </w:rPr>
        <w:t>Приложение</w:t>
      </w:r>
      <w:r w:rsidRPr="00C57431">
        <w:rPr>
          <w:rFonts w:ascii="Times New Roman" w:hAnsi="Times New Roman" w:cs="Times New Roman"/>
          <w:sz w:val="24"/>
          <w:szCs w:val="24"/>
        </w:rPr>
        <w:t xml:space="preserve"> № 6 «Перечень рабочих мест по профессиям и должностям</w:t>
      </w:r>
      <w:r w:rsidR="005C048A" w:rsidRPr="00C57431">
        <w:rPr>
          <w:rFonts w:ascii="Times New Roman" w:hAnsi="Times New Roman" w:cs="Times New Roman"/>
          <w:sz w:val="24"/>
          <w:szCs w:val="24"/>
        </w:rPr>
        <w:t>,</w:t>
      </w:r>
      <w:r w:rsidRPr="00C57431">
        <w:rPr>
          <w:rFonts w:ascii="Times New Roman" w:hAnsi="Times New Roman" w:cs="Times New Roman"/>
          <w:sz w:val="24"/>
          <w:szCs w:val="24"/>
        </w:rPr>
        <w:t xml:space="preserve"> на которых </w:t>
      </w:r>
      <w:r w:rsidR="00110B4A" w:rsidRPr="00C57431">
        <w:rPr>
          <w:rFonts w:ascii="Times New Roman" w:hAnsi="Times New Roman" w:cs="Times New Roman"/>
          <w:sz w:val="24"/>
          <w:szCs w:val="24"/>
        </w:rPr>
        <w:t>работникам</w:t>
      </w:r>
      <w:r w:rsidR="00FC1AFA" w:rsidRPr="00C57431">
        <w:rPr>
          <w:rFonts w:ascii="Times New Roman" w:hAnsi="Times New Roman" w:cs="Times New Roman"/>
          <w:sz w:val="24"/>
          <w:szCs w:val="24"/>
        </w:rPr>
        <w:t>,</w:t>
      </w:r>
      <w:r w:rsidR="00110B4A" w:rsidRPr="00C57431">
        <w:rPr>
          <w:rFonts w:ascii="Times New Roman" w:hAnsi="Times New Roman" w:cs="Times New Roman"/>
          <w:sz w:val="24"/>
          <w:szCs w:val="24"/>
        </w:rPr>
        <w:t xml:space="preserve"> </w:t>
      </w:r>
      <w:r w:rsidRPr="00C57431">
        <w:rPr>
          <w:rFonts w:ascii="Times New Roman" w:hAnsi="Times New Roman" w:cs="Times New Roman"/>
          <w:sz w:val="24"/>
          <w:szCs w:val="24"/>
        </w:rPr>
        <w:t>по результатам аттестации рабочих мест</w:t>
      </w:r>
      <w:r w:rsidR="00FC1AFA" w:rsidRPr="00C57431">
        <w:rPr>
          <w:rFonts w:ascii="Times New Roman" w:hAnsi="Times New Roman" w:cs="Times New Roman"/>
          <w:sz w:val="24"/>
          <w:szCs w:val="24"/>
        </w:rPr>
        <w:t>,</w:t>
      </w:r>
      <w:r w:rsidRPr="00C57431">
        <w:rPr>
          <w:rFonts w:ascii="Times New Roman" w:hAnsi="Times New Roman" w:cs="Times New Roman"/>
          <w:sz w:val="24"/>
          <w:szCs w:val="24"/>
        </w:rPr>
        <w:t xml:space="preserve"> </w:t>
      </w:r>
      <w:r w:rsidR="00110B4A" w:rsidRPr="00C57431">
        <w:rPr>
          <w:rFonts w:ascii="Times New Roman" w:hAnsi="Times New Roman" w:cs="Times New Roman"/>
          <w:sz w:val="24"/>
          <w:szCs w:val="24"/>
        </w:rPr>
        <w:t>предоставляется</w:t>
      </w:r>
      <w:r w:rsidRPr="00C57431">
        <w:rPr>
          <w:rFonts w:ascii="Times New Roman" w:hAnsi="Times New Roman" w:cs="Times New Roman"/>
          <w:sz w:val="24"/>
          <w:szCs w:val="24"/>
        </w:rPr>
        <w:t xml:space="preserve"> дополнительный отпуск </w:t>
      </w:r>
      <w:r w:rsidR="00EE593D" w:rsidRPr="00C57431">
        <w:rPr>
          <w:rFonts w:ascii="Times New Roman" w:hAnsi="Times New Roman" w:cs="Times New Roman"/>
          <w:sz w:val="24"/>
          <w:szCs w:val="24"/>
        </w:rPr>
        <w:t>за работу с вредны</w:t>
      </w:r>
      <w:r w:rsidRPr="00C57431">
        <w:rPr>
          <w:rFonts w:ascii="Times New Roman" w:hAnsi="Times New Roman" w:cs="Times New Roman"/>
          <w:sz w:val="24"/>
          <w:szCs w:val="24"/>
        </w:rPr>
        <w:t>ми и (или) опасными условиями труда</w:t>
      </w:r>
      <w:r w:rsidR="00AC7F14" w:rsidRPr="00C57431">
        <w:rPr>
          <w:rFonts w:ascii="Times New Roman" w:hAnsi="Times New Roman" w:cs="Times New Roman"/>
          <w:sz w:val="24"/>
          <w:szCs w:val="24"/>
        </w:rPr>
        <w:t>»;</w:t>
      </w:r>
    </w:p>
    <w:p w:rsidR="00C46FBC" w:rsidRPr="00C57431" w:rsidRDefault="00AC7F14"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Приложение № 7 «Перечень рабочих мест по профессиям и должностям</w:t>
      </w:r>
      <w:r w:rsidR="005C048A" w:rsidRPr="00C57431">
        <w:rPr>
          <w:rFonts w:ascii="Times New Roman" w:hAnsi="Times New Roman" w:cs="Times New Roman"/>
          <w:sz w:val="24"/>
          <w:szCs w:val="24"/>
        </w:rPr>
        <w:t>,</w:t>
      </w:r>
      <w:r w:rsidRPr="00C57431">
        <w:rPr>
          <w:rFonts w:ascii="Times New Roman" w:hAnsi="Times New Roman" w:cs="Times New Roman"/>
          <w:sz w:val="24"/>
          <w:szCs w:val="24"/>
        </w:rPr>
        <w:t xml:space="preserve"> на которых </w:t>
      </w:r>
      <w:r w:rsidR="00110B4A" w:rsidRPr="00C57431">
        <w:rPr>
          <w:rFonts w:ascii="Times New Roman" w:hAnsi="Times New Roman" w:cs="Times New Roman"/>
          <w:sz w:val="24"/>
          <w:szCs w:val="24"/>
        </w:rPr>
        <w:t>работникам</w:t>
      </w:r>
      <w:r w:rsidR="00FC1AFA" w:rsidRPr="00C57431">
        <w:rPr>
          <w:rFonts w:ascii="Times New Roman" w:hAnsi="Times New Roman" w:cs="Times New Roman"/>
          <w:sz w:val="24"/>
          <w:szCs w:val="24"/>
        </w:rPr>
        <w:t>,</w:t>
      </w:r>
      <w:r w:rsidR="00110B4A" w:rsidRPr="00C57431">
        <w:rPr>
          <w:rFonts w:ascii="Times New Roman" w:hAnsi="Times New Roman" w:cs="Times New Roman"/>
          <w:sz w:val="24"/>
          <w:szCs w:val="24"/>
        </w:rPr>
        <w:t xml:space="preserve"> </w:t>
      </w:r>
      <w:r w:rsidRPr="00C57431">
        <w:rPr>
          <w:rFonts w:ascii="Times New Roman" w:hAnsi="Times New Roman" w:cs="Times New Roman"/>
          <w:sz w:val="24"/>
          <w:szCs w:val="24"/>
        </w:rPr>
        <w:t>по результатам аттестации рабочих мест</w:t>
      </w:r>
      <w:r w:rsidR="00FC1AFA" w:rsidRPr="00C57431">
        <w:rPr>
          <w:rFonts w:ascii="Times New Roman" w:hAnsi="Times New Roman" w:cs="Times New Roman"/>
          <w:sz w:val="24"/>
          <w:szCs w:val="24"/>
        </w:rPr>
        <w:t>,</w:t>
      </w:r>
      <w:r w:rsidRPr="00C57431">
        <w:rPr>
          <w:rFonts w:ascii="Times New Roman" w:hAnsi="Times New Roman" w:cs="Times New Roman"/>
          <w:sz w:val="24"/>
          <w:szCs w:val="24"/>
        </w:rPr>
        <w:t xml:space="preserve"> установлена компенсация за работу с вредными и (или) опасными у</w:t>
      </w:r>
      <w:r w:rsidR="00EE593D" w:rsidRPr="00C57431">
        <w:rPr>
          <w:rFonts w:ascii="Times New Roman" w:hAnsi="Times New Roman" w:cs="Times New Roman"/>
          <w:sz w:val="24"/>
          <w:szCs w:val="24"/>
        </w:rPr>
        <w:t>словиями труда»;</w:t>
      </w:r>
    </w:p>
    <w:p w:rsidR="00AC7F14" w:rsidRPr="00C57431" w:rsidRDefault="00AC7F14"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Приложение № 8 «План мероприятий по охране труда на 2016 – 2018 гг.»; </w:t>
      </w:r>
    </w:p>
    <w:p w:rsidR="00C46FBC" w:rsidRPr="00C57431" w:rsidRDefault="00EE593D" w:rsidP="00100299">
      <w:pPr>
        <w:spacing w:after="0" w:line="240" w:lineRule="auto"/>
        <w:ind w:firstLine="567"/>
        <w:jc w:val="both"/>
        <w:outlineLvl w:val="1"/>
        <w:rPr>
          <w:rFonts w:ascii="Times New Roman" w:hAnsi="Times New Roman" w:cs="Times New Roman"/>
          <w:sz w:val="24"/>
          <w:szCs w:val="24"/>
        </w:rPr>
      </w:pPr>
      <w:r w:rsidRPr="00C57431">
        <w:rPr>
          <w:rFonts w:ascii="Times New Roman" w:hAnsi="Times New Roman" w:cs="Times New Roman"/>
          <w:sz w:val="24"/>
          <w:szCs w:val="24"/>
        </w:rPr>
        <w:t>- Приложение № 9 «</w:t>
      </w:r>
      <w:r w:rsidR="00AC7F14" w:rsidRPr="00C57431">
        <w:rPr>
          <w:rFonts w:ascii="Times New Roman" w:hAnsi="Times New Roman" w:cs="Times New Roman"/>
          <w:sz w:val="24"/>
          <w:szCs w:val="24"/>
        </w:rPr>
        <w:t>Положение о проведении обязательных предварительных при поступлении на работу и периодических медицинских осмотров работников».</w:t>
      </w:r>
    </w:p>
    <w:p w:rsidR="008C2950" w:rsidRPr="00C57431" w:rsidRDefault="008C2950" w:rsidP="00100299">
      <w:pPr>
        <w:spacing w:after="0" w:line="240" w:lineRule="auto"/>
        <w:jc w:val="both"/>
        <w:rPr>
          <w:rStyle w:val="ff1"/>
          <w:rFonts w:ascii="Times New Roman" w:hAnsi="Times New Roman" w:cs="Times New Roman"/>
          <w:sz w:val="24"/>
          <w:szCs w:val="24"/>
        </w:rPr>
      </w:pPr>
    </w:p>
    <w:p w:rsidR="00626CD6" w:rsidRPr="00C57431" w:rsidRDefault="00626CD6" w:rsidP="00100299">
      <w:pPr>
        <w:spacing w:after="0" w:line="240" w:lineRule="auto"/>
        <w:jc w:val="both"/>
        <w:rPr>
          <w:rStyle w:val="ff1"/>
          <w:rFonts w:ascii="Times New Roman" w:hAnsi="Times New Roman" w:cs="Times New Roman"/>
          <w:sz w:val="24"/>
          <w:szCs w:val="24"/>
        </w:rPr>
      </w:pPr>
    </w:p>
    <w:p w:rsidR="00626CD6" w:rsidRPr="00C57431" w:rsidRDefault="00626CD6" w:rsidP="00100299">
      <w:pPr>
        <w:spacing w:after="0" w:line="240" w:lineRule="auto"/>
        <w:jc w:val="both"/>
        <w:rPr>
          <w:rStyle w:val="ff1"/>
          <w:rFonts w:ascii="Times New Roman" w:hAnsi="Times New Roman" w:cs="Times New Roman"/>
          <w:sz w:val="24"/>
          <w:szCs w:val="24"/>
        </w:rPr>
      </w:pPr>
    </w:p>
    <w:p w:rsidR="00626CD6" w:rsidRPr="00C57431" w:rsidRDefault="00626CD6" w:rsidP="00100299">
      <w:pPr>
        <w:spacing w:after="0" w:line="240" w:lineRule="auto"/>
        <w:jc w:val="both"/>
        <w:rPr>
          <w:rStyle w:val="ff1"/>
          <w:rFonts w:ascii="Times New Roman" w:hAnsi="Times New Roman" w:cs="Times New Roman"/>
          <w:sz w:val="24"/>
          <w:szCs w:val="24"/>
        </w:rPr>
      </w:pPr>
    </w:p>
    <w:p w:rsidR="00626CD6" w:rsidRPr="00C57431" w:rsidRDefault="00626CD6" w:rsidP="00100299">
      <w:pPr>
        <w:spacing w:after="0" w:line="240" w:lineRule="auto"/>
        <w:jc w:val="both"/>
        <w:rPr>
          <w:rStyle w:val="ff1"/>
          <w:rFonts w:ascii="Times New Roman" w:hAnsi="Times New Roman" w:cs="Times New Roman"/>
          <w:sz w:val="24"/>
          <w:szCs w:val="24"/>
        </w:rPr>
      </w:pPr>
    </w:p>
    <w:p w:rsidR="00626CD6" w:rsidRPr="00C57431" w:rsidRDefault="00626CD6" w:rsidP="00100299">
      <w:pPr>
        <w:spacing w:after="0" w:line="240" w:lineRule="auto"/>
        <w:jc w:val="both"/>
        <w:rPr>
          <w:rStyle w:val="ff1"/>
          <w:rFonts w:ascii="Times New Roman" w:hAnsi="Times New Roman" w:cs="Times New Roman"/>
          <w:sz w:val="24"/>
          <w:szCs w:val="24"/>
        </w:rPr>
      </w:pPr>
    </w:p>
    <w:p w:rsidR="00626CD6" w:rsidRPr="00C57431" w:rsidRDefault="00626CD6" w:rsidP="00100299">
      <w:pPr>
        <w:spacing w:after="0" w:line="240" w:lineRule="auto"/>
        <w:jc w:val="both"/>
        <w:rPr>
          <w:rStyle w:val="ff1"/>
          <w:rFonts w:ascii="Times New Roman" w:hAnsi="Times New Roman" w:cs="Times New Roman"/>
          <w:sz w:val="24"/>
          <w:szCs w:val="24"/>
        </w:rPr>
      </w:pPr>
    </w:p>
    <w:p w:rsidR="00626CD6" w:rsidRPr="00C57431" w:rsidRDefault="00626CD6" w:rsidP="00100299">
      <w:pPr>
        <w:spacing w:after="0" w:line="240" w:lineRule="auto"/>
        <w:jc w:val="both"/>
        <w:rPr>
          <w:rStyle w:val="ff1"/>
          <w:rFonts w:ascii="Times New Roman" w:hAnsi="Times New Roman" w:cs="Times New Roman"/>
          <w:sz w:val="24"/>
          <w:szCs w:val="24"/>
        </w:rPr>
      </w:pPr>
    </w:p>
    <w:p w:rsidR="00626CD6" w:rsidRPr="00C57431" w:rsidRDefault="00626CD6" w:rsidP="00100299">
      <w:pPr>
        <w:spacing w:after="0" w:line="240" w:lineRule="auto"/>
        <w:jc w:val="both"/>
        <w:rPr>
          <w:rStyle w:val="ff1"/>
          <w:rFonts w:ascii="Times New Roman" w:hAnsi="Times New Roman" w:cs="Times New Roman"/>
          <w:sz w:val="24"/>
          <w:szCs w:val="24"/>
        </w:rPr>
      </w:pPr>
    </w:p>
    <w:p w:rsidR="00626CD6" w:rsidRPr="00C57431" w:rsidRDefault="00626CD6" w:rsidP="00100299">
      <w:pPr>
        <w:spacing w:after="0" w:line="240" w:lineRule="auto"/>
        <w:jc w:val="both"/>
        <w:rPr>
          <w:rStyle w:val="ff1"/>
          <w:rFonts w:ascii="Times New Roman" w:hAnsi="Times New Roman" w:cs="Times New Roman"/>
          <w:sz w:val="24"/>
          <w:szCs w:val="24"/>
        </w:rPr>
      </w:pPr>
    </w:p>
    <w:p w:rsidR="00626CD6" w:rsidRPr="00C57431" w:rsidRDefault="00626CD6" w:rsidP="00100299">
      <w:pPr>
        <w:spacing w:after="0" w:line="240" w:lineRule="auto"/>
        <w:jc w:val="both"/>
        <w:rPr>
          <w:rStyle w:val="ff1"/>
          <w:rFonts w:ascii="Times New Roman" w:hAnsi="Times New Roman" w:cs="Times New Roman"/>
          <w:sz w:val="24"/>
          <w:szCs w:val="24"/>
        </w:rPr>
      </w:pPr>
    </w:p>
    <w:p w:rsidR="00626CD6" w:rsidRPr="00C57431" w:rsidRDefault="00626CD6" w:rsidP="00100299">
      <w:pPr>
        <w:spacing w:after="0" w:line="240" w:lineRule="auto"/>
        <w:jc w:val="both"/>
        <w:rPr>
          <w:rStyle w:val="ff1"/>
          <w:rFonts w:ascii="Times New Roman" w:hAnsi="Times New Roman" w:cs="Times New Roman"/>
          <w:sz w:val="24"/>
          <w:szCs w:val="24"/>
        </w:rPr>
      </w:pPr>
    </w:p>
    <w:p w:rsidR="00626CD6" w:rsidRPr="00C57431" w:rsidRDefault="00626CD6" w:rsidP="00100299">
      <w:pPr>
        <w:spacing w:after="0" w:line="240" w:lineRule="auto"/>
        <w:jc w:val="both"/>
        <w:rPr>
          <w:rStyle w:val="ff1"/>
          <w:rFonts w:ascii="Times New Roman" w:hAnsi="Times New Roman" w:cs="Times New Roman"/>
          <w:sz w:val="24"/>
          <w:szCs w:val="24"/>
        </w:rPr>
      </w:pPr>
    </w:p>
    <w:p w:rsidR="00626CD6" w:rsidRPr="00C57431" w:rsidRDefault="00626CD6" w:rsidP="00100299">
      <w:pPr>
        <w:spacing w:after="0" w:line="240" w:lineRule="auto"/>
        <w:jc w:val="both"/>
        <w:rPr>
          <w:rStyle w:val="ff1"/>
          <w:rFonts w:ascii="Times New Roman" w:hAnsi="Times New Roman" w:cs="Times New Roman"/>
          <w:sz w:val="24"/>
          <w:szCs w:val="24"/>
        </w:rPr>
      </w:pPr>
    </w:p>
    <w:p w:rsidR="00626CD6" w:rsidRPr="00C57431" w:rsidRDefault="00626CD6" w:rsidP="00100299">
      <w:pPr>
        <w:spacing w:after="0" w:line="240" w:lineRule="auto"/>
        <w:jc w:val="both"/>
        <w:rPr>
          <w:rStyle w:val="ff1"/>
          <w:rFonts w:ascii="Times New Roman" w:hAnsi="Times New Roman" w:cs="Times New Roman"/>
          <w:sz w:val="24"/>
          <w:szCs w:val="24"/>
        </w:rPr>
      </w:pPr>
    </w:p>
    <w:p w:rsidR="00626CD6" w:rsidRPr="00C57431" w:rsidRDefault="00626CD6" w:rsidP="00100299">
      <w:pPr>
        <w:spacing w:after="0" w:line="240" w:lineRule="auto"/>
        <w:jc w:val="both"/>
        <w:rPr>
          <w:rStyle w:val="ff1"/>
          <w:rFonts w:ascii="Times New Roman" w:hAnsi="Times New Roman" w:cs="Times New Roman"/>
          <w:sz w:val="24"/>
          <w:szCs w:val="24"/>
        </w:rPr>
      </w:pPr>
    </w:p>
    <w:p w:rsidR="00626CD6" w:rsidRPr="00C57431" w:rsidRDefault="00626CD6" w:rsidP="00100299">
      <w:pPr>
        <w:spacing w:after="0" w:line="240" w:lineRule="auto"/>
        <w:jc w:val="both"/>
        <w:rPr>
          <w:rStyle w:val="ff1"/>
          <w:rFonts w:ascii="Times New Roman" w:hAnsi="Times New Roman" w:cs="Times New Roman"/>
          <w:sz w:val="24"/>
          <w:szCs w:val="24"/>
        </w:rPr>
      </w:pPr>
    </w:p>
    <w:p w:rsidR="00626CD6" w:rsidRDefault="00626CD6" w:rsidP="00100299">
      <w:pPr>
        <w:spacing w:after="0" w:line="240" w:lineRule="auto"/>
        <w:jc w:val="both"/>
        <w:rPr>
          <w:rStyle w:val="ff1"/>
          <w:rFonts w:ascii="Times New Roman" w:hAnsi="Times New Roman" w:cs="Times New Roman"/>
          <w:sz w:val="24"/>
          <w:szCs w:val="24"/>
        </w:rPr>
      </w:pPr>
    </w:p>
    <w:p w:rsidR="003374C9" w:rsidRDefault="003374C9" w:rsidP="00100299">
      <w:pPr>
        <w:spacing w:after="0" w:line="240" w:lineRule="auto"/>
        <w:jc w:val="both"/>
        <w:rPr>
          <w:rStyle w:val="ff1"/>
          <w:rFonts w:ascii="Times New Roman" w:hAnsi="Times New Roman" w:cs="Times New Roman"/>
          <w:sz w:val="24"/>
          <w:szCs w:val="24"/>
        </w:rPr>
      </w:pPr>
    </w:p>
    <w:p w:rsidR="003374C9" w:rsidRDefault="003374C9" w:rsidP="00100299">
      <w:pPr>
        <w:spacing w:after="0" w:line="240" w:lineRule="auto"/>
        <w:jc w:val="both"/>
        <w:rPr>
          <w:rStyle w:val="ff1"/>
          <w:rFonts w:ascii="Times New Roman" w:hAnsi="Times New Roman" w:cs="Times New Roman"/>
          <w:sz w:val="24"/>
          <w:szCs w:val="24"/>
        </w:rPr>
      </w:pPr>
    </w:p>
    <w:p w:rsidR="003374C9" w:rsidRDefault="003374C9" w:rsidP="00100299">
      <w:pPr>
        <w:spacing w:after="0" w:line="240" w:lineRule="auto"/>
        <w:jc w:val="both"/>
        <w:rPr>
          <w:rStyle w:val="ff1"/>
          <w:rFonts w:ascii="Times New Roman" w:hAnsi="Times New Roman" w:cs="Times New Roman"/>
          <w:sz w:val="24"/>
          <w:szCs w:val="24"/>
        </w:rPr>
      </w:pPr>
    </w:p>
    <w:p w:rsidR="003374C9" w:rsidRDefault="003374C9" w:rsidP="00100299">
      <w:pPr>
        <w:spacing w:after="0" w:line="240" w:lineRule="auto"/>
        <w:jc w:val="both"/>
        <w:rPr>
          <w:rStyle w:val="ff1"/>
          <w:rFonts w:ascii="Times New Roman" w:hAnsi="Times New Roman" w:cs="Times New Roman"/>
          <w:sz w:val="24"/>
          <w:szCs w:val="24"/>
        </w:rPr>
      </w:pPr>
    </w:p>
    <w:p w:rsidR="003374C9" w:rsidRDefault="003374C9" w:rsidP="00100299">
      <w:pPr>
        <w:spacing w:after="0" w:line="240" w:lineRule="auto"/>
        <w:jc w:val="both"/>
        <w:rPr>
          <w:rStyle w:val="ff1"/>
          <w:rFonts w:ascii="Times New Roman" w:hAnsi="Times New Roman" w:cs="Times New Roman"/>
          <w:sz w:val="24"/>
          <w:szCs w:val="24"/>
        </w:rPr>
      </w:pPr>
    </w:p>
    <w:p w:rsidR="003374C9" w:rsidRDefault="003374C9" w:rsidP="00100299">
      <w:pPr>
        <w:spacing w:after="0" w:line="240" w:lineRule="auto"/>
        <w:jc w:val="both"/>
        <w:rPr>
          <w:rStyle w:val="ff1"/>
          <w:rFonts w:ascii="Times New Roman" w:hAnsi="Times New Roman" w:cs="Times New Roman"/>
          <w:sz w:val="24"/>
          <w:szCs w:val="24"/>
        </w:rPr>
      </w:pPr>
    </w:p>
    <w:p w:rsidR="003374C9" w:rsidRDefault="003374C9" w:rsidP="00100299">
      <w:pPr>
        <w:spacing w:after="0" w:line="240" w:lineRule="auto"/>
        <w:jc w:val="both"/>
        <w:rPr>
          <w:rStyle w:val="ff1"/>
          <w:rFonts w:ascii="Times New Roman" w:hAnsi="Times New Roman" w:cs="Times New Roman"/>
          <w:sz w:val="24"/>
          <w:szCs w:val="24"/>
        </w:rPr>
      </w:pPr>
    </w:p>
    <w:p w:rsidR="003374C9" w:rsidRDefault="003374C9" w:rsidP="00100299">
      <w:pPr>
        <w:spacing w:after="0" w:line="240" w:lineRule="auto"/>
        <w:jc w:val="both"/>
        <w:rPr>
          <w:rStyle w:val="ff1"/>
          <w:rFonts w:ascii="Times New Roman" w:hAnsi="Times New Roman" w:cs="Times New Roman"/>
          <w:sz w:val="24"/>
          <w:szCs w:val="24"/>
        </w:rPr>
      </w:pPr>
    </w:p>
    <w:p w:rsidR="003374C9" w:rsidRDefault="003374C9" w:rsidP="00100299">
      <w:pPr>
        <w:spacing w:after="0" w:line="240" w:lineRule="auto"/>
        <w:jc w:val="both"/>
        <w:rPr>
          <w:rStyle w:val="ff1"/>
          <w:rFonts w:ascii="Times New Roman" w:hAnsi="Times New Roman" w:cs="Times New Roman"/>
          <w:sz w:val="24"/>
          <w:szCs w:val="24"/>
        </w:rPr>
      </w:pPr>
    </w:p>
    <w:p w:rsidR="003374C9" w:rsidRDefault="003374C9" w:rsidP="00100299">
      <w:pPr>
        <w:spacing w:after="0" w:line="240" w:lineRule="auto"/>
        <w:jc w:val="both"/>
        <w:rPr>
          <w:rStyle w:val="ff1"/>
          <w:rFonts w:ascii="Times New Roman" w:hAnsi="Times New Roman" w:cs="Times New Roman"/>
          <w:sz w:val="24"/>
          <w:szCs w:val="24"/>
        </w:rPr>
      </w:pPr>
    </w:p>
    <w:p w:rsidR="003374C9" w:rsidRDefault="003374C9" w:rsidP="00100299">
      <w:pPr>
        <w:spacing w:after="0" w:line="240" w:lineRule="auto"/>
        <w:jc w:val="both"/>
        <w:rPr>
          <w:rStyle w:val="ff1"/>
          <w:rFonts w:ascii="Times New Roman" w:hAnsi="Times New Roman" w:cs="Times New Roman"/>
          <w:sz w:val="24"/>
          <w:szCs w:val="24"/>
        </w:rPr>
      </w:pPr>
    </w:p>
    <w:p w:rsidR="003374C9" w:rsidRDefault="003374C9" w:rsidP="00100299">
      <w:pPr>
        <w:spacing w:after="0" w:line="240" w:lineRule="auto"/>
        <w:jc w:val="both"/>
        <w:rPr>
          <w:rStyle w:val="ff1"/>
          <w:rFonts w:ascii="Times New Roman" w:hAnsi="Times New Roman" w:cs="Times New Roman"/>
          <w:sz w:val="24"/>
          <w:szCs w:val="24"/>
        </w:rPr>
      </w:pPr>
    </w:p>
    <w:p w:rsidR="003374C9" w:rsidRDefault="003374C9" w:rsidP="00100299">
      <w:pPr>
        <w:spacing w:after="0" w:line="240" w:lineRule="auto"/>
        <w:jc w:val="both"/>
        <w:rPr>
          <w:rStyle w:val="ff1"/>
          <w:rFonts w:ascii="Times New Roman" w:hAnsi="Times New Roman" w:cs="Times New Roman"/>
          <w:sz w:val="24"/>
          <w:szCs w:val="24"/>
        </w:rPr>
      </w:pPr>
    </w:p>
    <w:p w:rsidR="003374C9" w:rsidRDefault="003374C9" w:rsidP="00100299">
      <w:pPr>
        <w:spacing w:after="0" w:line="240" w:lineRule="auto"/>
        <w:jc w:val="both"/>
        <w:rPr>
          <w:rStyle w:val="ff1"/>
          <w:rFonts w:ascii="Times New Roman" w:hAnsi="Times New Roman" w:cs="Times New Roman"/>
          <w:sz w:val="24"/>
          <w:szCs w:val="24"/>
        </w:rPr>
      </w:pPr>
    </w:p>
    <w:p w:rsidR="0099303B" w:rsidRDefault="0099303B" w:rsidP="00100299">
      <w:pPr>
        <w:spacing w:after="0" w:line="240" w:lineRule="auto"/>
        <w:jc w:val="both"/>
        <w:rPr>
          <w:rStyle w:val="ff1"/>
          <w:rFonts w:ascii="Times New Roman" w:hAnsi="Times New Roman" w:cs="Times New Roman"/>
          <w:sz w:val="24"/>
          <w:szCs w:val="24"/>
        </w:rPr>
      </w:pPr>
    </w:p>
    <w:p w:rsidR="0099303B" w:rsidRDefault="0099303B" w:rsidP="00100299">
      <w:pPr>
        <w:spacing w:after="0" w:line="240" w:lineRule="auto"/>
        <w:jc w:val="both"/>
        <w:rPr>
          <w:rStyle w:val="ff1"/>
          <w:rFonts w:ascii="Times New Roman" w:hAnsi="Times New Roman" w:cs="Times New Roman"/>
          <w:sz w:val="24"/>
          <w:szCs w:val="24"/>
        </w:rPr>
      </w:pPr>
    </w:p>
    <w:p w:rsidR="0099303B" w:rsidRDefault="0099303B" w:rsidP="00100299">
      <w:pPr>
        <w:spacing w:after="0" w:line="240" w:lineRule="auto"/>
        <w:jc w:val="both"/>
        <w:rPr>
          <w:rStyle w:val="ff1"/>
          <w:rFonts w:ascii="Times New Roman" w:hAnsi="Times New Roman" w:cs="Times New Roman"/>
          <w:sz w:val="24"/>
          <w:szCs w:val="24"/>
        </w:rPr>
      </w:pPr>
    </w:p>
    <w:p w:rsidR="0099303B" w:rsidRDefault="0099303B" w:rsidP="00100299">
      <w:pPr>
        <w:spacing w:after="0" w:line="240" w:lineRule="auto"/>
        <w:jc w:val="both"/>
        <w:rPr>
          <w:rStyle w:val="ff1"/>
          <w:rFonts w:ascii="Times New Roman" w:hAnsi="Times New Roman" w:cs="Times New Roman"/>
          <w:sz w:val="24"/>
          <w:szCs w:val="24"/>
        </w:rPr>
      </w:pPr>
    </w:p>
    <w:p w:rsidR="0099303B" w:rsidRPr="00C57431" w:rsidRDefault="0099303B" w:rsidP="00100299">
      <w:pPr>
        <w:spacing w:after="0" w:line="240" w:lineRule="auto"/>
        <w:jc w:val="both"/>
        <w:rPr>
          <w:rStyle w:val="ff1"/>
          <w:rFonts w:ascii="Times New Roman" w:hAnsi="Times New Roman" w:cs="Times New Roman"/>
          <w:sz w:val="24"/>
          <w:szCs w:val="24"/>
        </w:rPr>
      </w:pPr>
    </w:p>
    <w:tbl>
      <w:tblPr>
        <w:tblW w:w="8376" w:type="dxa"/>
        <w:jc w:val="center"/>
        <w:tblInd w:w="55" w:type="dxa"/>
        <w:tblLayout w:type="fixed"/>
        <w:tblCellMar>
          <w:top w:w="55" w:type="dxa"/>
          <w:left w:w="55" w:type="dxa"/>
          <w:bottom w:w="55" w:type="dxa"/>
          <w:right w:w="55" w:type="dxa"/>
        </w:tblCellMar>
        <w:tblLook w:val="04A0"/>
      </w:tblPr>
      <w:tblGrid>
        <w:gridCol w:w="4428"/>
        <w:gridCol w:w="3948"/>
      </w:tblGrid>
      <w:tr w:rsidR="00626CD6" w:rsidRPr="00C57431" w:rsidTr="00626CD6">
        <w:trPr>
          <w:trHeight w:val="238"/>
          <w:jc w:val="center"/>
        </w:trPr>
        <w:tc>
          <w:tcPr>
            <w:tcW w:w="4428" w:type="dxa"/>
          </w:tcPr>
          <w:p w:rsidR="00626CD6" w:rsidRPr="00C57431" w:rsidRDefault="00626CD6" w:rsidP="00100299">
            <w:pPr>
              <w:spacing w:after="0" w:line="240" w:lineRule="auto"/>
              <w:ind w:firstLine="567"/>
              <w:jc w:val="both"/>
              <w:rPr>
                <w:rFonts w:ascii="Times New Roman" w:hAnsi="Times New Roman" w:cs="Times New Roman"/>
                <w:sz w:val="24"/>
                <w:szCs w:val="24"/>
              </w:rPr>
            </w:pPr>
          </w:p>
        </w:tc>
        <w:tc>
          <w:tcPr>
            <w:tcW w:w="3948" w:type="dxa"/>
          </w:tcPr>
          <w:p w:rsidR="00626CD6" w:rsidRPr="00C57431" w:rsidRDefault="00626CD6" w:rsidP="00100299">
            <w:pPr>
              <w:spacing w:after="0" w:line="240" w:lineRule="auto"/>
              <w:ind w:firstLine="567"/>
              <w:jc w:val="right"/>
              <w:rPr>
                <w:rFonts w:ascii="Times New Roman" w:hAnsi="Times New Roman" w:cs="Times New Roman"/>
                <w:sz w:val="24"/>
                <w:szCs w:val="24"/>
              </w:rPr>
            </w:pPr>
            <w:r w:rsidRPr="00C57431">
              <w:rPr>
                <w:rFonts w:ascii="Times New Roman" w:hAnsi="Times New Roman" w:cs="Times New Roman"/>
                <w:sz w:val="24"/>
                <w:szCs w:val="24"/>
              </w:rPr>
              <w:t xml:space="preserve">Приложение № 1 </w:t>
            </w:r>
          </w:p>
          <w:p w:rsidR="00626CD6" w:rsidRPr="00C57431" w:rsidRDefault="00626CD6" w:rsidP="00100299">
            <w:pPr>
              <w:spacing w:after="0" w:line="240" w:lineRule="auto"/>
              <w:ind w:firstLine="567"/>
              <w:jc w:val="right"/>
              <w:rPr>
                <w:rFonts w:ascii="Times New Roman" w:hAnsi="Times New Roman" w:cs="Times New Roman"/>
                <w:sz w:val="24"/>
                <w:szCs w:val="24"/>
              </w:rPr>
            </w:pPr>
            <w:r w:rsidRPr="00C57431">
              <w:rPr>
                <w:rFonts w:ascii="Times New Roman" w:hAnsi="Times New Roman" w:cs="Times New Roman"/>
                <w:sz w:val="24"/>
                <w:szCs w:val="24"/>
              </w:rPr>
              <w:t>к коллективному договору</w:t>
            </w:r>
          </w:p>
          <w:p w:rsidR="00626CD6" w:rsidRPr="00C57431" w:rsidRDefault="00626CD6" w:rsidP="00100299">
            <w:pPr>
              <w:spacing w:after="0" w:line="240" w:lineRule="auto"/>
              <w:ind w:firstLine="567"/>
              <w:jc w:val="right"/>
              <w:rPr>
                <w:rFonts w:ascii="Times New Roman" w:hAnsi="Times New Roman" w:cs="Times New Roman"/>
                <w:sz w:val="24"/>
                <w:szCs w:val="24"/>
              </w:rPr>
            </w:pPr>
            <w:r w:rsidRPr="00C57431">
              <w:rPr>
                <w:rFonts w:ascii="Times New Roman" w:hAnsi="Times New Roman" w:cs="Times New Roman"/>
                <w:sz w:val="24"/>
                <w:szCs w:val="24"/>
              </w:rPr>
              <w:t>ЛОГБУ «Сланцевский ДИ»</w:t>
            </w:r>
          </w:p>
          <w:p w:rsidR="00626CD6" w:rsidRPr="00C57431" w:rsidRDefault="00626CD6" w:rsidP="00100299">
            <w:pPr>
              <w:spacing w:after="0" w:line="240" w:lineRule="auto"/>
              <w:ind w:firstLine="567"/>
              <w:jc w:val="right"/>
              <w:rPr>
                <w:rFonts w:ascii="Times New Roman" w:hAnsi="Times New Roman" w:cs="Times New Roman"/>
                <w:sz w:val="24"/>
                <w:szCs w:val="24"/>
              </w:rPr>
            </w:pPr>
          </w:p>
          <w:p w:rsidR="00626CD6" w:rsidRPr="00C57431" w:rsidRDefault="00626CD6" w:rsidP="00100299">
            <w:pPr>
              <w:spacing w:after="0" w:line="240" w:lineRule="auto"/>
              <w:ind w:firstLine="567"/>
              <w:jc w:val="right"/>
              <w:rPr>
                <w:rFonts w:ascii="Times New Roman" w:hAnsi="Times New Roman" w:cs="Times New Roman"/>
                <w:sz w:val="24"/>
                <w:szCs w:val="24"/>
              </w:rPr>
            </w:pPr>
          </w:p>
        </w:tc>
      </w:tr>
    </w:tbl>
    <w:p w:rsidR="00626CD6" w:rsidRPr="00C57431" w:rsidRDefault="005D5135" w:rsidP="00100299">
      <w:pPr>
        <w:pStyle w:val="ConsPlusNonformat"/>
        <w:widowControl/>
        <w:tabs>
          <w:tab w:val="left" w:pos="332"/>
          <w:tab w:val="center" w:pos="4748"/>
        </w:tabs>
        <w:ind w:firstLine="567"/>
        <w:jc w:val="center"/>
        <w:rPr>
          <w:rFonts w:ascii="Times New Roman" w:hAnsi="Times New Roman" w:cs="Times New Roman"/>
          <w:b/>
          <w:sz w:val="28"/>
          <w:szCs w:val="28"/>
        </w:rPr>
      </w:pPr>
      <w:r w:rsidRPr="00C57431">
        <w:rPr>
          <w:rFonts w:ascii="Times New Roman" w:hAnsi="Times New Roman" w:cs="Times New Roman"/>
          <w:b/>
          <w:sz w:val="28"/>
          <w:szCs w:val="28"/>
        </w:rPr>
        <w:t>ПРАВИЛА ВНУТРЕННЕГО ТРУДОВОГО РАСПОРЯДКА</w:t>
      </w:r>
    </w:p>
    <w:p w:rsidR="00626CD6" w:rsidRPr="00C57431" w:rsidRDefault="00626CD6" w:rsidP="00100299">
      <w:pPr>
        <w:spacing w:after="0" w:line="240" w:lineRule="auto"/>
        <w:rPr>
          <w:rFonts w:ascii="Times New Roman" w:hAnsi="Times New Roman" w:cs="Times New Roman"/>
          <w:sz w:val="24"/>
          <w:szCs w:val="24"/>
        </w:rPr>
      </w:pPr>
    </w:p>
    <w:p w:rsidR="00626CD6" w:rsidRPr="00C57431" w:rsidRDefault="00626CD6" w:rsidP="00100299">
      <w:pPr>
        <w:spacing w:after="0" w:line="240" w:lineRule="auto"/>
        <w:ind w:firstLine="567"/>
        <w:jc w:val="center"/>
        <w:rPr>
          <w:rFonts w:ascii="Times New Roman" w:hAnsi="Times New Roman" w:cs="Times New Roman"/>
          <w:sz w:val="24"/>
          <w:szCs w:val="24"/>
        </w:rPr>
      </w:pPr>
      <w:r w:rsidRPr="00C57431">
        <w:rPr>
          <w:rFonts w:ascii="Times New Roman" w:hAnsi="Times New Roman" w:cs="Times New Roman"/>
          <w:sz w:val="24"/>
          <w:szCs w:val="24"/>
        </w:rPr>
        <w:t>1. ОБЩИЕ ПОЛОЖЕНИЯ</w:t>
      </w:r>
    </w:p>
    <w:p w:rsidR="00626CD6" w:rsidRPr="00C57431" w:rsidRDefault="00626CD6" w:rsidP="00100299">
      <w:pPr>
        <w:spacing w:after="0" w:line="240" w:lineRule="auto"/>
        <w:ind w:firstLine="567"/>
        <w:jc w:val="both"/>
        <w:rPr>
          <w:rFonts w:ascii="Times New Roman" w:hAnsi="Times New Roman" w:cs="Times New Roman"/>
          <w:sz w:val="24"/>
          <w:szCs w:val="24"/>
        </w:rPr>
      </w:pPr>
    </w:p>
    <w:p w:rsidR="00626CD6" w:rsidRPr="00C57431" w:rsidRDefault="00626CD6" w:rsidP="00100299">
      <w:pPr>
        <w:pStyle w:val="ConsPlusNonformat"/>
        <w:widowControl/>
        <w:ind w:firstLine="567"/>
        <w:jc w:val="both"/>
        <w:rPr>
          <w:rFonts w:ascii="Times New Roman" w:hAnsi="Times New Roman" w:cs="Times New Roman"/>
          <w:sz w:val="24"/>
          <w:szCs w:val="24"/>
        </w:rPr>
      </w:pPr>
      <w:r w:rsidRPr="00C57431">
        <w:rPr>
          <w:rFonts w:ascii="Times New Roman" w:hAnsi="Times New Roman" w:cs="Times New Roman"/>
          <w:sz w:val="24"/>
          <w:szCs w:val="24"/>
        </w:rPr>
        <w:t>1.1 Настоящие правила внутреннего трудового распорядка (далее – Правила) определяют трудовой распорядок в Ленинградском областном государственном стационарном бюджетном учреждении социального обслуживания «Сланцевский дом-интернат для престарелых и инвалидов» (далее – Учреждение) и регламентируют порядок приема на работу,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1.2. Настоящие Правила являются локальным нормативным актом, разработанным и утвержденным в соответствии с законодательством РФ, в целях укрепления трудовой дисциплины, эффективной организации труда, рационального использования рабочего времени.</w:t>
      </w:r>
    </w:p>
    <w:p w:rsidR="00626CD6" w:rsidRPr="00C57431" w:rsidRDefault="00626CD6" w:rsidP="00100299">
      <w:pPr>
        <w:pStyle w:val="ConsPlusNonformat"/>
        <w:widowControl/>
        <w:ind w:firstLine="567"/>
        <w:jc w:val="both"/>
        <w:rPr>
          <w:rFonts w:ascii="Times New Roman" w:hAnsi="Times New Roman" w:cs="Times New Roman"/>
          <w:sz w:val="24"/>
          <w:szCs w:val="24"/>
        </w:rPr>
      </w:pPr>
      <w:r w:rsidRPr="00C57431">
        <w:rPr>
          <w:rFonts w:ascii="Times New Roman" w:hAnsi="Times New Roman" w:cs="Times New Roman"/>
          <w:sz w:val="24"/>
          <w:szCs w:val="24"/>
        </w:rPr>
        <w:t>1.3. В настоящих правилах используются следующие понятия:</w:t>
      </w:r>
    </w:p>
    <w:p w:rsidR="00626CD6" w:rsidRPr="00C57431" w:rsidRDefault="00626CD6" w:rsidP="00100299">
      <w:pPr>
        <w:pStyle w:val="ConsPlusNonformat"/>
        <w:widowControl/>
        <w:ind w:firstLine="567"/>
        <w:jc w:val="both"/>
        <w:rPr>
          <w:rFonts w:ascii="Times New Roman" w:hAnsi="Times New Roman" w:cs="Times New Roman"/>
          <w:sz w:val="24"/>
          <w:szCs w:val="24"/>
        </w:rPr>
      </w:pPr>
      <w:r w:rsidRPr="00C57431">
        <w:rPr>
          <w:rFonts w:ascii="Times New Roman" w:hAnsi="Times New Roman" w:cs="Times New Roman"/>
          <w:sz w:val="24"/>
          <w:szCs w:val="24"/>
        </w:rPr>
        <w:t>«Работодатель», «Учреждение» - Ленинградское областное государственное стационарное бюджетное учреждение социального обслуживания «Сланцевский дом-интернат для престарелых и инвалидов».</w:t>
      </w:r>
    </w:p>
    <w:p w:rsidR="00626CD6" w:rsidRPr="00C57431" w:rsidRDefault="00626CD6" w:rsidP="00100299">
      <w:pPr>
        <w:pStyle w:val="ConsPlusNonformat"/>
        <w:widowControl/>
        <w:ind w:firstLine="567"/>
        <w:jc w:val="both"/>
        <w:rPr>
          <w:rFonts w:ascii="Times New Roman" w:hAnsi="Times New Roman" w:cs="Times New Roman"/>
          <w:sz w:val="24"/>
          <w:szCs w:val="24"/>
        </w:rPr>
      </w:pPr>
      <w:r w:rsidRPr="00C57431">
        <w:rPr>
          <w:rFonts w:ascii="Times New Roman" w:hAnsi="Times New Roman" w:cs="Times New Roman"/>
          <w:sz w:val="24"/>
          <w:szCs w:val="24"/>
        </w:rPr>
        <w:t>«Работник» - физическое лицо, вступившее в трудовые отношения с работодателем в соответствии с Трудовым кодексом Российской Федерации (далее – ТК РФ).</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ТК РФ, законами и иными нормативными правовыми актами, коллективным договором, локальными нормативными актами учреждения,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w:t>
      </w:r>
    </w:p>
    <w:p w:rsidR="00626CD6" w:rsidRPr="00C57431" w:rsidRDefault="00626CD6" w:rsidP="00100299">
      <w:pPr>
        <w:pStyle w:val="ConsPlusNormal"/>
        <w:ind w:firstLine="540"/>
        <w:jc w:val="both"/>
        <w:rPr>
          <w:sz w:val="24"/>
          <w:szCs w:val="24"/>
        </w:rPr>
      </w:pPr>
      <w:r w:rsidRPr="00C57431">
        <w:rPr>
          <w:sz w:val="24"/>
          <w:szCs w:val="24"/>
        </w:rPr>
        <w:t xml:space="preserve">«Дисциплина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локальными нормативными актами учреждения, трудовым договором. </w:t>
      </w:r>
    </w:p>
    <w:p w:rsidR="00626CD6" w:rsidRPr="00C57431" w:rsidRDefault="00626CD6" w:rsidP="00100299">
      <w:pPr>
        <w:pStyle w:val="ConsPlusNormal"/>
        <w:ind w:firstLine="540"/>
        <w:jc w:val="both"/>
        <w:rPr>
          <w:sz w:val="24"/>
          <w:szCs w:val="24"/>
        </w:rPr>
      </w:pPr>
      <w:r w:rsidRPr="00C57431">
        <w:rPr>
          <w:sz w:val="24"/>
          <w:szCs w:val="24"/>
        </w:rPr>
        <w:t>Дисциплина труда обеспечивается созданием необходимых организационных и экономических условий для работы, сознательным отношением к труду, а также поощрения за добросовестный труд.</w:t>
      </w:r>
    </w:p>
    <w:p w:rsidR="00626CD6" w:rsidRPr="00C57431" w:rsidRDefault="00626CD6" w:rsidP="00100299">
      <w:pPr>
        <w:spacing w:after="0" w:line="240" w:lineRule="auto"/>
        <w:jc w:val="both"/>
        <w:rPr>
          <w:rFonts w:ascii="Times New Roman" w:hAnsi="Times New Roman" w:cs="Times New Roman"/>
          <w:sz w:val="24"/>
          <w:szCs w:val="24"/>
        </w:rPr>
      </w:pPr>
    </w:p>
    <w:p w:rsidR="00626CD6" w:rsidRPr="00C57431" w:rsidRDefault="00626CD6" w:rsidP="00100299">
      <w:pPr>
        <w:spacing w:after="0" w:line="240" w:lineRule="auto"/>
        <w:ind w:firstLine="567"/>
        <w:jc w:val="center"/>
        <w:rPr>
          <w:rFonts w:ascii="Times New Roman" w:hAnsi="Times New Roman" w:cs="Times New Roman"/>
          <w:sz w:val="24"/>
          <w:szCs w:val="24"/>
        </w:rPr>
      </w:pPr>
      <w:r w:rsidRPr="00C57431">
        <w:rPr>
          <w:rFonts w:ascii="Times New Roman" w:hAnsi="Times New Roman" w:cs="Times New Roman"/>
          <w:sz w:val="24"/>
          <w:szCs w:val="24"/>
        </w:rPr>
        <w:t>2. ПОРЯДОК ЗАКЛЮЧЕНИЯ ТРУДОВОГО ДОГОВОРА</w:t>
      </w:r>
    </w:p>
    <w:p w:rsidR="00626CD6" w:rsidRPr="00C57431" w:rsidRDefault="00626CD6" w:rsidP="00100299">
      <w:pPr>
        <w:spacing w:after="0" w:line="240" w:lineRule="auto"/>
        <w:ind w:firstLine="567"/>
        <w:jc w:val="both"/>
        <w:rPr>
          <w:rFonts w:ascii="Times New Roman" w:hAnsi="Times New Roman" w:cs="Times New Roman"/>
          <w:sz w:val="24"/>
          <w:szCs w:val="24"/>
        </w:rPr>
      </w:pP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2.1. Работники реализуют право на труд заключением письменного трудового договора. </w:t>
      </w:r>
    </w:p>
    <w:p w:rsidR="00626CD6" w:rsidRPr="00C57431" w:rsidRDefault="00626CD6" w:rsidP="00100299">
      <w:pPr>
        <w:pStyle w:val="ConsPlusNormal"/>
        <w:ind w:firstLine="540"/>
        <w:jc w:val="both"/>
        <w:rPr>
          <w:sz w:val="24"/>
          <w:szCs w:val="24"/>
        </w:rPr>
      </w:pPr>
      <w:r w:rsidRPr="00C57431">
        <w:rPr>
          <w:sz w:val="24"/>
          <w:szCs w:val="24"/>
        </w:rPr>
        <w:t>2.2. При заключении трудового договора лицо, поступающее на работу, предъявляет работодателю:</w:t>
      </w:r>
    </w:p>
    <w:p w:rsidR="00626CD6" w:rsidRPr="00C57431" w:rsidRDefault="00626CD6" w:rsidP="00100299">
      <w:pPr>
        <w:pStyle w:val="ConsPlusNormal"/>
        <w:ind w:firstLine="540"/>
        <w:jc w:val="both"/>
        <w:rPr>
          <w:sz w:val="24"/>
          <w:szCs w:val="24"/>
        </w:rPr>
      </w:pPr>
      <w:r w:rsidRPr="00C57431">
        <w:rPr>
          <w:sz w:val="24"/>
          <w:szCs w:val="24"/>
        </w:rPr>
        <w:t xml:space="preserve">- паспорт или иной документ, удостоверяющий личность; </w:t>
      </w:r>
    </w:p>
    <w:p w:rsidR="00626CD6" w:rsidRPr="00C57431" w:rsidRDefault="00626CD6" w:rsidP="00100299">
      <w:pPr>
        <w:pStyle w:val="ConsPlusNormal"/>
        <w:ind w:firstLine="540"/>
        <w:jc w:val="both"/>
        <w:rPr>
          <w:sz w:val="24"/>
          <w:szCs w:val="24"/>
        </w:rPr>
      </w:pPr>
      <w:r w:rsidRPr="00C57431">
        <w:rPr>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26CD6" w:rsidRPr="00C57431" w:rsidRDefault="00626CD6" w:rsidP="00100299">
      <w:pPr>
        <w:pStyle w:val="ConsPlusNormal"/>
        <w:ind w:firstLine="540"/>
        <w:jc w:val="both"/>
        <w:rPr>
          <w:sz w:val="24"/>
          <w:szCs w:val="24"/>
        </w:rPr>
      </w:pPr>
      <w:r w:rsidRPr="00C57431">
        <w:rPr>
          <w:sz w:val="24"/>
          <w:szCs w:val="24"/>
        </w:rPr>
        <w:t xml:space="preserve">-страховое </w:t>
      </w:r>
      <w:hyperlink r:id="rId11" w:history="1">
        <w:r w:rsidRPr="00C57431">
          <w:rPr>
            <w:sz w:val="24"/>
            <w:szCs w:val="24"/>
          </w:rPr>
          <w:t>свидетельство</w:t>
        </w:r>
      </w:hyperlink>
      <w:r w:rsidRPr="00C57431">
        <w:rPr>
          <w:sz w:val="24"/>
          <w:szCs w:val="24"/>
        </w:rPr>
        <w:t xml:space="preserve"> обязательного пенсионного страхования;</w:t>
      </w:r>
    </w:p>
    <w:p w:rsidR="00626CD6" w:rsidRPr="00C57431" w:rsidRDefault="00626CD6" w:rsidP="00100299">
      <w:pPr>
        <w:pStyle w:val="ConsPlusNormal"/>
        <w:ind w:firstLine="540"/>
        <w:jc w:val="both"/>
        <w:rPr>
          <w:sz w:val="24"/>
          <w:szCs w:val="24"/>
        </w:rPr>
      </w:pPr>
      <w:r w:rsidRPr="00C57431">
        <w:rPr>
          <w:sz w:val="24"/>
          <w:szCs w:val="24"/>
        </w:rPr>
        <w:lastRenderedPageBreak/>
        <w:t>- документы воинского учета - для военнообязанных и лиц, подлежащих призыву на военную службу;</w:t>
      </w:r>
    </w:p>
    <w:p w:rsidR="00626CD6" w:rsidRPr="00C57431" w:rsidRDefault="00626CD6" w:rsidP="00100299">
      <w:pPr>
        <w:pStyle w:val="ConsPlusNormal"/>
        <w:ind w:firstLine="540"/>
        <w:jc w:val="both"/>
        <w:rPr>
          <w:sz w:val="24"/>
          <w:szCs w:val="24"/>
        </w:rPr>
      </w:pPr>
      <w:r w:rsidRPr="00C57431">
        <w:rPr>
          <w:sz w:val="24"/>
          <w:szCs w:val="24"/>
        </w:rPr>
        <w:t>- документ об образовании и (или) о квалификации или наличии специальных знаний;</w:t>
      </w:r>
    </w:p>
    <w:p w:rsidR="00626CD6" w:rsidRPr="00C57431" w:rsidRDefault="00626CD6" w:rsidP="00100299">
      <w:pPr>
        <w:pStyle w:val="ConsPlusNormal"/>
        <w:ind w:firstLine="540"/>
        <w:jc w:val="both"/>
        <w:rPr>
          <w:sz w:val="24"/>
          <w:szCs w:val="24"/>
        </w:rPr>
      </w:pPr>
      <w:r w:rsidRPr="00C57431">
        <w:rPr>
          <w:sz w:val="24"/>
          <w:szCs w:val="24"/>
        </w:rPr>
        <w:t>- иные документы согласно требованиям действующего законодательства РФ.</w:t>
      </w:r>
    </w:p>
    <w:p w:rsidR="00626CD6" w:rsidRPr="00C57431" w:rsidRDefault="00626CD6" w:rsidP="00100299">
      <w:pPr>
        <w:pStyle w:val="ConsPlusNormal"/>
        <w:ind w:firstLine="540"/>
        <w:jc w:val="both"/>
        <w:rPr>
          <w:sz w:val="24"/>
          <w:szCs w:val="24"/>
        </w:rPr>
      </w:pPr>
      <w:r w:rsidRPr="00C57431">
        <w:rPr>
          <w:sz w:val="24"/>
          <w:szCs w:val="24"/>
        </w:rPr>
        <w:t>2.3. При заключении трудового договора впервые, работодателем оформляются трудовая книжка и страховое свидетельство обязательного пенсионного страхования.</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Заключение трудового договора без представления указанных документов не допускается.</w:t>
      </w:r>
    </w:p>
    <w:p w:rsidR="0019611E" w:rsidRDefault="00626CD6" w:rsidP="00100299">
      <w:pPr>
        <w:pStyle w:val="ConsPlusNormal"/>
        <w:ind w:firstLine="540"/>
        <w:jc w:val="both"/>
        <w:rPr>
          <w:sz w:val="24"/>
          <w:szCs w:val="24"/>
        </w:rPr>
      </w:pPr>
      <w:r w:rsidRPr="00C57431">
        <w:rPr>
          <w:sz w:val="24"/>
          <w:szCs w:val="24"/>
        </w:rPr>
        <w:t>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9611E" w:rsidRDefault="0019611E" w:rsidP="00100299">
      <w:pPr>
        <w:pStyle w:val="ConsPlusNormal"/>
        <w:ind w:firstLine="540"/>
        <w:jc w:val="both"/>
        <w:rPr>
          <w:sz w:val="24"/>
          <w:szCs w:val="24"/>
        </w:rPr>
      </w:pPr>
      <w:r>
        <w:rPr>
          <w:sz w:val="24"/>
          <w:szCs w:val="24"/>
        </w:rPr>
        <w:t>Работники, на которых заводятся трудовые книжки, возмещают работодателю плату в размере, соответствующем размеру расходов на приобретение бланка трудовой книжки.</w:t>
      </w:r>
    </w:p>
    <w:p w:rsidR="00626CD6" w:rsidRPr="00C57431" w:rsidRDefault="00626CD6" w:rsidP="00100299">
      <w:pPr>
        <w:pStyle w:val="ConsPlusNormal"/>
        <w:ind w:firstLine="540"/>
        <w:jc w:val="both"/>
        <w:rPr>
          <w:sz w:val="24"/>
          <w:szCs w:val="24"/>
        </w:rPr>
      </w:pPr>
      <w:r w:rsidRPr="00C57431">
        <w:rPr>
          <w:sz w:val="24"/>
          <w:szCs w:val="24"/>
        </w:rPr>
        <w:t>2.5. На всех работников, проработавших в учреждении более 5 дней, работодатель заполняет и ведет трудовую книжку в порядке, установленном действующим законодательством РФ, если работа в учреждении является для работника основной.</w:t>
      </w:r>
    </w:p>
    <w:p w:rsidR="00626CD6" w:rsidRPr="00C57431" w:rsidRDefault="00626CD6" w:rsidP="00100299">
      <w:pPr>
        <w:pStyle w:val="ConsPlusNormal"/>
        <w:ind w:firstLine="540"/>
        <w:jc w:val="both"/>
        <w:rPr>
          <w:sz w:val="24"/>
          <w:szCs w:val="24"/>
        </w:rPr>
      </w:pPr>
      <w:r w:rsidRPr="00C57431">
        <w:rPr>
          <w:sz w:val="24"/>
          <w:szCs w:val="24"/>
        </w:rPr>
        <w:t>2.6.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626CD6" w:rsidRPr="00C57431" w:rsidRDefault="00626CD6" w:rsidP="00100299">
      <w:pPr>
        <w:pStyle w:val="ConsPlusNormal"/>
        <w:ind w:firstLine="540"/>
        <w:jc w:val="both"/>
        <w:rPr>
          <w:sz w:val="24"/>
          <w:szCs w:val="24"/>
        </w:rPr>
      </w:pPr>
      <w:r w:rsidRPr="00C57431">
        <w:rPr>
          <w:sz w:val="24"/>
          <w:szCs w:val="24"/>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12" w:history="1">
        <w:r w:rsidRPr="00C57431">
          <w:rPr>
            <w:sz w:val="24"/>
            <w:szCs w:val="24"/>
          </w:rPr>
          <w:t>представителя</w:t>
        </w:r>
      </w:hyperlink>
      <w:r w:rsidRPr="00C57431">
        <w:rPr>
          <w:sz w:val="24"/>
          <w:szCs w:val="24"/>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2.7. Прием на работу оформляется </w:t>
      </w:r>
      <w:hyperlink r:id="rId13" w:history="1">
        <w:r w:rsidRPr="00C57431">
          <w:rPr>
            <w:rFonts w:ascii="Times New Roman" w:hAnsi="Times New Roman" w:cs="Times New Roman"/>
            <w:sz w:val="24"/>
            <w:szCs w:val="24"/>
          </w:rPr>
          <w:t>приказом</w:t>
        </w:r>
      </w:hyperlink>
      <w:r w:rsidRPr="00C57431">
        <w:rPr>
          <w:rFonts w:ascii="Times New Roman" w:hAnsi="Times New Roman" w:cs="Times New Roman"/>
          <w:sz w:val="24"/>
          <w:szCs w:val="24"/>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В приказе должно быть указано наименование должности в соответствии со штатным расписанием.</w:t>
      </w:r>
    </w:p>
    <w:p w:rsidR="00626CD6" w:rsidRPr="00C57431" w:rsidRDefault="00626CD6" w:rsidP="00100299">
      <w:pPr>
        <w:pStyle w:val="ConsPlusNormal"/>
        <w:ind w:firstLine="540"/>
        <w:jc w:val="both"/>
        <w:rPr>
          <w:sz w:val="24"/>
          <w:szCs w:val="24"/>
        </w:rPr>
      </w:pPr>
      <w:r w:rsidRPr="00C57431">
        <w:rPr>
          <w:sz w:val="24"/>
          <w:szCs w:val="24"/>
        </w:rPr>
        <w:t>2.8.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26CD6" w:rsidRPr="00C57431" w:rsidRDefault="00626CD6" w:rsidP="00100299">
      <w:pPr>
        <w:pStyle w:val="ConsPlusNormal"/>
        <w:ind w:firstLine="540"/>
        <w:jc w:val="both"/>
        <w:rPr>
          <w:sz w:val="24"/>
          <w:szCs w:val="24"/>
        </w:rPr>
      </w:pPr>
      <w:r w:rsidRPr="00C57431">
        <w:rPr>
          <w:sz w:val="24"/>
          <w:szCs w:val="24"/>
        </w:rPr>
        <w:t>2.9. При приеме на работу (до подписания трудового договора) работодатель обязан ознакомить работника под роспись с настоящими Правилами, иными локальными нормативными актами, непосредственно связанными с трудовой деятельностью работника, коллективным договором.</w:t>
      </w:r>
    </w:p>
    <w:p w:rsidR="00626CD6" w:rsidRPr="00C57431" w:rsidRDefault="00626CD6" w:rsidP="00100299">
      <w:pPr>
        <w:pStyle w:val="ConsPlusNormal"/>
        <w:ind w:firstLine="540"/>
        <w:jc w:val="both"/>
        <w:rPr>
          <w:sz w:val="24"/>
          <w:szCs w:val="24"/>
        </w:rPr>
      </w:pPr>
      <w:r w:rsidRPr="00C57431">
        <w:rPr>
          <w:sz w:val="24"/>
          <w:szCs w:val="24"/>
        </w:rPr>
        <w:t>2.10. Трудовые договоры могут заключаться:</w:t>
      </w:r>
    </w:p>
    <w:p w:rsidR="00626CD6" w:rsidRPr="00C57431" w:rsidRDefault="00626CD6" w:rsidP="00100299">
      <w:pPr>
        <w:pStyle w:val="ConsPlusNormal"/>
        <w:ind w:firstLine="540"/>
        <w:jc w:val="both"/>
        <w:rPr>
          <w:sz w:val="24"/>
          <w:szCs w:val="24"/>
        </w:rPr>
      </w:pPr>
      <w:r w:rsidRPr="00C57431">
        <w:rPr>
          <w:sz w:val="24"/>
          <w:szCs w:val="24"/>
        </w:rPr>
        <w:t>- на неопределенный срок;</w:t>
      </w:r>
    </w:p>
    <w:p w:rsidR="00626CD6" w:rsidRPr="00C57431" w:rsidRDefault="00626CD6" w:rsidP="00100299">
      <w:pPr>
        <w:pStyle w:val="ConsPlusNormal"/>
        <w:ind w:firstLine="540"/>
        <w:jc w:val="both"/>
        <w:rPr>
          <w:sz w:val="24"/>
          <w:szCs w:val="24"/>
        </w:rPr>
      </w:pPr>
      <w:r w:rsidRPr="00C57431">
        <w:rPr>
          <w:sz w:val="24"/>
          <w:szCs w:val="24"/>
        </w:rPr>
        <w:t>- на определенный срок не более пяти лет (срочный трудовой договор), если иной срок не установлен настоящим ТК РФ и иными федеральными законами.</w:t>
      </w:r>
    </w:p>
    <w:p w:rsidR="00626CD6" w:rsidRPr="00C57431" w:rsidRDefault="00626CD6" w:rsidP="00100299">
      <w:pPr>
        <w:pStyle w:val="ConsPlusNormal"/>
        <w:ind w:firstLine="540"/>
        <w:jc w:val="both"/>
        <w:rPr>
          <w:sz w:val="24"/>
          <w:szCs w:val="24"/>
        </w:rPr>
      </w:pPr>
      <w:r w:rsidRPr="00C57431">
        <w:rPr>
          <w:sz w:val="24"/>
          <w:szCs w:val="24"/>
        </w:rPr>
        <w:t>Если в трудовом договоре не оговорен срок его действия, то договор считается заключенным на неопределенный срок.</w:t>
      </w:r>
    </w:p>
    <w:p w:rsidR="00626CD6" w:rsidRPr="00C57431" w:rsidRDefault="00626CD6" w:rsidP="00100299">
      <w:pPr>
        <w:pStyle w:val="ConsPlusNormal"/>
        <w:ind w:firstLine="540"/>
        <w:jc w:val="both"/>
        <w:rPr>
          <w:sz w:val="24"/>
          <w:szCs w:val="24"/>
        </w:rPr>
      </w:pPr>
      <w:r w:rsidRPr="00C57431">
        <w:rPr>
          <w:sz w:val="24"/>
          <w:szCs w:val="24"/>
        </w:rPr>
        <w:t>2.11. В случаях, предусмотренных ТК РФ,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также может заключаться в соответствии с требованиями действующего законодательства (по соглашению сторон трудового договора).</w:t>
      </w:r>
    </w:p>
    <w:p w:rsidR="00626CD6" w:rsidRPr="00C57431" w:rsidRDefault="00626CD6" w:rsidP="00100299">
      <w:pPr>
        <w:pStyle w:val="ConsPlusNormal"/>
        <w:ind w:firstLine="540"/>
        <w:jc w:val="both"/>
        <w:rPr>
          <w:sz w:val="24"/>
          <w:szCs w:val="24"/>
        </w:rPr>
      </w:pPr>
      <w:r w:rsidRPr="00C57431">
        <w:rPr>
          <w:sz w:val="24"/>
          <w:szCs w:val="24"/>
        </w:rPr>
        <w:t>2.12. При заключении трудового договора по соглашению сторон может быть предусмотрено условие об испытании работника с целью проверки его соответствия поручаемой работе (до трех месяцев), а для руководителя учреждения и его заместителей, главного бухгалтера и его заместителей – до шести месяцев.</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lastRenderedPageBreak/>
        <w:t>Испытание при приеме на работу не устанавливается для лиц, определенных действующим законодательством РФ.</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В период испытания на работников полностью распространяется законодательство РФ о труде.</w:t>
      </w:r>
    </w:p>
    <w:p w:rsidR="00626CD6" w:rsidRPr="00C57431" w:rsidRDefault="00626CD6" w:rsidP="00100299">
      <w:pPr>
        <w:pStyle w:val="ConsPlusNormal"/>
        <w:ind w:firstLine="567"/>
        <w:jc w:val="both"/>
        <w:rPr>
          <w:sz w:val="24"/>
          <w:szCs w:val="24"/>
        </w:rPr>
      </w:pPr>
      <w:r w:rsidRPr="00C57431">
        <w:rPr>
          <w:sz w:val="24"/>
          <w:szCs w:val="24"/>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26CD6" w:rsidRPr="00C57431" w:rsidRDefault="00626CD6" w:rsidP="00100299">
      <w:pPr>
        <w:pStyle w:val="ConsPlusNormal"/>
        <w:ind w:firstLine="567"/>
        <w:jc w:val="both"/>
        <w:rPr>
          <w:sz w:val="24"/>
          <w:szCs w:val="24"/>
        </w:rPr>
      </w:pPr>
      <w:r w:rsidRPr="00C57431">
        <w:rPr>
          <w:sz w:val="24"/>
          <w:szCs w:val="24"/>
        </w:rPr>
        <w:t>2.13. При заключении трудового договора обязательному предварительному медицинскому осмотру подлежат лица, не достигшие возраста восемнадцати лет, а также иные лица в случаях, предусмотренных ТК РФ и иными федеральными законами.</w:t>
      </w:r>
    </w:p>
    <w:p w:rsidR="00626CD6" w:rsidRPr="00C57431" w:rsidRDefault="00626CD6" w:rsidP="00100299">
      <w:pPr>
        <w:pStyle w:val="ConsPlusNormal"/>
        <w:ind w:firstLine="540"/>
        <w:jc w:val="both"/>
        <w:rPr>
          <w:sz w:val="24"/>
          <w:szCs w:val="24"/>
        </w:rPr>
      </w:pPr>
      <w:r w:rsidRPr="00C57431">
        <w:rPr>
          <w:sz w:val="24"/>
          <w:szCs w:val="24"/>
        </w:rPr>
        <w:t xml:space="preserve">2.14. Работодатель не допускает к работе лиц, не прошедших в установленном </w:t>
      </w:r>
      <w:hyperlink r:id="rId14" w:history="1">
        <w:r w:rsidRPr="00C57431">
          <w:rPr>
            <w:sz w:val="24"/>
            <w:szCs w:val="24"/>
          </w:rPr>
          <w:t>порядке</w:t>
        </w:r>
      </w:hyperlink>
      <w:r w:rsidRPr="00C57431">
        <w:rPr>
          <w:sz w:val="24"/>
          <w:szCs w:val="24"/>
        </w:rPr>
        <w:t xml:space="preserve"> обучение и инструктаж по охране труда и проверку знаний требований охраны труда.</w:t>
      </w:r>
    </w:p>
    <w:p w:rsidR="00626CD6" w:rsidRPr="00C57431" w:rsidRDefault="00626CD6" w:rsidP="00100299">
      <w:pPr>
        <w:pStyle w:val="ConsPlusNormal"/>
        <w:ind w:firstLine="540"/>
        <w:jc w:val="both"/>
        <w:rPr>
          <w:sz w:val="24"/>
          <w:szCs w:val="24"/>
        </w:rPr>
      </w:pPr>
      <w:r w:rsidRPr="00C57431">
        <w:rPr>
          <w:sz w:val="24"/>
          <w:szCs w:val="24"/>
        </w:rPr>
        <w:t>2.15. Работник имеет право заключить трудовой договор на работу по совместительству по месту основной работы или с другим работодателем на условиях внешнего совместительства. Работа по совместительству выполняется в нерабочее по основной должности время. Продолжительность рабочего времени для лиц, работающих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626CD6" w:rsidRPr="00C57431" w:rsidRDefault="00626CD6" w:rsidP="00100299">
      <w:pPr>
        <w:spacing w:after="0" w:line="240" w:lineRule="auto"/>
        <w:jc w:val="both"/>
        <w:rPr>
          <w:rFonts w:ascii="Times New Roman" w:hAnsi="Times New Roman" w:cs="Times New Roman"/>
          <w:sz w:val="24"/>
          <w:szCs w:val="24"/>
        </w:rPr>
      </w:pPr>
    </w:p>
    <w:p w:rsidR="00626CD6" w:rsidRPr="00C57431" w:rsidRDefault="00626CD6" w:rsidP="00100299">
      <w:pPr>
        <w:spacing w:after="0" w:line="240" w:lineRule="auto"/>
        <w:ind w:firstLine="567"/>
        <w:jc w:val="center"/>
        <w:rPr>
          <w:rFonts w:ascii="Times New Roman" w:hAnsi="Times New Roman" w:cs="Times New Roman"/>
          <w:sz w:val="24"/>
          <w:szCs w:val="24"/>
        </w:rPr>
      </w:pPr>
      <w:r w:rsidRPr="00C57431">
        <w:rPr>
          <w:rFonts w:ascii="Times New Roman" w:hAnsi="Times New Roman" w:cs="Times New Roman"/>
          <w:sz w:val="24"/>
          <w:szCs w:val="24"/>
        </w:rPr>
        <w:t>3. ПОРЯДОК ИЗМЕНЕНИЯ ТРУДОВОГО ДОГОВОРА</w:t>
      </w:r>
    </w:p>
    <w:p w:rsidR="00626CD6" w:rsidRPr="00C57431" w:rsidRDefault="00626CD6" w:rsidP="00100299">
      <w:pPr>
        <w:pStyle w:val="ConsPlusNormal"/>
        <w:ind w:firstLine="540"/>
        <w:jc w:val="both"/>
        <w:rPr>
          <w:sz w:val="24"/>
          <w:szCs w:val="24"/>
        </w:rPr>
      </w:pPr>
    </w:p>
    <w:p w:rsidR="00626CD6" w:rsidRPr="00C57431" w:rsidRDefault="00626CD6" w:rsidP="00100299">
      <w:pPr>
        <w:pStyle w:val="ConsPlusNormal"/>
        <w:ind w:firstLine="540"/>
        <w:jc w:val="both"/>
        <w:rPr>
          <w:sz w:val="24"/>
          <w:szCs w:val="24"/>
        </w:rPr>
      </w:pPr>
      <w:r w:rsidRPr="00C57431">
        <w:rPr>
          <w:sz w:val="24"/>
          <w:szCs w:val="24"/>
        </w:rPr>
        <w:t xml:space="preserve">3.1.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w:t>
      </w:r>
    </w:p>
    <w:p w:rsidR="00626CD6" w:rsidRPr="00C57431" w:rsidRDefault="00626CD6" w:rsidP="00100299">
      <w:pPr>
        <w:pStyle w:val="ConsPlusNormal"/>
        <w:ind w:firstLine="540"/>
        <w:jc w:val="both"/>
        <w:rPr>
          <w:sz w:val="24"/>
          <w:szCs w:val="24"/>
        </w:rPr>
      </w:pPr>
      <w:r w:rsidRPr="00C57431">
        <w:rPr>
          <w:sz w:val="24"/>
          <w:szCs w:val="24"/>
        </w:rPr>
        <w:t>3.2. Перевод на другую работу допускается только с письменного согласия работника, за исключением случаев, предусмотренных ТК РФ.</w:t>
      </w:r>
    </w:p>
    <w:p w:rsidR="00626CD6" w:rsidRPr="00C57431" w:rsidRDefault="00626CD6" w:rsidP="00100299">
      <w:pPr>
        <w:pStyle w:val="ConsPlusNormal"/>
        <w:ind w:firstLine="540"/>
        <w:jc w:val="both"/>
        <w:rPr>
          <w:sz w:val="24"/>
          <w:szCs w:val="24"/>
        </w:rPr>
      </w:pPr>
      <w:r w:rsidRPr="00C57431">
        <w:rPr>
          <w:sz w:val="24"/>
          <w:szCs w:val="24"/>
        </w:rPr>
        <w:t>Запрещается переводить и перемещать работника на работу, противопоказанную ему по состоянию здоровья.</w:t>
      </w:r>
    </w:p>
    <w:p w:rsidR="00626CD6" w:rsidRPr="00C57431" w:rsidRDefault="00626CD6" w:rsidP="00100299">
      <w:pPr>
        <w:pStyle w:val="ConsPlusNormal"/>
        <w:ind w:firstLine="540"/>
        <w:jc w:val="both"/>
        <w:rPr>
          <w:sz w:val="24"/>
          <w:szCs w:val="24"/>
        </w:rPr>
      </w:pPr>
      <w:r w:rsidRPr="00C57431">
        <w:rPr>
          <w:sz w:val="24"/>
          <w:szCs w:val="24"/>
        </w:rPr>
        <w:t>3.3.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о временном характере перевода утрачивает силу и перевод считается постоянным.</w:t>
      </w:r>
    </w:p>
    <w:p w:rsidR="00626CD6" w:rsidRPr="00C57431" w:rsidRDefault="00626CD6" w:rsidP="00100299">
      <w:pPr>
        <w:pStyle w:val="ConsPlusNormal"/>
        <w:ind w:firstLine="540"/>
        <w:jc w:val="both"/>
        <w:rPr>
          <w:sz w:val="24"/>
          <w:szCs w:val="24"/>
        </w:rPr>
      </w:pPr>
      <w:r w:rsidRPr="00C57431">
        <w:rPr>
          <w:sz w:val="24"/>
          <w:szCs w:val="24"/>
        </w:rPr>
        <w:t>3.4. Временный перевод в случаях, указанных в ТК РФ, допускается только на срок до одного месяца и должен служить цели предотвращения указанных случаев или устранения их последствий.</w:t>
      </w:r>
    </w:p>
    <w:p w:rsidR="00626CD6" w:rsidRPr="00C57431" w:rsidRDefault="00626CD6" w:rsidP="00100299">
      <w:pPr>
        <w:pStyle w:val="ConsPlusNormal"/>
        <w:ind w:firstLine="540"/>
        <w:jc w:val="both"/>
        <w:rPr>
          <w:sz w:val="24"/>
          <w:szCs w:val="24"/>
        </w:rPr>
      </w:pPr>
      <w:r w:rsidRPr="00C57431">
        <w:rPr>
          <w:sz w:val="24"/>
          <w:szCs w:val="24"/>
        </w:rPr>
        <w:t xml:space="preserve">3.5. Работника, нуждающегося в переводе на другую работу в соответствии с медицинским заключением, выданным в </w:t>
      </w:r>
      <w:hyperlink r:id="rId15" w:history="1">
        <w:r w:rsidRPr="00C57431">
          <w:rPr>
            <w:sz w:val="24"/>
            <w:szCs w:val="24"/>
          </w:rPr>
          <w:t>порядке</w:t>
        </w:r>
      </w:hyperlink>
      <w:r w:rsidRPr="00C57431">
        <w:rPr>
          <w:sz w:val="24"/>
          <w:szCs w:val="24"/>
        </w:rPr>
        <w:t>, установленном федеральными законами и иными нормативными правовыми актами РФ,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626CD6" w:rsidRPr="00C57431" w:rsidRDefault="00626CD6" w:rsidP="00100299">
      <w:pPr>
        <w:spacing w:after="0" w:line="240" w:lineRule="auto"/>
        <w:jc w:val="both"/>
        <w:rPr>
          <w:rFonts w:ascii="Times New Roman" w:hAnsi="Times New Roman" w:cs="Times New Roman"/>
          <w:sz w:val="24"/>
          <w:szCs w:val="24"/>
        </w:rPr>
      </w:pPr>
    </w:p>
    <w:p w:rsidR="0019611E" w:rsidRDefault="0019611E" w:rsidP="00100299">
      <w:pPr>
        <w:spacing w:after="0" w:line="240" w:lineRule="auto"/>
        <w:ind w:firstLine="567"/>
        <w:jc w:val="center"/>
        <w:rPr>
          <w:rFonts w:ascii="Times New Roman" w:hAnsi="Times New Roman" w:cs="Times New Roman"/>
          <w:sz w:val="24"/>
          <w:szCs w:val="24"/>
        </w:rPr>
      </w:pPr>
    </w:p>
    <w:p w:rsidR="0019611E" w:rsidRDefault="0019611E" w:rsidP="00100299">
      <w:pPr>
        <w:spacing w:after="0" w:line="240" w:lineRule="auto"/>
        <w:ind w:firstLine="567"/>
        <w:jc w:val="center"/>
        <w:rPr>
          <w:rFonts w:ascii="Times New Roman" w:hAnsi="Times New Roman" w:cs="Times New Roman"/>
          <w:sz w:val="24"/>
          <w:szCs w:val="24"/>
        </w:rPr>
      </w:pPr>
    </w:p>
    <w:p w:rsidR="0019611E" w:rsidRDefault="0019611E" w:rsidP="00100299">
      <w:pPr>
        <w:spacing w:after="0" w:line="240" w:lineRule="auto"/>
        <w:ind w:firstLine="567"/>
        <w:jc w:val="center"/>
        <w:rPr>
          <w:rFonts w:ascii="Times New Roman" w:hAnsi="Times New Roman" w:cs="Times New Roman"/>
          <w:sz w:val="24"/>
          <w:szCs w:val="24"/>
        </w:rPr>
      </w:pPr>
    </w:p>
    <w:p w:rsidR="00626CD6" w:rsidRPr="00C57431" w:rsidRDefault="00626CD6" w:rsidP="00100299">
      <w:pPr>
        <w:spacing w:after="0" w:line="240" w:lineRule="auto"/>
        <w:ind w:firstLine="567"/>
        <w:jc w:val="center"/>
        <w:rPr>
          <w:rFonts w:ascii="Times New Roman" w:hAnsi="Times New Roman" w:cs="Times New Roman"/>
          <w:sz w:val="24"/>
          <w:szCs w:val="24"/>
        </w:rPr>
      </w:pPr>
      <w:r w:rsidRPr="00C57431">
        <w:rPr>
          <w:rFonts w:ascii="Times New Roman" w:hAnsi="Times New Roman" w:cs="Times New Roman"/>
          <w:sz w:val="24"/>
          <w:szCs w:val="24"/>
        </w:rPr>
        <w:lastRenderedPageBreak/>
        <w:t>4. ПОРЯДОК ПРЕКРАЩЕНИЯ ТРУДОВОГО ДОГОВОРА</w:t>
      </w:r>
    </w:p>
    <w:p w:rsidR="00626CD6" w:rsidRPr="00C57431" w:rsidRDefault="00626CD6" w:rsidP="00100299">
      <w:pPr>
        <w:pStyle w:val="ConsPlusNormal"/>
        <w:ind w:firstLine="540"/>
        <w:jc w:val="both"/>
        <w:rPr>
          <w:sz w:val="24"/>
          <w:szCs w:val="24"/>
        </w:rPr>
      </w:pP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4.1. Прекращение трудового договора может иметь место только по основаниям, предусмотренным действующим законодательством РФ.</w:t>
      </w:r>
    </w:p>
    <w:p w:rsidR="00626CD6" w:rsidRPr="00C57431" w:rsidRDefault="00626CD6" w:rsidP="00100299">
      <w:pPr>
        <w:pStyle w:val="ConsPlusNormal"/>
        <w:ind w:firstLine="540"/>
        <w:jc w:val="both"/>
        <w:rPr>
          <w:sz w:val="24"/>
          <w:szCs w:val="24"/>
        </w:rPr>
      </w:pPr>
      <w:r w:rsidRPr="00C57431">
        <w:rPr>
          <w:sz w:val="24"/>
          <w:szCs w:val="24"/>
        </w:rPr>
        <w:t>Основаниями прекращения трудового договора являются:</w:t>
      </w:r>
    </w:p>
    <w:p w:rsidR="00626CD6" w:rsidRPr="00C57431" w:rsidRDefault="00626CD6" w:rsidP="00100299">
      <w:pPr>
        <w:pStyle w:val="ConsPlusNormal"/>
        <w:ind w:firstLine="540"/>
        <w:jc w:val="both"/>
        <w:rPr>
          <w:sz w:val="24"/>
          <w:szCs w:val="24"/>
        </w:rPr>
      </w:pPr>
      <w:r w:rsidRPr="00C57431">
        <w:rPr>
          <w:sz w:val="24"/>
          <w:szCs w:val="24"/>
        </w:rPr>
        <w:t>- соглашение сторон;</w:t>
      </w:r>
    </w:p>
    <w:p w:rsidR="00626CD6" w:rsidRPr="00C57431" w:rsidRDefault="00626CD6" w:rsidP="00100299">
      <w:pPr>
        <w:pStyle w:val="ConsPlusNormal"/>
        <w:ind w:firstLine="540"/>
        <w:jc w:val="both"/>
        <w:rPr>
          <w:sz w:val="24"/>
          <w:szCs w:val="24"/>
        </w:rPr>
      </w:pPr>
      <w:r w:rsidRPr="00C57431">
        <w:rPr>
          <w:sz w:val="24"/>
          <w:szCs w:val="24"/>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26CD6" w:rsidRPr="00C57431" w:rsidRDefault="00626CD6" w:rsidP="00100299">
      <w:pPr>
        <w:pStyle w:val="ConsPlusNormal"/>
        <w:ind w:firstLine="540"/>
        <w:jc w:val="both"/>
        <w:rPr>
          <w:sz w:val="24"/>
          <w:szCs w:val="24"/>
        </w:rPr>
      </w:pPr>
      <w:r w:rsidRPr="00C57431">
        <w:rPr>
          <w:sz w:val="24"/>
          <w:szCs w:val="24"/>
        </w:rPr>
        <w:t>- расторжение трудового договора по инициативе работника;</w:t>
      </w:r>
    </w:p>
    <w:p w:rsidR="00626CD6" w:rsidRPr="00C57431" w:rsidRDefault="00626CD6" w:rsidP="00100299">
      <w:pPr>
        <w:pStyle w:val="ConsPlusNormal"/>
        <w:ind w:firstLine="540"/>
        <w:jc w:val="both"/>
        <w:rPr>
          <w:sz w:val="24"/>
          <w:szCs w:val="24"/>
        </w:rPr>
      </w:pPr>
      <w:r w:rsidRPr="00C57431">
        <w:rPr>
          <w:sz w:val="24"/>
          <w:szCs w:val="24"/>
        </w:rPr>
        <w:t>- расторжение трудового договора по инициативе работодателя;</w:t>
      </w:r>
    </w:p>
    <w:p w:rsidR="00626CD6" w:rsidRPr="00C57431" w:rsidRDefault="00626CD6" w:rsidP="00100299">
      <w:pPr>
        <w:pStyle w:val="ConsPlusNormal"/>
        <w:ind w:firstLine="540"/>
        <w:jc w:val="both"/>
        <w:rPr>
          <w:sz w:val="24"/>
          <w:szCs w:val="24"/>
        </w:rPr>
      </w:pPr>
      <w:r w:rsidRPr="00C57431">
        <w:rPr>
          <w:sz w:val="24"/>
          <w:szCs w:val="24"/>
        </w:rPr>
        <w:t xml:space="preserve">- </w:t>
      </w:r>
      <w:hyperlink r:id="rId16" w:history="1">
        <w:r w:rsidRPr="00C57431">
          <w:rPr>
            <w:sz w:val="24"/>
            <w:szCs w:val="24"/>
          </w:rPr>
          <w:t>перевод</w:t>
        </w:r>
      </w:hyperlink>
      <w:r w:rsidRPr="00C57431">
        <w:rPr>
          <w:sz w:val="24"/>
          <w:szCs w:val="24"/>
        </w:rPr>
        <w:t xml:space="preserve"> работника по его просьбе или с его согласия на работу к другому работодателю;</w:t>
      </w:r>
    </w:p>
    <w:p w:rsidR="00626CD6" w:rsidRPr="00C57431" w:rsidRDefault="00626CD6" w:rsidP="00100299">
      <w:pPr>
        <w:pStyle w:val="ConsPlusNormal"/>
        <w:ind w:firstLine="540"/>
        <w:jc w:val="both"/>
        <w:rPr>
          <w:sz w:val="24"/>
          <w:szCs w:val="24"/>
        </w:rPr>
      </w:pPr>
      <w:r w:rsidRPr="00C57431">
        <w:rPr>
          <w:sz w:val="24"/>
          <w:szCs w:val="24"/>
        </w:rPr>
        <w:t>- отказ работника от продолжения работы в связи с изменением определенных сторонами условий трудового договора;</w:t>
      </w:r>
    </w:p>
    <w:p w:rsidR="00626CD6" w:rsidRPr="00C57431" w:rsidRDefault="00626CD6" w:rsidP="00100299">
      <w:pPr>
        <w:pStyle w:val="ConsPlusNormal"/>
        <w:ind w:firstLine="540"/>
        <w:jc w:val="both"/>
        <w:rPr>
          <w:sz w:val="24"/>
          <w:szCs w:val="24"/>
        </w:rPr>
      </w:pPr>
      <w:r w:rsidRPr="00C57431">
        <w:rPr>
          <w:sz w:val="24"/>
          <w:szCs w:val="24"/>
        </w:rPr>
        <w:t xml:space="preserve">- отказ работника от перевода на другую работу, необходимого ему в соответствии с медицинским заключением, выданным в </w:t>
      </w:r>
      <w:hyperlink r:id="rId17" w:history="1">
        <w:r w:rsidRPr="00C57431">
          <w:rPr>
            <w:sz w:val="24"/>
            <w:szCs w:val="24"/>
          </w:rPr>
          <w:t>порядке</w:t>
        </w:r>
      </w:hyperlink>
      <w:r w:rsidRPr="00C57431">
        <w:rPr>
          <w:sz w:val="24"/>
          <w:szCs w:val="24"/>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626CD6" w:rsidRPr="00C57431" w:rsidRDefault="00626CD6" w:rsidP="00100299">
      <w:pPr>
        <w:pStyle w:val="ConsPlusNormal"/>
        <w:ind w:firstLine="540"/>
        <w:jc w:val="both"/>
        <w:rPr>
          <w:sz w:val="24"/>
          <w:szCs w:val="24"/>
        </w:rPr>
      </w:pPr>
      <w:r w:rsidRPr="00C57431">
        <w:rPr>
          <w:sz w:val="24"/>
          <w:szCs w:val="24"/>
        </w:rPr>
        <w:t>- отказ работника от перевода на работу в другую местность вместе с работодателем;</w:t>
      </w:r>
    </w:p>
    <w:p w:rsidR="00626CD6" w:rsidRPr="00C57431" w:rsidRDefault="00626CD6" w:rsidP="00100299">
      <w:pPr>
        <w:pStyle w:val="ConsPlusNormal"/>
        <w:ind w:firstLine="540"/>
        <w:jc w:val="both"/>
        <w:rPr>
          <w:sz w:val="24"/>
          <w:szCs w:val="24"/>
        </w:rPr>
      </w:pPr>
      <w:r w:rsidRPr="00C57431">
        <w:rPr>
          <w:sz w:val="24"/>
          <w:szCs w:val="24"/>
        </w:rPr>
        <w:t>-обстоятельства, не зависящие от воли сторон.</w:t>
      </w:r>
    </w:p>
    <w:p w:rsidR="00626CD6" w:rsidRPr="00C57431" w:rsidRDefault="00626CD6" w:rsidP="00100299">
      <w:pPr>
        <w:pStyle w:val="ConsPlusNormal"/>
        <w:ind w:firstLine="540"/>
        <w:jc w:val="both"/>
        <w:rPr>
          <w:sz w:val="24"/>
          <w:szCs w:val="24"/>
        </w:rPr>
      </w:pPr>
      <w:r w:rsidRPr="00C57431">
        <w:rPr>
          <w:sz w:val="24"/>
          <w:szCs w:val="24"/>
        </w:rPr>
        <w:t>Трудовой договор может быть прекращен и по другим основаниям, предусмотренным ТК РФ и иными федеральными законами.</w:t>
      </w:r>
    </w:p>
    <w:p w:rsidR="00626CD6" w:rsidRPr="00C57431" w:rsidRDefault="00626CD6" w:rsidP="00100299">
      <w:pPr>
        <w:pStyle w:val="ConsPlusNormal"/>
        <w:ind w:firstLine="540"/>
        <w:jc w:val="both"/>
        <w:rPr>
          <w:sz w:val="24"/>
          <w:szCs w:val="24"/>
        </w:rPr>
      </w:pPr>
      <w:r w:rsidRPr="00C57431">
        <w:rPr>
          <w:sz w:val="24"/>
          <w:szCs w:val="24"/>
        </w:rPr>
        <w:t xml:space="preserve">4.2. Прекращение трудового договора оформляется </w:t>
      </w:r>
      <w:hyperlink r:id="rId18" w:history="1">
        <w:r w:rsidRPr="00C57431">
          <w:rPr>
            <w:sz w:val="24"/>
            <w:szCs w:val="24"/>
          </w:rPr>
          <w:t>приказом</w:t>
        </w:r>
      </w:hyperlink>
      <w:r w:rsidRPr="00C57431">
        <w:rPr>
          <w:sz w:val="24"/>
          <w:szCs w:val="24"/>
        </w:rPr>
        <w:t xml:space="preserve"> работодателя.</w:t>
      </w:r>
    </w:p>
    <w:p w:rsidR="00626CD6" w:rsidRPr="00C57431" w:rsidRDefault="00626CD6" w:rsidP="00100299">
      <w:pPr>
        <w:pStyle w:val="ConsPlusNormal"/>
        <w:ind w:firstLine="540"/>
        <w:jc w:val="both"/>
        <w:rPr>
          <w:sz w:val="24"/>
          <w:szCs w:val="24"/>
        </w:rPr>
      </w:pPr>
      <w:r w:rsidRPr="00C57431">
        <w:rPr>
          <w:sz w:val="24"/>
          <w:szCs w:val="24"/>
        </w:rPr>
        <w:t xml:space="preserve">Работник должен быть ознакомлен с приказом работодателя о прекращении трудового договора под роспись. </w:t>
      </w:r>
    </w:p>
    <w:p w:rsidR="00626CD6" w:rsidRPr="00C57431" w:rsidRDefault="00626CD6" w:rsidP="00100299">
      <w:pPr>
        <w:pStyle w:val="ConsPlusNormal"/>
        <w:ind w:firstLine="540"/>
        <w:jc w:val="both"/>
        <w:rPr>
          <w:sz w:val="24"/>
          <w:szCs w:val="24"/>
        </w:rPr>
      </w:pPr>
      <w:r w:rsidRPr="00C57431">
        <w:rPr>
          <w:sz w:val="24"/>
          <w:szCs w:val="24"/>
        </w:rPr>
        <w:t>4.3.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626CD6" w:rsidRPr="00C57431" w:rsidRDefault="00626CD6" w:rsidP="00100299">
      <w:pPr>
        <w:pStyle w:val="ConsPlusNormal"/>
        <w:ind w:firstLine="540"/>
        <w:jc w:val="both"/>
        <w:rPr>
          <w:sz w:val="24"/>
          <w:szCs w:val="24"/>
        </w:rPr>
      </w:pPr>
      <w:r w:rsidRPr="00C57431">
        <w:rPr>
          <w:sz w:val="24"/>
          <w:szCs w:val="24"/>
        </w:rPr>
        <w:t xml:space="preserve">4.4.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626CD6" w:rsidRPr="00C57431" w:rsidRDefault="00626CD6" w:rsidP="00100299">
      <w:pPr>
        <w:pStyle w:val="ConsPlusNormal"/>
        <w:ind w:firstLine="540"/>
        <w:jc w:val="both"/>
        <w:rPr>
          <w:sz w:val="24"/>
          <w:szCs w:val="24"/>
        </w:rPr>
      </w:pPr>
      <w:r w:rsidRPr="00C57431">
        <w:rPr>
          <w:sz w:val="24"/>
          <w:szCs w:val="24"/>
        </w:rPr>
        <w:t>4.5. В день прекращения трудового договора работодатель обязан выдать работнику трудовую книжку и произвести с ним расчет в соответствии с положениями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26CD6" w:rsidRPr="00C57431" w:rsidRDefault="00626CD6" w:rsidP="00100299">
      <w:pPr>
        <w:pStyle w:val="ConsPlusNormal"/>
        <w:ind w:firstLine="540"/>
        <w:jc w:val="both"/>
        <w:rPr>
          <w:sz w:val="24"/>
          <w:szCs w:val="24"/>
        </w:rPr>
      </w:pPr>
      <w:r w:rsidRPr="00C57431">
        <w:rPr>
          <w:sz w:val="24"/>
          <w:szCs w:val="24"/>
        </w:rPr>
        <w:t>4.6. 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w:t>
      </w:r>
    </w:p>
    <w:p w:rsidR="00626CD6" w:rsidRPr="00C57431" w:rsidRDefault="00626CD6" w:rsidP="00100299">
      <w:pPr>
        <w:pStyle w:val="ConsPlusNormal"/>
        <w:ind w:firstLine="540"/>
        <w:jc w:val="both"/>
        <w:rPr>
          <w:sz w:val="24"/>
          <w:szCs w:val="24"/>
        </w:rPr>
      </w:pPr>
      <w:r w:rsidRPr="00C57431">
        <w:rPr>
          <w:sz w:val="24"/>
          <w:szCs w:val="24"/>
        </w:rPr>
        <w:t>4.7.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626CD6" w:rsidRPr="00C57431" w:rsidRDefault="00626CD6" w:rsidP="00100299">
      <w:pPr>
        <w:pStyle w:val="ConsPlusNormal"/>
        <w:ind w:firstLine="540"/>
        <w:jc w:val="both"/>
        <w:rPr>
          <w:sz w:val="24"/>
          <w:szCs w:val="24"/>
        </w:rPr>
      </w:pPr>
    </w:p>
    <w:p w:rsidR="00626CD6" w:rsidRPr="00C57431" w:rsidRDefault="00626CD6"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5. ПРАВА И ОБЯЗАННОСТИ РАБОТНИКОВ</w:t>
      </w:r>
    </w:p>
    <w:p w:rsidR="00626CD6" w:rsidRPr="00C57431" w:rsidRDefault="00626CD6" w:rsidP="00100299">
      <w:pPr>
        <w:spacing w:after="0" w:line="240" w:lineRule="auto"/>
        <w:jc w:val="both"/>
        <w:rPr>
          <w:rFonts w:ascii="Times New Roman" w:hAnsi="Times New Roman" w:cs="Times New Roman"/>
          <w:sz w:val="24"/>
          <w:szCs w:val="24"/>
        </w:rPr>
      </w:pP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5.1. Работник имеет право на:</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заключение, изменение и расторжение трудового договора в порядке и на условиях, которые установлены ТК РФ, иными федеральными законами;</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lastRenderedPageBreak/>
        <w:t>- предоставление ему работы, обусловленной трудовым договором;</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своевременную и полном объеме выплату заработной платы в соответствии со своей квалификацией, сложностью труда, количеством и качеством выполняемой работы;</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полную достоверную информацию об условиях труда и требованиях охраны труда на рабочем месте; </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переподготовку и повышение своей квалификации в порядке, установленном ТК РФ, иными федеральными законами;</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участие в управлении учреждением в предусмотренных ТК РФ, иными федеральными законами и коллективным договором, уставом учреждения;</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-благоприятную среду жизнедеятельности без окружающего табачного дыма и охрану его здоровья от воздействия окружающего табачного дыма и последствий потребления табака.</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5.2. Работник обязан:</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добросовестно исполнять свои должностные обязанности, возложенные на него трудовым договором и должностной инструкцией;</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соблюдать настоящие Правила; </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-соблюдать трудовую дисциплину; </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выполнять установленные нормы труда;</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следовать общепринятым нравственным и этическим нормам во взаимоотношениях с коллегами по работе, соблюдать кодекс </w:t>
      </w:r>
      <w:r w:rsidRPr="00C57431">
        <w:rPr>
          <w:rStyle w:val="ae"/>
          <w:rFonts w:ascii="Times New Roman" w:hAnsi="Times New Roman" w:cs="Times New Roman"/>
          <w:b w:val="0"/>
          <w:sz w:val="24"/>
          <w:szCs w:val="24"/>
        </w:rPr>
        <w:t>этики и служебного поведения</w:t>
      </w:r>
      <w:r w:rsidRPr="00C57431">
        <w:rPr>
          <w:rFonts w:ascii="Times New Roman" w:hAnsi="Times New Roman" w:cs="Times New Roman"/>
          <w:sz w:val="24"/>
          <w:szCs w:val="24"/>
        </w:rPr>
        <w:t>;</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соблюдать требования по охране труда и обеспечению безопасности труда; бережно относиться к имуществу работодателя и других работников;</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сообщать работодателю не позднее 5 календарных дней в письменной форме о своем досрочном выходе из отпуска по уходу за ребенком;</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исполнять иные обязанности, определенные локальными нормативными актами.</w:t>
      </w:r>
    </w:p>
    <w:p w:rsidR="00626CD6" w:rsidRPr="00C57431" w:rsidRDefault="00626CD6" w:rsidP="00100299">
      <w:pPr>
        <w:pStyle w:val="ConsPlusNormal"/>
        <w:ind w:firstLine="540"/>
        <w:jc w:val="both"/>
        <w:rPr>
          <w:sz w:val="24"/>
          <w:szCs w:val="24"/>
        </w:rPr>
      </w:pPr>
    </w:p>
    <w:p w:rsidR="00626CD6" w:rsidRPr="00C57431" w:rsidRDefault="00626CD6"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6. ПРАВА И ОБЯЗАННОСТИ РАБОТОДАТЕЛЯ</w:t>
      </w:r>
    </w:p>
    <w:p w:rsidR="00626CD6" w:rsidRPr="00C57431" w:rsidRDefault="00626CD6" w:rsidP="00100299">
      <w:pPr>
        <w:spacing w:after="0" w:line="240" w:lineRule="auto"/>
        <w:jc w:val="both"/>
        <w:rPr>
          <w:rFonts w:ascii="Times New Roman" w:hAnsi="Times New Roman" w:cs="Times New Roman"/>
          <w:sz w:val="24"/>
          <w:szCs w:val="24"/>
        </w:rPr>
      </w:pP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6.1. Работодатель имеет право:</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lastRenderedPageBreak/>
        <w:t xml:space="preserve">- вести коллективные переговоры и заключать коллективный договор; </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поощрять работников за добросовестный эффективный труд;</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ТК РФ и иными федеральными законами;</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принимать локальные нормативные акты;</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устанавливать запрет курения табака на территориях, в помещениях и на объектах учреждения.</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6.2. Работодатель обязан:</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соблюдать законы и иные нормативные акты, локальные нормативные акты, условия коллективного договора и трудовых договоров;</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предоставлять работникам работу, обусловленную трудовым договором;</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обеспечивать безопасность труда и условия, отвечающие требования охраны и гигиены труда;</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-обеспечивать работникам с одинаковой квалификацией, выполняющих одинаковую трудовую функцию, равную оплату труда;</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выплачивать в полном размере причитающуюся работникам заработную плату в сроки, установленные ТК РФ и коллективным договором;</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вести коллективные переговоры, а также заключать коллективный договор в порядке, установленном ТК РФ;</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и контроля за их выполнением;</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создавать условия, обеспечивающие участие работников в управлении учреждением в предусмотренных ТК РФ, иными федеральными законами, уставом учреждения и коллективным договором;</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и трудовыми договорами.</w:t>
      </w:r>
    </w:p>
    <w:p w:rsidR="00626CD6" w:rsidRPr="00C57431" w:rsidRDefault="00626CD6" w:rsidP="00100299">
      <w:pPr>
        <w:pStyle w:val="ConsPlusNormal"/>
        <w:ind w:firstLine="540"/>
        <w:jc w:val="both"/>
        <w:rPr>
          <w:sz w:val="24"/>
          <w:szCs w:val="24"/>
        </w:rPr>
      </w:pPr>
    </w:p>
    <w:p w:rsidR="0019611E" w:rsidRDefault="0019611E" w:rsidP="00100299">
      <w:pPr>
        <w:spacing w:after="0" w:line="240" w:lineRule="auto"/>
        <w:jc w:val="center"/>
        <w:rPr>
          <w:rFonts w:ascii="Times New Roman" w:hAnsi="Times New Roman" w:cs="Times New Roman"/>
          <w:sz w:val="24"/>
          <w:szCs w:val="24"/>
        </w:rPr>
      </w:pPr>
    </w:p>
    <w:p w:rsidR="0019611E" w:rsidRDefault="0019611E" w:rsidP="00100299">
      <w:pPr>
        <w:spacing w:after="0" w:line="240" w:lineRule="auto"/>
        <w:jc w:val="center"/>
        <w:rPr>
          <w:rFonts w:ascii="Times New Roman" w:hAnsi="Times New Roman" w:cs="Times New Roman"/>
          <w:sz w:val="24"/>
          <w:szCs w:val="24"/>
        </w:rPr>
      </w:pPr>
    </w:p>
    <w:p w:rsidR="0019611E" w:rsidRDefault="0019611E" w:rsidP="00100299">
      <w:pPr>
        <w:spacing w:after="0" w:line="240" w:lineRule="auto"/>
        <w:jc w:val="center"/>
        <w:rPr>
          <w:rFonts w:ascii="Times New Roman" w:hAnsi="Times New Roman" w:cs="Times New Roman"/>
          <w:sz w:val="24"/>
          <w:szCs w:val="24"/>
        </w:rPr>
      </w:pPr>
    </w:p>
    <w:p w:rsidR="00626CD6" w:rsidRPr="00C57431" w:rsidRDefault="00626CD6"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lastRenderedPageBreak/>
        <w:t>7. РАБОЧЕЕ ВРЕМЯ И ВРЕМЯ ОТДЫХА</w:t>
      </w:r>
    </w:p>
    <w:p w:rsidR="00626CD6" w:rsidRPr="00C57431" w:rsidRDefault="00626CD6" w:rsidP="00100299">
      <w:pPr>
        <w:spacing w:after="0" w:line="240" w:lineRule="auto"/>
        <w:jc w:val="both"/>
        <w:rPr>
          <w:rFonts w:ascii="Times New Roman" w:hAnsi="Times New Roman" w:cs="Times New Roman"/>
          <w:sz w:val="24"/>
          <w:szCs w:val="24"/>
        </w:rPr>
      </w:pP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7.1. В учреждении установлена пятидневная рабочая неделя продолжительностью 40 часов, за исключением лиц, выполняющих работу по профессии</w:t>
      </w:r>
      <w:r w:rsidR="00443F13" w:rsidRPr="00C57431">
        <w:rPr>
          <w:rFonts w:ascii="Times New Roman" w:hAnsi="Times New Roman" w:cs="Times New Roman"/>
          <w:sz w:val="24"/>
          <w:szCs w:val="24"/>
        </w:rPr>
        <w:t>: врач-терапевт, старшая медицинская сестра, медицинская сестра палатная, медицинская сестра по физиотерапии, медицинская сестра по массажу, медицинская сестра по диетологии, фармацевт, инструктор по лечебной физкультуре, сестра-хозяйка, санитарка палатная, санитрака-ванщица, машинист по стирке и ремонту белья, шеф-повар, повар.</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7.2. Для работников, работающих по сменному графику, устанавливается продолжительность рабочего времени в соответствии с нормами выработки рабочих часов в месяц. </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7.3. Для работников, являющихся инвалидами I и II групп, установлена сокращенная продолжительность рабочего времени – не более 35 часов в неделю.</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7.4. В учреждении установлен режим рабочего времени: </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понедельник – пятница: 8.00 – 16.30, обеденный перерыв: 12.00 – 12.30.</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7.5. По соглашению сторон между работником и работодателем может устанавливаться неполная рабочая неделя, неполный рабочий день или работа в условиях гибкого рабочего времени.</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7.6. В интересах работников в соответствии с действующим законодательством РФ работодатель переносит день отдыха на другой день для объединения его с ближайшими праздничными днями.</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7.7. В учреждении допускается введение суммированного учета рабочего времени для работников по профессиям, у которых рабочий день составляет более 8 часов в сутки; продолжительность учетного периода – год.</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К указанным работникам относится:</w:t>
      </w:r>
      <w:r w:rsidR="00443F13" w:rsidRPr="00C57431">
        <w:rPr>
          <w:rFonts w:ascii="Times New Roman" w:hAnsi="Times New Roman" w:cs="Times New Roman"/>
          <w:sz w:val="24"/>
          <w:szCs w:val="24"/>
        </w:rPr>
        <w:t xml:space="preserve"> медсестра палатная, санитарка палатная, вахтер.</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Данные работники осуществляют свою деятельность в соответствии с графиком работы, составляемым с таким расчетом, чтобы продолжительность рабочего времени за учетный период не превышала нормального числа рабочих часов за тот же учетный период.</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Графики работы утверждаются приказом руководителя учреждения и доводятся до сведения работников под роспись не позднее, чем за один месяц до введения их в действие.</w:t>
      </w:r>
    </w:p>
    <w:p w:rsidR="00626CD6" w:rsidRPr="00C57431" w:rsidRDefault="00626CD6" w:rsidP="00100299">
      <w:pPr>
        <w:pStyle w:val="ConsPlusNormal"/>
        <w:ind w:firstLine="540"/>
        <w:jc w:val="both"/>
        <w:rPr>
          <w:sz w:val="24"/>
          <w:szCs w:val="24"/>
        </w:rPr>
      </w:pPr>
      <w:r w:rsidRPr="00C57431">
        <w:rPr>
          <w:sz w:val="24"/>
          <w:szCs w:val="24"/>
        </w:rPr>
        <w:t>7.8. Работа в выходные и нерабочие праздничные дни запрещается, за исключением случаев, предусмотренных ТК РФ.</w:t>
      </w:r>
    </w:p>
    <w:p w:rsidR="00626CD6" w:rsidRPr="00C57431" w:rsidRDefault="00626CD6" w:rsidP="00100299">
      <w:pPr>
        <w:pStyle w:val="ConsPlusNormal"/>
        <w:ind w:firstLine="540"/>
        <w:jc w:val="both"/>
        <w:rPr>
          <w:sz w:val="24"/>
          <w:szCs w:val="24"/>
        </w:rPr>
      </w:pPr>
      <w:r w:rsidRPr="00C57431">
        <w:rPr>
          <w:sz w:val="24"/>
          <w:szCs w:val="24"/>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ее отдельных структурных подразделений.</w:t>
      </w:r>
    </w:p>
    <w:p w:rsidR="00626CD6" w:rsidRPr="00C57431" w:rsidRDefault="00626CD6" w:rsidP="00100299">
      <w:pPr>
        <w:pStyle w:val="ConsPlusNormal"/>
        <w:ind w:firstLine="540"/>
        <w:jc w:val="both"/>
        <w:rPr>
          <w:sz w:val="24"/>
          <w:szCs w:val="24"/>
        </w:rPr>
      </w:pPr>
      <w:r w:rsidRPr="00C57431">
        <w:rPr>
          <w:sz w:val="24"/>
          <w:szCs w:val="24"/>
        </w:rPr>
        <w:t>Привлечение работников к работе в выходные и нерабочие праздничные дни без их согласия допускается в случаях, предусмотренных ТК РФ.</w:t>
      </w:r>
    </w:p>
    <w:p w:rsidR="00626CD6" w:rsidRPr="00C57431" w:rsidRDefault="00626CD6" w:rsidP="00100299">
      <w:pPr>
        <w:pStyle w:val="ConsPlusNormal"/>
        <w:ind w:firstLine="540"/>
        <w:jc w:val="both"/>
        <w:rPr>
          <w:sz w:val="24"/>
          <w:szCs w:val="24"/>
        </w:rPr>
      </w:pPr>
      <w:r w:rsidRPr="00C57431">
        <w:rPr>
          <w:sz w:val="24"/>
          <w:szCs w:val="24"/>
        </w:rPr>
        <w:t xml:space="preserve">7.9.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626CD6" w:rsidRPr="00C57431" w:rsidRDefault="00626CD6" w:rsidP="00100299">
      <w:pPr>
        <w:pStyle w:val="ConsPlusNormal"/>
        <w:ind w:firstLine="540"/>
        <w:jc w:val="both"/>
        <w:rPr>
          <w:sz w:val="24"/>
          <w:szCs w:val="24"/>
        </w:rPr>
      </w:pPr>
      <w:r w:rsidRPr="00C57431">
        <w:rPr>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7.10. Привлечение инвалидов к сверхурочной работе, работе в выходные, праздничные дни, а также в ночное время допускается только с их письменного согласия и при условии, что это не запрещено им по состоянию здоровья в соответствии с индивидуальной программой реабилитации. При этом инвалиды должны быть под роспись ознакомлены с правом отказаться от вышеперечисленной работы.</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7.11. По семейным обстоятельствам, другим уважительным причинам, а также категориям работников, определенным законодательством,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сторон.</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lastRenderedPageBreak/>
        <w:t>Работодатель обязуется на основании письменного заявления работника предоставить отпуск без сохранения заработной платы категориям работников, указанных в ТК РФ.</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7.12. Работникам учреждения предоставляется ежегодный основной оплачиваемый отпуск продолжительностью 28 календарных дней. </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Инвалидам предоставляется ежегодный оплачиваемый отпуск не менее 30 календарных дней.</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7.13. Работникам учреждения (за исключением совместителей), </w:t>
      </w:r>
      <w:r w:rsidRPr="00C57431">
        <w:rPr>
          <w:rFonts w:ascii="Times New Roman" w:hAnsi="Times New Roman" w:cs="Times New Roman"/>
          <w:color w:val="000000" w:themeColor="text1"/>
          <w:sz w:val="24"/>
          <w:szCs w:val="24"/>
          <w:shd w:val="clear" w:color="auto" w:fill="FFFFFF"/>
        </w:rPr>
        <w:t>занятым на работах с вредными и (или) опасными условиями труда,</w:t>
      </w:r>
      <w:r w:rsidRPr="00C57431">
        <w:rPr>
          <w:rStyle w:val="apple-converted-space"/>
          <w:rFonts w:ascii="Times New Roman" w:hAnsi="Times New Roman" w:cs="Times New Roman"/>
          <w:color w:val="000000" w:themeColor="text1"/>
          <w:sz w:val="24"/>
          <w:szCs w:val="24"/>
          <w:shd w:val="clear" w:color="auto" w:fill="FFFFFF"/>
        </w:rPr>
        <w:t xml:space="preserve"> </w:t>
      </w:r>
      <w:hyperlink r:id="rId19" w:anchor="/document/12125268/entry/118" w:history="1">
        <w:r w:rsidRPr="00C57431">
          <w:rPr>
            <w:rStyle w:val="af"/>
            <w:rFonts w:ascii="Times New Roman" w:hAnsi="Times New Roman" w:cs="Times New Roman"/>
            <w:color w:val="000000" w:themeColor="text1"/>
            <w:sz w:val="24"/>
            <w:szCs w:val="24"/>
            <w:u w:val="none"/>
            <w:shd w:val="clear" w:color="auto" w:fill="FFFFFF"/>
          </w:rPr>
          <w:t>работникам</w:t>
        </w:r>
      </w:hyperlink>
      <w:r w:rsidRPr="00C57431">
        <w:rPr>
          <w:rFonts w:ascii="Times New Roman" w:hAnsi="Times New Roman" w:cs="Times New Roman"/>
          <w:color w:val="000000" w:themeColor="text1"/>
          <w:sz w:val="24"/>
          <w:szCs w:val="24"/>
          <w:shd w:val="clear" w:color="auto" w:fill="FFFFFF"/>
        </w:rPr>
        <w:t xml:space="preserve">, имеющим особый характер работы, </w:t>
      </w:r>
      <w:hyperlink r:id="rId20" w:anchor="/document/12125268/entry/119" w:history="1">
        <w:r w:rsidRPr="00C57431">
          <w:rPr>
            <w:rStyle w:val="af"/>
            <w:rFonts w:ascii="Times New Roman" w:hAnsi="Times New Roman" w:cs="Times New Roman"/>
            <w:color w:val="000000" w:themeColor="text1"/>
            <w:sz w:val="24"/>
            <w:szCs w:val="24"/>
            <w:u w:val="none"/>
            <w:shd w:val="clear" w:color="auto" w:fill="FFFFFF"/>
          </w:rPr>
          <w:t>работникам</w:t>
        </w:r>
      </w:hyperlink>
      <w:r w:rsidRPr="00C57431">
        <w:rPr>
          <w:rFonts w:ascii="Times New Roman" w:hAnsi="Times New Roman" w:cs="Times New Roman"/>
          <w:color w:val="000000" w:themeColor="text1"/>
          <w:sz w:val="24"/>
          <w:szCs w:val="24"/>
        </w:rPr>
        <w:t xml:space="preserve"> </w:t>
      </w:r>
      <w:r w:rsidRPr="00C57431">
        <w:rPr>
          <w:rFonts w:ascii="Times New Roman" w:hAnsi="Times New Roman" w:cs="Times New Roman"/>
          <w:color w:val="000000" w:themeColor="text1"/>
          <w:sz w:val="24"/>
          <w:szCs w:val="24"/>
          <w:shd w:val="clear" w:color="auto" w:fill="FFFFFF"/>
        </w:rPr>
        <w:t>с ненормированным рабочим днем</w:t>
      </w:r>
      <w:r w:rsidRPr="00C57431">
        <w:rPr>
          <w:rFonts w:ascii="Times New Roman" w:hAnsi="Times New Roman" w:cs="Times New Roman"/>
          <w:sz w:val="24"/>
          <w:szCs w:val="24"/>
        </w:rPr>
        <w:t>, предоставляются ежегодные дополнительные оплачиваемые отпуска не менее 3 и не более 14 календарных дней.</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7.14. К должностям </w:t>
      </w:r>
      <w:r w:rsidRPr="00C57431">
        <w:rPr>
          <w:rFonts w:ascii="Times New Roman" w:hAnsi="Times New Roman" w:cs="Times New Roman"/>
          <w:color w:val="000000" w:themeColor="text1"/>
          <w:sz w:val="24"/>
          <w:szCs w:val="24"/>
        </w:rPr>
        <w:t xml:space="preserve">работников, </w:t>
      </w:r>
      <w:r w:rsidRPr="00C57431">
        <w:rPr>
          <w:rFonts w:ascii="Times New Roman" w:hAnsi="Times New Roman" w:cs="Times New Roman"/>
          <w:color w:val="000000" w:themeColor="text1"/>
          <w:sz w:val="24"/>
          <w:szCs w:val="24"/>
          <w:shd w:val="clear" w:color="auto" w:fill="FFFFFF"/>
        </w:rPr>
        <w:t xml:space="preserve">занятых на работах с вредными и (или) опасными условиями труда </w:t>
      </w:r>
      <w:r w:rsidRPr="00C57431">
        <w:rPr>
          <w:rFonts w:ascii="Times New Roman" w:hAnsi="Times New Roman" w:cs="Times New Roman"/>
          <w:sz w:val="24"/>
          <w:szCs w:val="24"/>
        </w:rPr>
        <w:t>относятся работники согласно Приложению № 6 Коллективного договора.</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Не допускается привлечение работников, занятых на работах с вредными и (или) опасными условиями труда, к работе за пределами нормальной продолжительности рабочего времени.</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Порядок предоставления ежегодного дополнительного оплачиваемого отпуска за ненормированный рабочий день утверждается приказом руководителя учреждения.</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Дополнительный оплачиваемый отпуск за ненормированный рабочий день не предоставляется работникам, работающим в режиме неполного рабочего времени, неполной рабочей недели. Данный отпуск предоставляется за время, фактически отработанное в условиях полного рабочего времени.</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7.15. 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и оценки фактических условий труда работников. После проведения специальной оценки условий труда работникам устанавливаются гарантии и компенсации в соответствии с проведенной оценкой условий труда.</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7.16. Продолжительность ежегодных основных и дополнительных оплачиваемых отпусков исчисляется в календарных днях. Нерабочие праздничные дни, приходящиеся на период отпусков, в число календарных дней не включаются.</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7.17. Ежегодный основной оплачиваемый отпуск предоставляется работникам учреждения ежегодно.</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Право на использование отпуска за первый год работы возникает по истечении 6 месяцев его непрерывной работы в учреждении. По соглашению сторон отпуск может быть предоставлен и до истечения 6 месяцев.</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Очередность предоставления основного и дополнительного оплачиваемого отпуска определяется ежегодно в соответствии с графиком отпусков, утверждаемым работодателем по согласованию с Советом трудового коллектива, не позднее, чем за 2 недели до наступления календарного года.</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7.18. Разделение ежегодного оплачиваемого отпуска на части допускается по соглашению между работником и работодателем. При этом хотя бы одна из частей отпуска должна быть не менее 14 календарных дней.</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7.19. Отзыв работника из отпуска допускается только с письменного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(по личному заявлению).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7.20. При отзыве работника ежегодный основной оплачиваемый отпуск должен быть продлен или перенесен на другой срок, определяемый работодателем с учетом пожеланий </w:t>
      </w:r>
      <w:r w:rsidRPr="00C57431">
        <w:rPr>
          <w:rFonts w:ascii="Times New Roman" w:hAnsi="Times New Roman" w:cs="Times New Roman"/>
          <w:sz w:val="24"/>
          <w:szCs w:val="24"/>
        </w:rPr>
        <w:lastRenderedPageBreak/>
        <w:t>работника, в случаях, предусмотренных трудовым законодательством, локальными нормативными актами.</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Запрещается непредставление ежегодного оплачиваемого отпуска в течение 18 месяцев подряд.</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7.21. Часть отпуска, превышающая 28 календарных дней, по соглашению сторон трудового договора может быть заменена денежной компенсацией (при наличии финансовых средств).</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Замена отпуска денежной компенсацией беременным женщинам и работникам до 18 лет, а также работникам, занятым на работах с вредными и (или) опасными условиями труда, не допускается.</w:t>
      </w:r>
    </w:p>
    <w:p w:rsidR="00626CD6" w:rsidRPr="00C57431" w:rsidRDefault="00626CD6" w:rsidP="00100299">
      <w:pPr>
        <w:pStyle w:val="ConsPlusNormal"/>
        <w:ind w:firstLine="540"/>
        <w:jc w:val="both"/>
        <w:rPr>
          <w:sz w:val="24"/>
          <w:szCs w:val="24"/>
        </w:rPr>
      </w:pPr>
      <w:r w:rsidRPr="00C57431">
        <w:rPr>
          <w:sz w:val="24"/>
          <w:szCs w:val="24"/>
        </w:rPr>
        <w:t>7.22. Работодатель обязан произвести работнику все причитающиеся ему выплаты за отпуск не позднее чем за 3 дня до его начала. При увольнении работнику выплачивается денежная компенсация за все неиспользованные отпуска в день увольнения.</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7.23. Одному из родителей (опекуну, попечителю) для ухода за детьми- инвалидами и инвалидами детства до достижения ими возраста 18 лет по их письменному заявлению предоставляются четыре оплачиваемых дополнительных выходных дня в месяц, которые могут быть использованы одним из указанных лиц либо разделены ими между собой по их усмотрению.</w:t>
      </w:r>
    </w:p>
    <w:p w:rsidR="00626CD6" w:rsidRPr="00C57431" w:rsidRDefault="00626CD6" w:rsidP="00100299">
      <w:pPr>
        <w:spacing w:after="0" w:line="240" w:lineRule="auto"/>
        <w:rPr>
          <w:rFonts w:ascii="Times New Roman" w:hAnsi="Times New Roman" w:cs="Times New Roman"/>
          <w:sz w:val="24"/>
          <w:szCs w:val="24"/>
        </w:rPr>
      </w:pPr>
    </w:p>
    <w:p w:rsidR="00626CD6" w:rsidRPr="00C57431" w:rsidRDefault="00626CD6"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8. ПООЩРЕНИЯ РАБОТНИКОВ И ДИСЦИПЛИНАРНЫЕ ВЗЫСКАНИЯ</w:t>
      </w:r>
    </w:p>
    <w:p w:rsidR="00626CD6" w:rsidRPr="00C57431" w:rsidRDefault="00626CD6" w:rsidP="00100299">
      <w:pPr>
        <w:spacing w:after="0" w:line="240" w:lineRule="auto"/>
        <w:jc w:val="both"/>
        <w:rPr>
          <w:rFonts w:ascii="Times New Roman" w:hAnsi="Times New Roman" w:cs="Times New Roman"/>
          <w:sz w:val="24"/>
          <w:szCs w:val="24"/>
        </w:rPr>
      </w:pP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8.1. За высокие достижения в труде, добросовестное отношение к трудовым обязанностям руководитель учреждения объявляет благодарность, награждает Почетной грамотой, ценным подарком, производит единовременные стимулирующие выплаты в размерах, установленных в Положении об оплате и стимулировании труда.</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Информация о поощрении работников доводится до сведения трудового коллектива.</w:t>
      </w:r>
    </w:p>
    <w:p w:rsidR="00626CD6" w:rsidRPr="00C57431" w:rsidRDefault="00626CD6" w:rsidP="00100299">
      <w:pPr>
        <w:pStyle w:val="ConsPlusNormal"/>
        <w:ind w:firstLine="540"/>
        <w:jc w:val="both"/>
        <w:rPr>
          <w:sz w:val="24"/>
          <w:szCs w:val="24"/>
        </w:rPr>
      </w:pPr>
      <w:r w:rsidRPr="00C57431">
        <w:rPr>
          <w:sz w:val="24"/>
          <w:szCs w:val="24"/>
        </w:rPr>
        <w:t>Допускается одновременное применение нескольких видов поощрений.</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8.2. За совершение дисциплинарного проступка, то есть неисполнение или ненадлежащее исполнение работником по его вине возложенных на него должностных обязанностей, работодатель имеет право применить следующие дисциплинарные взыскания:</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замечание;</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выговор;</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увольнение по соответствующим основаниям.</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Порядок применения и снятия дисциплинарных взысканий регулируется ТК РФ,</w:t>
      </w:r>
    </w:p>
    <w:p w:rsidR="00626CD6" w:rsidRPr="00C57431" w:rsidRDefault="00626CD6"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Не допускается применение дисциплинарных взысканий, не предусмотренных ТК РФ. </w:t>
      </w:r>
    </w:p>
    <w:p w:rsidR="00626CD6" w:rsidRPr="00C57431" w:rsidRDefault="00626CD6" w:rsidP="00100299">
      <w:pPr>
        <w:spacing w:after="0" w:line="240" w:lineRule="auto"/>
        <w:ind w:firstLine="567"/>
        <w:jc w:val="both"/>
        <w:rPr>
          <w:rFonts w:ascii="Times New Roman" w:hAnsi="Times New Roman" w:cs="Times New Roman"/>
          <w:sz w:val="24"/>
          <w:szCs w:val="24"/>
        </w:rPr>
      </w:pPr>
    </w:p>
    <w:p w:rsidR="00626CD6" w:rsidRPr="00C57431" w:rsidRDefault="00626CD6"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9. ЗАКЛЮЧИТЕЛЬНЫЕ ПОЛОЖЕНИЯ</w:t>
      </w:r>
    </w:p>
    <w:p w:rsidR="00626CD6" w:rsidRPr="00C57431" w:rsidRDefault="00626CD6" w:rsidP="00100299">
      <w:pPr>
        <w:spacing w:after="0" w:line="240" w:lineRule="auto"/>
        <w:jc w:val="center"/>
        <w:rPr>
          <w:rFonts w:ascii="Times New Roman" w:hAnsi="Times New Roman" w:cs="Times New Roman"/>
          <w:sz w:val="24"/>
          <w:szCs w:val="24"/>
        </w:rPr>
      </w:pPr>
    </w:p>
    <w:p w:rsidR="00626CD6" w:rsidRPr="00C57431" w:rsidRDefault="00626CD6" w:rsidP="00100299">
      <w:pPr>
        <w:pStyle w:val="ConsPlusNormal"/>
        <w:ind w:firstLine="540"/>
        <w:jc w:val="both"/>
        <w:rPr>
          <w:sz w:val="24"/>
          <w:szCs w:val="24"/>
        </w:rPr>
      </w:pPr>
      <w:r w:rsidRPr="00C57431">
        <w:rPr>
          <w:sz w:val="24"/>
          <w:szCs w:val="24"/>
        </w:rPr>
        <w:t>9.1. По всем вопросам, не нашедшим своего отражения в тексте и условиях настоящих Правил, работники и работодатель будут руководствоваться нормами и положениями действующего законодательства РФ.</w:t>
      </w:r>
    </w:p>
    <w:p w:rsidR="00626CD6" w:rsidRPr="00C57431" w:rsidRDefault="00626CD6" w:rsidP="00100299">
      <w:pPr>
        <w:pStyle w:val="ConsPlusNormal"/>
        <w:ind w:firstLine="540"/>
        <w:jc w:val="both"/>
        <w:rPr>
          <w:sz w:val="24"/>
          <w:szCs w:val="24"/>
        </w:rPr>
      </w:pPr>
      <w:r w:rsidRPr="00C57431">
        <w:rPr>
          <w:sz w:val="24"/>
          <w:szCs w:val="24"/>
        </w:rPr>
        <w:t>9.2. Изменение настоящих Правил осуществляется по инициативе Совета трудового коллектива или работодателя в письменной форме в порядке, установленном ТК РФ.</w:t>
      </w:r>
    </w:p>
    <w:p w:rsidR="00626CD6" w:rsidRPr="00C57431" w:rsidRDefault="00626CD6" w:rsidP="00100299">
      <w:pPr>
        <w:pStyle w:val="ConsPlusNormal"/>
        <w:ind w:firstLine="540"/>
        <w:jc w:val="both"/>
        <w:rPr>
          <w:sz w:val="24"/>
          <w:szCs w:val="24"/>
        </w:rPr>
      </w:pPr>
    </w:p>
    <w:p w:rsidR="00626CD6" w:rsidRPr="00C57431" w:rsidRDefault="00626CD6" w:rsidP="00100299">
      <w:pPr>
        <w:spacing w:after="0" w:line="240" w:lineRule="auto"/>
        <w:ind w:firstLine="567"/>
        <w:jc w:val="both"/>
        <w:rPr>
          <w:rFonts w:ascii="Times New Roman" w:hAnsi="Times New Roman" w:cs="Times New Roman"/>
          <w:sz w:val="24"/>
          <w:szCs w:val="24"/>
        </w:rPr>
      </w:pPr>
    </w:p>
    <w:p w:rsidR="00626CD6" w:rsidRPr="00C57431" w:rsidRDefault="00626CD6" w:rsidP="00100299">
      <w:pPr>
        <w:pStyle w:val="ConsPlusNormal"/>
        <w:ind w:firstLine="540"/>
        <w:jc w:val="both"/>
        <w:rPr>
          <w:sz w:val="24"/>
          <w:szCs w:val="24"/>
        </w:rPr>
      </w:pPr>
    </w:p>
    <w:p w:rsidR="00626CD6" w:rsidRPr="00C57431" w:rsidRDefault="00626CD6" w:rsidP="00100299">
      <w:pPr>
        <w:spacing w:after="0" w:line="240" w:lineRule="auto"/>
        <w:ind w:firstLine="567"/>
        <w:jc w:val="both"/>
        <w:rPr>
          <w:rFonts w:ascii="Times New Roman" w:hAnsi="Times New Roman" w:cs="Times New Roman"/>
          <w:sz w:val="24"/>
          <w:szCs w:val="24"/>
        </w:rPr>
      </w:pPr>
    </w:p>
    <w:p w:rsidR="00626CD6" w:rsidRPr="00C57431" w:rsidRDefault="00626CD6" w:rsidP="00100299">
      <w:pPr>
        <w:spacing w:after="0" w:line="240" w:lineRule="auto"/>
        <w:ind w:firstLine="567"/>
        <w:jc w:val="both"/>
        <w:rPr>
          <w:rFonts w:ascii="Times New Roman" w:hAnsi="Times New Roman" w:cs="Times New Roman"/>
          <w:sz w:val="24"/>
          <w:szCs w:val="24"/>
        </w:rPr>
      </w:pPr>
    </w:p>
    <w:p w:rsidR="00626CD6" w:rsidRPr="00C57431" w:rsidRDefault="00626CD6" w:rsidP="00100299">
      <w:pPr>
        <w:spacing w:after="0" w:line="240" w:lineRule="auto"/>
        <w:ind w:firstLine="567"/>
        <w:jc w:val="both"/>
        <w:rPr>
          <w:rFonts w:ascii="Times New Roman" w:hAnsi="Times New Roman" w:cs="Times New Roman"/>
          <w:sz w:val="24"/>
          <w:szCs w:val="24"/>
        </w:rPr>
      </w:pPr>
    </w:p>
    <w:p w:rsidR="00626CD6" w:rsidRPr="00C57431" w:rsidRDefault="00626CD6" w:rsidP="00100299">
      <w:pPr>
        <w:spacing w:after="0" w:line="240" w:lineRule="auto"/>
        <w:ind w:firstLine="567"/>
        <w:jc w:val="both"/>
        <w:rPr>
          <w:rFonts w:ascii="Times New Roman" w:hAnsi="Times New Roman" w:cs="Times New Roman"/>
          <w:sz w:val="24"/>
          <w:szCs w:val="24"/>
        </w:rPr>
      </w:pPr>
    </w:p>
    <w:p w:rsidR="00626CD6" w:rsidRPr="00C57431" w:rsidRDefault="00626CD6" w:rsidP="00100299">
      <w:pPr>
        <w:spacing w:after="0" w:line="240" w:lineRule="auto"/>
        <w:jc w:val="both"/>
        <w:rPr>
          <w:rFonts w:ascii="Times New Roman" w:hAnsi="Times New Roman" w:cs="Times New Roman"/>
          <w:sz w:val="24"/>
          <w:szCs w:val="24"/>
        </w:rPr>
      </w:pPr>
    </w:p>
    <w:p w:rsidR="005D5135" w:rsidRPr="00C57431" w:rsidRDefault="005D5135" w:rsidP="00100299">
      <w:pPr>
        <w:spacing w:after="0" w:line="240" w:lineRule="auto"/>
        <w:jc w:val="both"/>
        <w:rPr>
          <w:rStyle w:val="ff1"/>
          <w:rFonts w:ascii="Times New Roman" w:hAnsi="Times New Roman" w:cs="Times New Roman"/>
          <w:sz w:val="24"/>
          <w:szCs w:val="24"/>
        </w:rPr>
      </w:pPr>
    </w:p>
    <w:p w:rsidR="003F618B" w:rsidRPr="00C57431" w:rsidRDefault="003F618B" w:rsidP="00100299">
      <w:pPr>
        <w:spacing w:after="0" w:line="240" w:lineRule="auto"/>
        <w:jc w:val="right"/>
        <w:rPr>
          <w:rStyle w:val="ae"/>
          <w:rFonts w:ascii="Times New Roman" w:hAnsi="Times New Roman" w:cs="Times New Roman"/>
          <w:b w:val="0"/>
          <w:sz w:val="24"/>
          <w:szCs w:val="24"/>
        </w:rPr>
      </w:pPr>
      <w:r w:rsidRPr="00C57431">
        <w:rPr>
          <w:rStyle w:val="ae"/>
          <w:rFonts w:ascii="Times New Roman" w:hAnsi="Times New Roman" w:cs="Times New Roman"/>
          <w:b w:val="0"/>
          <w:sz w:val="24"/>
          <w:szCs w:val="24"/>
        </w:rPr>
        <w:lastRenderedPageBreak/>
        <w:t xml:space="preserve">Приложение № 2 </w:t>
      </w:r>
    </w:p>
    <w:p w:rsidR="003F618B" w:rsidRPr="00C57431" w:rsidRDefault="003F618B" w:rsidP="00100299">
      <w:pPr>
        <w:spacing w:after="0" w:line="240" w:lineRule="auto"/>
        <w:jc w:val="right"/>
        <w:rPr>
          <w:rStyle w:val="ae"/>
          <w:rFonts w:ascii="Times New Roman" w:hAnsi="Times New Roman" w:cs="Times New Roman"/>
          <w:b w:val="0"/>
          <w:sz w:val="24"/>
          <w:szCs w:val="24"/>
        </w:rPr>
      </w:pPr>
      <w:r w:rsidRPr="00C57431">
        <w:rPr>
          <w:rStyle w:val="ae"/>
          <w:rFonts w:ascii="Times New Roman" w:hAnsi="Times New Roman" w:cs="Times New Roman"/>
          <w:b w:val="0"/>
          <w:sz w:val="24"/>
          <w:szCs w:val="24"/>
        </w:rPr>
        <w:t>к коллективному договору</w:t>
      </w:r>
    </w:p>
    <w:p w:rsidR="003F618B" w:rsidRPr="00C57431" w:rsidRDefault="003F618B" w:rsidP="00100299">
      <w:pPr>
        <w:spacing w:after="0" w:line="240" w:lineRule="auto"/>
        <w:jc w:val="right"/>
        <w:rPr>
          <w:rStyle w:val="ae"/>
          <w:rFonts w:ascii="Times New Roman" w:hAnsi="Times New Roman" w:cs="Times New Roman"/>
          <w:b w:val="0"/>
          <w:sz w:val="24"/>
          <w:szCs w:val="24"/>
        </w:rPr>
      </w:pPr>
      <w:r w:rsidRPr="00C57431">
        <w:rPr>
          <w:rStyle w:val="ae"/>
          <w:rFonts w:ascii="Times New Roman" w:hAnsi="Times New Roman" w:cs="Times New Roman"/>
          <w:b w:val="0"/>
          <w:sz w:val="24"/>
          <w:szCs w:val="24"/>
        </w:rPr>
        <w:t xml:space="preserve">ЛОГБУ «Сланцевский ДИ» </w:t>
      </w:r>
    </w:p>
    <w:p w:rsidR="003F618B" w:rsidRPr="00C57431" w:rsidRDefault="003F618B" w:rsidP="00100299">
      <w:pPr>
        <w:spacing w:after="0" w:line="240" w:lineRule="auto"/>
        <w:jc w:val="center"/>
        <w:outlineLvl w:val="1"/>
        <w:rPr>
          <w:rFonts w:ascii="Times New Roman" w:eastAsia="Times New Roman" w:hAnsi="Times New Roman" w:cs="Times New Roman"/>
          <w:b/>
          <w:bCs/>
          <w:sz w:val="24"/>
          <w:szCs w:val="24"/>
        </w:rPr>
      </w:pPr>
    </w:p>
    <w:p w:rsidR="003F618B" w:rsidRPr="00C57431" w:rsidRDefault="003F618B" w:rsidP="00100299">
      <w:pPr>
        <w:spacing w:after="0" w:line="240" w:lineRule="auto"/>
        <w:jc w:val="center"/>
        <w:outlineLvl w:val="1"/>
        <w:rPr>
          <w:rFonts w:ascii="Times New Roman" w:eastAsia="Times New Roman" w:hAnsi="Times New Roman" w:cs="Times New Roman"/>
          <w:b/>
          <w:bCs/>
          <w:sz w:val="24"/>
          <w:szCs w:val="24"/>
        </w:rPr>
      </w:pPr>
    </w:p>
    <w:p w:rsidR="003F618B" w:rsidRPr="00C57431" w:rsidRDefault="003F618B" w:rsidP="00100299">
      <w:pPr>
        <w:spacing w:after="0" w:line="240" w:lineRule="auto"/>
        <w:jc w:val="center"/>
        <w:outlineLvl w:val="1"/>
        <w:rPr>
          <w:rFonts w:ascii="Times New Roman" w:eastAsia="Times New Roman" w:hAnsi="Times New Roman" w:cs="Times New Roman"/>
          <w:b/>
          <w:bCs/>
          <w:sz w:val="24"/>
          <w:szCs w:val="24"/>
        </w:rPr>
      </w:pPr>
      <w:r w:rsidRPr="00C57431">
        <w:rPr>
          <w:rFonts w:ascii="Times New Roman" w:eastAsia="Times New Roman" w:hAnsi="Times New Roman" w:cs="Times New Roman"/>
          <w:b/>
          <w:bCs/>
          <w:sz w:val="24"/>
          <w:szCs w:val="24"/>
        </w:rPr>
        <w:t>ПОЛОЖЕНИЕ ОБ ОПЛАТЕ И СТИМУЛИРОВАНИЯ ТРУДА РАБОТНИКОВ</w:t>
      </w:r>
    </w:p>
    <w:p w:rsidR="003F618B" w:rsidRPr="00C57431" w:rsidRDefault="003F618B" w:rsidP="00100299">
      <w:pPr>
        <w:spacing w:after="0" w:line="240" w:lineRule="auto"/>
        <w:jc w:val="center"/>
        <w:outlineLvl w:val="1"/>
        <w:rPr>
          <w:rFonts w:ascii="Times New Roman" w:eastAsia="Times New Roman" w:hAnsi="Times New Roman" w:cs="Times New Roman"/>
          <w:b/>
          <w:bCs/>
          <w:sz w:val="24"/>
          <w:szCs w:val="24"/>
        </w:rPr>
      </w:pPr>
    </w:p>
    <w:p w:rsidR="003F618B" w:rsidRPr="00C57431" w:rsidRDefault="003F618B" w:rsidP="00100299">
      <w:pPr>
        <w:spacing w:after="0" w:line="240" w:lineRule="auto"/>
        <w:jc w:val="center"/>
        <w:outlineLvl w:val="1"/>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 ОБЩИЕ ПОЛОЖЕНИЯ</w:t>
      </w:r>
    </w:p>
    <w:p w:rsidR="003F618B" w:rsidRPr="00C57431" w:rsidRDefault="003F618B" w:rsidP="00100299">
      <w:pPr>
        <w:spacing w:after="0" w:line="240" w:lineRule="auto"/>
        <w:jc w:val="center"/>
        <w:outlineLvl w:val="1"/>
        <w:rPr>
          <w:rFonts w:ascii="Times New Roman" w:eastAsia="Times New Roman" w:hAnsi="Times New Roman" w:cs="Times New Roman"/>
          <w:sz w:val="24"/>
          <w:szCs w:val="24"/>
        </w:rPr>
      </w:pPr>
    </w:p>
    <w:p w:rsidR="003F618B" w:rsidRPr="00C57431" w:rsidRDefault="003F618B" w:rsidP="00100299">
      <w:pPr>
        <w:spacing w:after="0" w:line="240" w:lineRule="auto"/>
        <w:ind w:firstLine="567"/>
        <w:jc w:val="both"/>
        <w:outlineLvl w:val="1"/>
        <w:rPr>
          <w:rFonts w:ascii="Times New Roman" w:hAnsi="Times New Roman" w:cs="Times New Roman"/>
          <w:sz w:val="24"/>
          <w:szCs w:val="24"/>
        </w:rPr>
      </w:pPr>
      <w:r w:rsidRPr="00C57431">
        <w:rPr>
          <w:rFonts w:ascii="Times New Roman" w:eastAsia="Times New Roman" w:hAnsi="Times New Roman" w:cs="Times New Roman"/>
          <w:sz w:val="24"/>
          <w:szCs w:val="24"/>
        </w:rPr>
        <w:t xml:space="preserve">1.1. Настоящее Положение разработано в соответствии с </w:t>
      </w:r>
      <w:r w:rsidRPr="00C57431">
        <w:rPr>
          <w:rFonts w:ascii="Times New Roman" w:hAnsi="Times New Roman" w:cs="Times New Roman"/>
          <w:sz w:val="24"/>
          <w:szCs w:val="24"/>
        </w:rPr>
        <w:t xml:space="preserve">областным законом от 8 июня 2011 года №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w:t>
      </w:r>
      <w:r w:rsidRPr="00C57431">
        <w:rPr>
          <w:rFonts w:ascii="Times New Roman" w:eastAsia="Times New Roman" w:hAnsi="Times New Roman" w:cs="Times New Roman"/>
          <w:sz w:val="24"/>
          <w:szCs w:val="24"/>
        </w:rPr>
        <w:t>Постановлением Правительства Ленинградской области от 15 июня 2011 года №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r w:rsidRPr="00C57431">
        <w:rPr>
          <w:rFonts w:ascii="Times New Roman" w:hAnsi="Times New Roman" w:cs="Times New Roman"/>
          <w:sz w:val="24"/>
          <w:szCs w:val="24"/>
        </w:rPr>
        <w:t xml:space="preserve"> Приказом Минздравсоцразвития России от 29.12.2007 г. № 818 «Об утверждении перечня видов выплат стимулирующего характера в федеральных бюджетных учреждениях и разъяснения о порядке выплат стимулирующего характера в федеральных бюджетных учреждениях», Приказом Минздравсоцразвития России от 29.12.2007 г. № 822 «Об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w:t>
      </w:r>
    </w:p>
    <w:p w:rsidR="003F618B" w:rsidRPr="00C57431" w:rsidRDefault="003F618B" w:rsidP="00100299">
      <w:pPr>
        <w:spacing w:after="0" w:line="240" w:lineRule="auto"/>
        <w:ind w:firstLine="567"/>
        <w:jc w:val="both"/>
        <w:outlineLvl w:val="1"/>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 xml:space="preserve">1.2. Настоящее Положение определяет размеры должностных окладов работников Ленинградского областного государственного стационарного бюджетного учреждения социального обслуживания «Сланцевский дом-интернат для престарелых и инвалидов» (далее соответственно - работники, учреждение), размеры и порядок установления компенсационных выплат работникам, виды и порядок установления стимулирующих выплат работникам, особенности оплаты труда руководителя учреждения, его заместителей и главного бухгалтера, порядок формирования и использования фонда оплаты труда учреждения. </w:t>
      </w:r>
    </w:p>
    <w:p w:rsidR="003F618B" w:rsidRPr="00C57431" w:rsidRDefault="003F618B" w:rsidP="00100299">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1.3. 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областном законе от 8 июня 2011 года №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w:t>
      </w:r>
    </w:p>
    <w:p w:rsidR="003F618B" w:rsidRPr="00C57431" w:rsidRDefault="003F618B" w:rsidP="00100299">
      <w:pPr>
        <w:pStyle w:val="ConsPlusNormal"/>
        <w:ind w:firstLine="540"/>
        <w:jc w:val="both"/>
        <w:rPr>
          <w:sz w:val="24"/>
          <w:szCs w:val="24"/>
        </w:rPr>
      </w:pPr>
      <w:r w:rsidRPr="00C57431">
        <w:rPr>
          <w:color w:val="000000"/>
          <w:sz w:val="24"/>
          <w:szCs w:val="24"/>
        </w:rPr>
        <w:t xml:space="preserve">1.4. </w:t>
      </w:r>
      <w:r w:rsidRPr="00C57431">
        <w:rPr>
          <w:sz w:val="24"/>
          <w:szCs w:val="24"/>
        </w:rPr>
        <w:t>Установление должностных окладов осуществляется за исполнение должностных обязанностей определенной сложности за календарный месяц без учета выплат компенсационного и стимулирующего характера.</w:t>
      </w:r>
    </w:p>
    <w:p w:rsidR="003F618B" w:rsidRPr="00C57431" w:rsidRDefault="003F618B" w:rsidP="00100299">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1.5. Размер должностных окладов работников (за исключением руководителя, заместителей руководителя и главного бухгалтера учреждения) определяется путем умножения расчетной величины на межуровневый коэффициент. Размер расчетной величины определяется в соответствии с действующим законодательством Ленинградской области.</w:t>
      </w:r>
    </w:p>
    <w:p w:rsidR="003F618B" w:rsidRPr="00C57431" w:rsidRDefault="003F618B" w:rsidP="00100299">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1.6. Определение размеров должностных окладов по основной должности, а также по должности, занимаемой в порядке совместительства, производится раздельно по каждой должности.</w:t>
      </w:r>
    </w:p>
    <w:p w:rsidR="003F618B" w:rsidRPr="00C57431" w:rsidRDefault="003F618B" w:rsidP="00100299">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1.7. Условия оплаты труда, включая размеры должностных окладов работников, перечень компенсационных выплат, перечень стимулирующих выплат, в том числе размеры персональных надбавок, являются обязательными для включения в трудовой договор.</w:t>
      </w:r>
    </w:p>
    <w:p w:rsidR="003F618B" w:rsidRPr="00C57431" w:rsidRDefault="003F618B" w:rsidP="00100299">
      <w:pPr>
        <w:shd w:val="clear" w:color="auto" w:fill="FFFFFF"/>
        <w:spacing w:after="0" w:line="240" w:lineRule="auto"/>
        <w:jc w:val="center"/>
        <w:outlineLvl w:val="3"/>
        <w:rPr>
          <w:rFonts w:ascii="Times New Roman" w:eastAsia="Times New Roman" w:hAnsi="Times New Roman" w:cs="Times New Roman"/>
          <w:color w:val="000000"/>
          <w:sz w:val="24"/>
          <w:szCs w:val="24"/>
        </w:rPr>
      </w:pPr>
    </w:p>
    <w:p w:rsidR="003F618B" w:rsidRPr="00C57431" w:rsidRDefault="003F618B" w:rsidP="00100299">
      <w:pPr>
        <w:shd w:val="clear" w:color="auto" w:fill="FFFFFF"/>
        <w:spacing w:after="0" w:line="240" w:lineRule="auto"/>
        <w:jc w:val="center"/>
        <w:outlineLvl w:val="3"/>
        <w:rPr>
          <w:rFonts w:ascii="Times New Roman" w:eastAsia="Times New Roman" w:hAnsi="Times New Roman" w:cs="Times New Roman"/>
          <w:bCs/>
          <w:color w:val="000000"/>
          <w:sz w:val="24"/>
          <w:szCs w:val="24"/>
        </w:rPr>
      </w:pPr>
      <w:r w:rsidRPr="00C57431">
        <w:rPr>
          <w:rFonts w:ascii="Times New Roman" w:eastAsia="Times New Roman" w:hAnsi="Times New Roman" w:cs="Times New Roman"/>
          <w:bCs/>
          <w:color w:val="000000"/>
          <w:sz w:val="24"/>
          <w:szCs w:val="24"/>
        </w:rPr>
        <w:lastRenderedPageBreak/>
        <w:t>2. РАЗМЕРЫ И ПОРЯДОК УСТАНОВЛЕНИЯ МЕЖУРОВНЕВЫХ КОЭФФИЦИЕНТОВ</w:t>
      </w:r>
    </w:p>
    <w:p w:rsidR="003F618B" w:rsidRPr="00C57431" w:rsidRDefault="003F618B" w:rsidP="00100299">
      <w:pPr>
        <w:shd w:val="clear" w:color="auto" w:fill="FFFFFF"/>
        <w:spacing w:after="0" w:line="240" w:lineRule="auto"/>
        <w:outlineLvl w:val="3"/>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2.1. Порядок тарификации работ и присвоения работникам квалификационного разряда или его повышения определен в общих положениях Единого тарифно-квалификационного справочника работ и профессий рабочих.</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2.2. Межуровневые коэффициенты для определения размеров окладов общего немедицинского персонала устанавливаются в размерах согласно Приложению № 1 к настоящему Положению.</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2.3. Межуровневые коэффициенты для определения должностных окладов общего медицинского персонала устанавливаются согласно Приложению № 2 к настоящему Положению.</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2.4. Перечень профессий рабочих, предусмотренных 4 квалификационным уровнем второго уровня профессиональной квалификационной группы общеотраслевых профессий рабочих, выполняющих важные (особо важные) и ответственные (особо ответственные) работы, формируется с учетом мнения избранного работниками представительного органа учреждения и утверждается приказом по учреждению.</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xml:space="preserve">2.5. Размеры межуровневых коэффициентов по общеотраслевым и отраслевым должностям устанавливаются в зависимости от профессиональной квалификационной группы и квалификационного уровня на основе требований к профессиональной подготовке и уровню квалификации работников с учетом сложности и объема выполняемой работы. </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xml:space="preserve">2.6. Для оформления структуры, штатного состава и штатной численности учреждения руководитель учреждения утверждает штатное расписание и его изменения. </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3F618B" w:rsidRPr="00C57431" w:rsidRDefault="003F618B" w:rsidP="00100299">
      <w:pPr>
        <w:shd w:val="clear" w:color="auto" w:fill="FFFFFF"/>
        <w:spacing w:after="0" w:line="240" w:lineRule="auto"/>
        <w:jc w:val="center"/>
        <w:outlineLvl w:val="3"/>
        <w:rPr>
          <w:rFonts w:ascii="Times New Roman" w:eastAsia="Times New Roman" w:hAnsi="Times New Roman" w:cs="Times New Roman"/>
          <w:bCs/>
          <w:color w:val="000000"/>
          <w:sz w:val="24"/>
          <w:szCs w:val="24"/>
        </w:rPr>
      </w:pPr>
      <w:r w:rsidRPr="00C57431">
        <w:rPr>
          <w:rFonts w:ascii="Times New Roman" w:eastAsia="Times New Roman" w:hAnsi="Times New Roman" w:cs="Times New Roman"/>
          <w:bCs/>
          <w:color w:val="000000"/>
          <w:sz w:val="24"/>
          <w:szCs w:val="24"/>
        </w:rPr>
        <w:t>3. ПОРЯДОК НАЗНАЧЕНИЯ ДОЛЖНОСТНЫХ ОКЛАДОВ И ПЕРСОНАЛЬНЫХ НАДБАВОК РУКОВОДИТЕЛЮ, ЗАМЕСТИТЕЛЯМ РУКОВОДИТЕЛЯ И ГЛАВНОМУ БУХГАЛТЕРУ УЧРЕЖДЕНИЯ</w:t>
      </w:r>
    </w:p>
    <w:p w:rsidR="003F618B" w:rsidRPr="00C57431" w:rsidRDefault="003F618B" w:rsidP="00100299">
      <w:pPr>
        <w:shd w:val="clear" w:color="auto" w:fill="FFFFFF"/>
        <w:spacing w:after="0" w:line="240" w:lineRule="auto"/>
        <w:outlineLvl w:val="3"/>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3.1. Должностной оклад руководителя учреждения устанавливается в трудовом договоре в зависимости от масштаба управления и среднего должностного оклада работников, относимых к основному персоналу учреждения (далее - СДО).</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Для расчета величины СДО принимаются должностные оклады основного персонала по действующему на дату установления должностного оклада руководителя учреждения штатному расписанию.</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3.2. Величина СДО определяется как среднее арифметическое должностных окладов указанных работников.</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xml:space="preserve">3.3. При изменении размера расчетной величины в соответствии с областным </w:t>
      </w:r>
      <w:hyperlink r:id="rId21" w:history="1">
        <w:r w:rsidRPr="00C57431">
          <w:rPr>
            <w:rFonts w:ascii="Times New Roman" w:eastAsia="Times New Roman" w:hAnsi="Times New Roman" w:cs="Times New Roman"/>
            <w:sz w:val="24"/>
            <w:szCs w:val="24"/>
          </w:rPr>
          <w:t>законом</w:t>
        </w:r>
      </w:hyperlink>
      <w:r w:rsidRPr="00C57431">
        <w:rPr>
          <w:rFonts w:ascii="Times New Roman" w:eastAsia="Times New Roman" w:hAnsi="Times New Roman" w:cs="Times New Roman"/>
          <w:color w:val="000000"/>
          <w:sz w:val="24"/>
          <w:szCs w:val="24"/>
        </w:rPr>
        <w:t xml:space="preserve"> от 8 июня 2011 года №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производится перерасчет должностного оклада руководителя учреждения.</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xml:space="preserve">3.4. Перечень должностей, относимых к основному персоналу для определения размеров должностного оклада руководителя учреждения, приведен в </w:t>
      </w:r>
      <w:hyperlink r:id="rId22" w:history="1">
        <w:r w:rsidRPr="00C57431">
          <w:rPr>
            <w:rFonts w:ascii="Times New Roman" w:eastAsia="Times New Roman" w:hAnsi="Times New Roman" w:cs="Times New Roman"/>
            <w:sz w:val="24"/>
            <w:szCs w:val="24"/>
          </w:rPr>
          <w:t>Приложении № 3</w:t>
        </w:r>
      </w:hyperlink>
      <w:r w:rsidRPr="00C57431">
        <w:rPr>
          <w:rFonts w:ascii="Times New Roman" w:eastAsia="Times New Roman" w:hAnsi="Times New Roman" w:cs="Times New Roman"/>
          <w:color w:val="000000"/>
          <w:sz w:val="24"/>
          <w:szCs w:val="24"/>
        </w:rPr>
        <w:t xml:space="preserve"> настоящего Положения.</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3.5. Масштаб управления зависит от объемных показателей деятельности учреждения, учитываемых при определении группы по оплате труда. Коэффициент, выраженный в количестве СДО, применяемый для расчета должностного оклада руководителя учреждения в зависимости от группы по оплате труда, составляет:</w:t>
      </w:r>
    </w:p>
    <w:p w:rsidR="00692598" w:rsidRPr="00C57431" w:rsidRDefault="00692598" w:rsidP="00100299">
      <w:pPr>
        <w:shd w:val="clear" w:color="auto" w:fill="FFFFFF"/>
        <w:spacing w:after="0" w:line="240" w:lineRule="auto"/>
        <w:jc w:val="both"/>
        <w:rPr>
          <w:rFonts w:ascii="Times New Roman" w:eastAsia="Times New Roman" w:hAnsi="Times New Roman" w:cs="Times New Roman"/>
          <w:color w:val="000000"/>
          <w:sz w:val="24"/>
          <w:szCs w:val="24"/>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30"/>
        <w:gridCol w:w="7068"/>
      </w:tblGrid>
      <w:tr w:rsidR="003F618B" w:rsidRPr="00C57431" w:rsidTr="003F618B">
        <w:trPr>
          <w:cantSplit/>
          <w:trHeight w:val="360"/>
          <w:jc w:val="center"/>
        </w:trPr>
        <w:tc>
          <w:tcPr>
            <w:tcW w:w="2430" w:type="dxa"/>
            <w:tcMar>
              <w:top w:w="0" w:type="dxa"/>
              <w:left w:w="70" w:type="dxa"/>
              <w:bottom w:w="0" w:type="dxa"/>
              <w:right w:w="70" w:type="dxa"/>
            </w:tcMar>
            <w:vAlign w:val="cente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Группы по оплате труда</w:t>
            </w:r>
          </w:p>
        </w:tc>
        <w:tc>
          <w:tcPr>
            <w:tcW w:w="7068" w:type="dxa"/>
            <w:tcMar>
              <w:top w:w="0" w:type="dxa"/>
              <w:left w:w="70" w:type="dxa"/>
              <w:bottom w:w="0" w:type="dxa"/>
              <w:right w:w="70" w:type="dxa"/>
            </w:tcMar>
            <w:vAlign w:val="cente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Коэффициент, выраженный в количестве СДО, применяемый для расчета должностного оклада руководителя учреждения</w:t>
            </w:r>
          </w:p>
        </w:tc>
      </w:tr>
      <w:tr w:rsidR="003F618B" w:rsidRPr="00C57431" w:rsidTr="003F618B">
        <w:trPr>
          <w:cantSplit/>
          <w:trHeight w:val="240"/>
          <w:jc w:val="center"/>
        </w:trPr>
        <w:tc>
          <w:tcPr>
            <w:tcW w:w="2430" w:type="dxa"/>
            <w:tcMar>
              <w:top w:w="0" w:type="dxa"/>
              <w:left w:w="70" w:type="dxa"/>
              <w:bottom w:w="0" w:type="dxa"/>
              <w:right w:w="70"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I</w:t>
            </w:r>
          </w:p>
        </w:tc>
        <w:tc>
          <w:tcPr>
            <w:tcW w:w="7068" w:type="dxa"/>
            <w:tcMar>
              <w:top w:w="0" w:type="dxa"/>
              <w:left w:w="70" w:type="dxa"/>
              <w:bottom w:w="0" w:type="dxa"/>
              <w:right w:w="70"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3,0</w:t>
            </w:r>
          </w:p>
        </w:tc>
      </w:tr>
      <w:tr w:rsidR="003F618B" w:rsidRPr="00C57431" w:rsidTr="003F618B">
        <w:trPr>
          <w:cantSplit/>
          <w:trHeight w:val="240"/>
          <w:jc w:val="center"/>
        </w:trPr>
        <w:tc>
          <w:tcPr>
            <w:tcW w:w="2430" w:type="dxa"/>
            <w:tcMar>
              <w:top w:w="0" w:type="dxa"/>
              <w:left w:w="70" w:type="dxa"/>
              <w:bottom w:w="0" w:type="dxa"/>
              <w:right w:w="70"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II</w:t>
            </w:r>
          </w:p>
        </w:tc>
        <w:tc>
          <w:tcPr>
            <w:tcW w:w="7068" w:type="dxa"/>
            <w:tcMar>
              <w:top w:w="0" w:type="dxa"/>
              <w:left w:w="70" w:type="dxa"/>
              <w:bottom w:w="0" w:type="dxa"/>
              <w:right w:w="70"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2,75</w:t>
            </w:r>
          </w:p>
        </w:tc>
      </w:tr>
      <w:tr w:rsidR="003F618B" w:rsidRPr="00C57431" w:rsidTr="003F618B">
        <w:trPr>
          <w:cantSplit/>
          <w:trHeight w:val="240"/>
          <w:jc w:val="center"/>
        </w:trPr>
        <w:tc>
          <w:tcPr>
            <w:tcW w:w="2430" w:type="dxa"/>
            <w:tcMar>
              <w:top w:w="0" w:type="dxa"/>
              <w:left w:w="70" w:type="dxa"/>
              <w:bottom w:w="0" w:type="dxa"/>
              <w:right w:w="70"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lastRenderedPageBreak/>
              <w:t>III</w:t>
            </w:r>
          </w:p>
        </w:tc>
        <w:tc>
          <w:tcPr>
            <w:tcW w:w="7068" w:type="dxa"/>
            <w:tcMar>
              <w:top w:w="0" w:type="dxa"/>
              <w:left w:w="70" w:type="dxa"/>
              <w:bottom w:w="0" w:type="dxa"/>
              <w:right w:w="70"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2,5</w:t>
            </w:r>
          </w:p>
        </w:tc>
      </w:tr>
      <w:tr w:rsidR="003F618B" w:rsidRPr="00C57431" w:rsidTr="003F618B">
        <w:trPr>
          <w:cantSplit/>
          <w:trHeight w:val="240"/>
          <w:jc w:val="center"/>
        </w:trPr>
        <w:tc>
          <w:tcPr>
            <w:tcW w:w="2430" w:type="dxa"/>
            <w:tcMar>
              <w:top w:w="0" w:type="dxa"/>
              <w:left w:w="70" w:type="dxa"/>
              <w:bottom w:w="0" w:type="dxa"/>
              <w:right w:w="70"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IV</w:t>
            </w:r>
          </w:p>
        </w:tc>
        <w:tc>
          <w:tcPr>
            <w:tcW w:w="7068" w:type="dxa"/>
            <w:tcMar>
              <w:top w:w="0" w:type="dxa"/>
              <w:left w:w="70" w:type="dxa"/>
              <w:bottom w:w="0" w:type="dxa"/>
              <w:right w:w="70"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2,25</w:t>
            </w:r>
          </w:p>
        </w:tc>
      </w:tr>
      <w:tr w:rsidR="003F618B" w:rsidRPr="00C57431" w:rsidTr="003F618B">
        <w:trPr>
          <w:cantSplit/>
          <w:trHeight w:val="240"/>
          <w:jc w:val="center"/>
        </w:trPr>
        <w:tc>
          <w:tcPr>
            <w:tcW w:w="2430" w:type="dxa"/>
            <w:tcMar>
              <w:top w:w="0" w:type="dxa"/>
              <w:left w:w="70" w:type="dxa"/>
              <w:bottom w:w="0" w:type="dxa"/>
              <w:right w:w="70"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V</w:t>
            </w:r>
          </w:p>
        </w:tc>
        <w:tc>
          <w:tcPr>
            <w:tcW w:w="7068" w:type="dxa"/>
            <w:tcMar>
              <w:top w:w="0" w:type="dxa"/>
              <w:left w:w="70" w:type="dxa"/>
              <w:bottom w:w="0" w:type="dxa"/>
              <w:right w:w="70"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2,0</w:t>
            </w:r>
          </w:p>
        </w:tc>
      </w:tr>
      <w:tr w:rsidR="003F618B" w:rsidRPr="00C57431" w:rsidTr="003F618B">
        <w:trPr>
          <w:cantSplit/>
          <w:trHeight w:val="240"/>
          <w:jc w:val="center"/>
        </w:trPr>
        <w:tc>
          <w:tcPr>
            <w:tcW w:w="2430" w:type="dxa"/>
            <w:tcMar>
              <w:top w:w="0" w:type="dxa"/>
              <w:left w:w="70" w:type="dxa"/>
              <w:bottom w:w="0" w:type="dxa"/>
              <w:right w:w="70"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VI</w:t>
            </w:r>
          </w:p>
        </w:tc>
        <w:tc>
          <w:tcPr>
            <w:tcW w:w="7068" w:type="dxa"/>
            <w:tcMar>
              <w:top w:w="0" w:type="dxa"/>
              <w:left w:w="70" w:type="dxa"/>
              <w:bottom w:w="0" w:type="dxa"/>
              <w:right w:w="70"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1,75</w:t>
            </w:r>
          </w:p>
        </w:tc>
      </w:tr>
    </w:tbl>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xml:space="preserve">3.6. Масштаб управления и соответствующая ему группа по оплате труда устанавливается комитетом </w:t>
      </w:r>
      <w:r w:rsidRPr="00C57431">
        <w:rPr>
          <w:rFonts w:ascii="Times New Roman" w:hAnsi="Times New Roman" w:cs="Times New Roman"/>
          <w:sz w:val="24"/>
          <w:szCs w:val="24"/>
        </w:rPr>
        <w:t>по социальной защите населения Ленинградской области</w:t>
      </w:r>
      <w:r w:rsidRPr="00C57431">
        <w:rPr>
          <w:rFonts w:ascii="Times New Roman" w:eastAsia="Times New Roman" w:hAnsi="Times New Roman" w:cs="Times New Roman"/>
          <w:color w:val="000000"/>
          <w:sz w:val="24"/>
          <w:szCs w:val="24"/>
        </w:rPr>
        <w:t>, на основе объемных показателей деятельности учреждения по состоянию на 01 января текущего года.</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3.7. Должностные оклады заместителей руководителя и главного бухгалтера учреждения устанавливаются в размере 90 и 80 процентов должностного оклада руководителя учреждения.</w:t>
      </w:r>
    </w:p>
    <w:p w:rsidR="003F618B" w:rsidRPr="00C57431" w:rsidRDefault="003F618B" w:rsidP="00100299">
      <w:pPr>
        <w:shd w:val="clear" w:color="auto" w:fill="FFFFFF"/>
        <w:spacing w:after="0" w:line="240" w:lineRule="auto"/>
        <w:jc w:val="both"/>
        <w:outlineLvl w:val="3"/>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67"/>
        <w:jc w:val="center"/>
        <w:outlineLvl w:val="3"/>
        <w:rPr>
          <w:rFonts w:ascii="Times New Roman" w:eastAsia="Times New Roman" w:hAnsi="Times New Roman" w:cs="Times New Roman"/>
          <w:bCs/>
          <w:color w:val="000000"/>
          <w:sz w:val="24"/>
          <w:szCs w:val="24"/>
        </w:rPr>
      </w:pPr>
      <w:r w:rsidRPr="00C57431">
        <w:rPr>
          <w:rFonts w:ascii="Times New Roman" w:eastAsia="Times New Roman" w:hAnsi="Times New Roman" w:cs="Times New Roman"/>
          <w:bCs/>
          <w:color w:val="000000"/>
          <w:sz w:val="24"/>
          <w:szCs w:val="24"/>
        </w:rPr>
        <w:t>4. РАЗМЕРЫ И ПОРЯДОК УСТАНОВЛЕНИЯ КОМПЕНСАЦИОННЫХ ВЫПЛАТ</w:t>
      </w:r>
    </w:p>
    <w:p w:rsidR="003F618B" w:rsidRPr="00C57431" w:rsidRDefault="003F618B" w:rsidP="00100299">
      <w:pPr>
        <w:shd w:val="clear" w:color="auto" w:fill="FFFFFF"/>
        <w:spacing w:after="0" w:line="240" w:lineRule="auto"/>
        <w:outlineLvl w:val="3"/>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4.1. Компенсационные выплаты устанавливаются приказом по учреждению в рублях или в процентном отношении к должностному окладу работников.</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4.2. Повышение оплаты труда за работу с вредными и (или) опасными условиями труда и иными особыми условиями труда осуществляется пропорционально отработанному времени в таких условиях труда.</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Конкретные размеры повышений определяются по результатам проведенной в установленном порядке специальной оценки условий труда на рабочих местах и утверждаются приказами по учреждению.</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4.3. По результатам специальной оценки условий труда на рабочих местах приказом по учреждению утверждается перечень профессий и должностей работников учреждения, которым устанавливается повышение оплаты труда за работу с вредными и (или) опасными условиями труда и иными особыми условиями труда с указанием размера повышения. Если по итогам специальной оценки условий труда рабочее место признается безопасным, осуществление указанной выплаты не производится.</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xml:space="preserve">4.4. Размеры компенсационных выплат и перечень видов работ, при выполнении которых производятся компенсационные выплаты работникам учреждения приведены в Приложении № </w:t>
      </w:r>
      <w:r w:rsidRPr="00C57431">
        <w:rPr>
          <w:rFonts w:ascii="Times New Roman" w:eastAsia="Times New Roman" w:hAnsi="Times New Roman" w:cs="Times New Roman"/>
          <w:sz w:val="24"/>
          <w:szCs w:val="24"/>
        </w:rPr>
        <w:t>4</w:t>
      </w:r>
      <w:r w:rsidRPr="00C57431">
        <w:rPr>
          <w:rFonts w:ascii="Times New Roman" w:eastAsia="Times New Roman" w:hAnsi="Times New Roman" w:cs="Times New Roman"/>
          <w:color w:val="000000"/>
          <w:sz w:val="24"/>
          <w:szCs w:val="24"/>
        </w:rPr>
        <w:t xml:space="preserve"> к настоящему Положению.</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4.5. Доплата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4.6. Работа в ночное время оплачивается в повышенном размере и составляет 20 процентов от должностного оклада, рассчитанного за час работы.</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Ночным считается время с 22 часов предшествующего дня до 6 часов следующего дня.</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4.7.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4.8. Повышенная оплата за сверхурочную работу осуществляется в пределах фонда оплаты труда в соответствии с трудовым законодательством.</w:t>
      </w:r>
    </w:p>
    <w:p w:rsidR="00692598" w:rsidRPr="00C57431" w:rsidRDefault="00692598"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692598" w:rsidRPr="00C57431" w:rsidRDefault="00692598"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692598" w:rsidRPr="00C57431" w:rsidRDefault="00692598"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3F618B" w:rsidRPr="00C57431" w:rsidRDefault="003F618B" w:rsidP="00100299">
      <w:pPr>
        <w:shd w:val="clear" w:color="auto" w:fill="FFFFFF"/>
        <w:spacing w:after="0" w:line="240" w:lineRule="auto"/>
        <w:jc w:val="center"/>
        <w:outlineLvl w:val="3"/>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jc w:val="center"/>
        <w:outlineLvl w:val="3"/>
        <w:rPr>
          <w:rFonts w:ascii="Times New Roman" w:eastAsia="Times New Roman" w:hAnsi="Times New Roman" w:cs="Times New Roman"/>
          <w:bCs/>
          <w:color w:val="000000"/>
          <w:sz w:val="24"/>
          <w:szCs w:val="24"/>
        </w:rPr>
      </w:pPr>
      <w:r w:rsidRPr="00C57431">
        <w:rPr>
          <w:rFonts w:ascii="Times New Roman" w:eastAsia="Times New Roman" w:hAnsi="Times New Roman" w:cs="Times New Roman"/>
          <w:bCs/>
          <w:color w:val="000000"/>
          <w:sz w:val="24"/>
          <w:szCs w:val="24"/>
        </w:rPr>
        <w:lastRenderedPageBreak/>
        <w:t>5. ВИДЫ, РАЗМЕРЫ И ПОРЯДОК УСТАНОВЛЕНИЯ СТИМУЛИРУЮЩИХ ВЫПЛАТ</w:t>
      </w:r>
    </w:p>
    <w:p w:rsidR="003F618B" w:rsidRPr="00C57431" w:rsidRDefault="003F618B" w:rsidP="00100299">
      <w:pPr>
        <w:shd w:val="clear" w:color="auto" w:fill="FFFFFF"/>
        <w:spacing w:after="0" w:line="240" w:lineRule="auto"/>
        <w:outlineLvl w:val="3"/>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5.1. Работникам учреждения устанавливаются стимулирующие выплаты с учетом следующего перечня:</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стимулирующая надбавка к окладу за интенсивность и высокие результаты работы;</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стимулирующая надбавка за выслугу лет;</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стимулирующая надбавка за качество выполняемых работ,</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за стаж непрерывной работы в учреждении,</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премиальный выплаты по итогам работы.</w:t>
      </w:r>
    </w:p>
    <w:p w:rsidR="003F618B" w:rsidRPr="00C57431" w:rsidRDefault="003F618B" w:rsidP="00100299">
      <w:pPr>
        <w:pStyle w:val="ConsPlusNormal"/>
        <w:ind w:firstLine="567"/>
        <w:jc w:val="both"/>
        <w:rPr>
          <w:sz w:val="24"/>
          <w:szCs w:val="24"/>
        </w:rPr>
      </w:pPr>
      <w:r w:rsidRPr="00C57431">
        <w:rPr>
          <w:sz w:val="24"/>
          <w:szCs w:val="24"/>
        </w:rPr>
        <w:t xml:space="preserve">5.2. Объем средств на выплаты стимулирующего характера должен составлять не менее 30 процентов средств на оплату труда, формируемых за счет ассигнований </w:t>
      </w:r>
      <w:r w:rsidR="0019611E">
        <w:rPr>
          <w:sz w:val="24"/>
          <w:szCs w:val="24"/>
        </w:rPr>
        <w:t>областного</w:t>
      </w:r>
      <w:r w:rsidRPr="00C57431">
        <w:rPr>
          <w:sz w:val="24"/>
          <w:szCs w:val="24"/>
        </w:rPr>
        <w:t xml:space="preserve"> бюджета.</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Максимальный размер выплат стимулирующего характера не ограничен.</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5.3. При определении размеров выплат стимулирующего характера должно учитываться:</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успешное и добросовестное исполнение работником своих обязанностей в соответствующем периоде;</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инициатива, творчество и применение в работе современных форм и методов организации труда;</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участие в выполнении особо важных работ и мероприятий;</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эффективное выполнение порученной работы, связанной с обеспечением рабочего процесса, а именно:</w:t>
      </w:r>
    </w:p>
    <w:p w:rsidR="003F618B" w:rsidRPr="00C57431" w:rsidRDefault="003F618B" w:rsidP="00100299">
      <w:pPr>
        <w:pStyle w:val="ConsPlusNormal"/>
        <w:ind w:firstLine="567"/>
        <w:jc w:val="both"/>
        <w:rPr>
          <w:sz w:val="24"/>
          <w:szCs w:val="24"/>
        </w:rPr>
      </w:pPr>
      <w:r w:rsidRPr="00C57431">
        <w:rPr>
          <w:color w:val="000000"/>
          <w:sz w:val="24"/>
          <w:szCs w:val="24"/>
        </w:rPr>
        <w:t>- п</w:t>
      </w:r>
      <w:r w:rsidRPr="00C57431">
        <w:rPr>
          <w:sz w:val="24"/>
          <w:szCs w:val="24"/>
        </w:rPr>
        <w:t>овышение качества стационарного социального обслуживания;</w:t>
      </w:r>
    </w:p>
    <w:p w:rsidR="003F618B" w:rsidRPr="00C57431" w:rsidRDefault="003F618B" w:rsidP="00100299">
      <w:pPr>
        <w:autoSpaceDE w:val="0"/>
        <w:autoSpaceDN w:val="0"/>
        <w:adjustRightInd w:val="0"/>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повышение квалификации и профессиональной подготовки;</w:t>
      </w:r>
    </w:p>
    <w:p w:rsidR="003F618B" w:rsidRPr="00C57431" w:rsidRDefault="003F618B" w:rsidP="00100299">
      <w:pPr>
        <w:autoSpaceDE w:val="0"/>
        <w:autoSpaceDN w:val="0"/>
        <w:adjustRightInd w:val="0"/>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повышение эффективности </w:t>
      </w:r>
      <w:r w:rsidRPr="00C57431">
        <w:rPr>
          <w:rFonts w:ascii="Times New Roman" w:eastAsia="Times New Roman" w:hAnsi="Times New Roman" w:cs="Times New Roman"/>
          <w:sz w:val="24"/>
          <w:szCs w:val="24"/>
        </w:rPr>
        <w:t xml:space="preserve">реабилитационных мероприятий медицинского </w:t>
      </w:r>
      <w:r w:rsidRPr="00C57431">
        <w:rPr>
          <w:rFonts w:ascii="Times New Roman" w:hAnsi="Times New Roman" w:cs="Times New Roman"/>
          <w:sz w:val="24"/>
          <w:szCs w:val="24"/>
        </w:rPr>
        <w:t xml:space="preserve">и </w:t>
      </w:r>
      <w:r w:rsidRPr="00C57431">
        <w:rPr>
          <w:rFonts w:ascii="Times New Roman" w:eastAsia="Times New Roman" w:hAnsi="Times New Roman" w:cs="Times New Roman"/>
          <w:sz w:val="24"/>
          <w:szCs w:val="24"/>
        </w:rPr>
        <w:t>социального характера</w:t>
      </w:r>
      <w:r w:rsidRPr="00C57431">
        <w:rPr>
          <w:rFonts w:ascii="Times New Roman" w:hAnsi="Times New Roman" w:cs="Times New Roman"/>
          <w:sz w:val="24"/>
          <w:szCs w:val="24"/>
        </w:rPr>
        <w:t>;</w:t>
      </w:r>
    </w:p>
    <w:p w:rsidR="003F618B" w:rsidRPr="00C57431" w:rsidRDefault="003F618B" w:rsidP="00100299">
      <w:pPr>
        <w:autoSpaceDE w:val="0"/>
        <w:autoSpaceDN w:val="0"/>
        <w:adjustRightInd w:val="0"/>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расширение объемов и видов социальных услуг;</w:t>
      </w:r>
    </w:p>
    <w:p w:rsidR="003F618B" w:rsidRPr="00C57431" w:rsidRDefault="003F618B" w:rsidP="00100299">
      <w:pPr>
        <w:autoSpaceDE w:val="0"/>
        <w:autoSpaceDN w:val="0"/>
        <w:adjustRightInd w:val="0"/>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повышение качества обслуживания и оказания социальных услуг;</w:t>
      </w:r>
    </w:p>
    <w:p w:rsidR="003F618B" w:rsidRPr="00C57431" w:rsidRDefault="003F618B" w:rsidP="00100299">
      <w:pPr>
        <w:autoSpaceDE w:val="0"/>
        <w:autoSpaceDN w:val="0"/>
        <w:adjustRightInd w:val="0"/>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отсутствие замечаний к качеству социальных услуг.</w:t>
      </w:r>
    </w:p>
    <w:p w:rsidR="003F618B" w:rsidRPr="00C57431" w:rsidRDefault="003F618B" w:rsidP="00100299">
      <w:pPr>
        <w:pStyle w:val="ConsPlusNormal"/>
        <w:ind w:firstLine="567"/>
        <w:jc w:val="both"/>
        <w:rPr>
          <w:sz w:val="24"/>
          <w:szCs w:val="24"/>
        </w:rPr>
      </w:pPr>
      <w:r w:rsidRPr="00C57431">
        <w:rPr>
          <w:sz w:val="24"/>
          <w:szCs w:val="24"/>
        </w:rPr>
        <w:t xml:space="preserve">5.4. Установление стимулирующих надбавок осуществляется по решению </w:t>
      </w:r>
      <w:r w:rsidR="006306A5">
        <w:rPr>
          <w:sz w:val="24"/>
          <w:szCs w:val="24"/>
        </w:rPr>
        <w:t xml:space="preserve">комиссии по утверждению стимулирующих выплат </w:t>
      </w:r>
      <w:r w:rsidRPr="00C57431">
        <w:rPr>
          <w:sz w:val="24"/>
          <w:szCs w:val="24"/>
        </w:rPr>
        <w:t>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3F618B" w:rsidRPr="00C57431" w:rsidRDefault="003F618B" w:rsidP="00100299">
      <w:pPr>
        <w:pStyle w:val="ConsPlusNormal"/>
        <w:ind w:firstLine="567"/>
        <w:jc w:val="both"/>
        <w:rPr>
          <w:sz w:val="24"/>
          <w:szCs w:val="24"/>
        </w:rPr>
      </w:pPr>
      <w:r w:rsidRPr="00C57431">
        <w:rPr>
          <w:sz w:val="24"/>
          <w:szCs w:val="24"/>
        </w:rPr>
        <w:t>5.5. Стимулирующая надбавка за интенсивность и высокие результаты работы устанавливается работникам в зависимости от их фактической загрузки, за выполнение работником срочных, особо важных и ответственных работ. Размер надбавки определяется руководителем учреждения и может устанавливаться как в абсолютном значении, так и в процентном отношении к должностному окладу. Надбавка устанавливается сроком не более 1 года, по истечении которого может быть сохранена или отменена.</w:t>
      </w:r>
    </w:p>
    <w:p w:rsidR="003F618B" w:rsidRPr="00C57431" w:rsidRDefault="003F618B" w:rsidP="00100299">
      <w:pPr>
        <w:pStyle w:val="ConsPlusNormal"/>
        <w:ind w:firstLine="567"/>
        <w:jc w:val="both"/>
        <w:rPr>
          <w:sz w:val="24"/>
          <w:szCs w:val="24"/>
        </w:rPr>
      </w:pPr>
      <w:r w:rsidRPr="00C57431">
        <w:rPr>
          <w:sz w:val="24"/>
          <w:szCs w:val="24"/>
        </w:rPr>
        <w:t>5.6. Стимулирующая надбавка за выслугу лет устанавливается работникам в зависимости от общего количества лет, проработанных в учреждении:</w:t>
      </w:r>
    </w:p>
    <w:p w:rsidR="003F618B" w:rsidRPr="00C57431" w:rsidRDefault="003F618B" w:rsidP="00100299">
      <w:pPr>
        <w:pStyle w:val="ConsPlusNormal"/>
        <w:ind w:firstLine="567"/>
        <w:jc w:val="both"/>
        <w:rPr>
          <w:sz w:val="24"/>
          <w:szCs w:val="24"/>
        </w:rPr>
      </w:pPr>
      <w:r w:rsidRPr="00C57431">
        <w:rPr>
          <w:sz w:val="24"/>
          <w:szCs w:val="24"/>
        </w:rPr>
        <w:t xml:space="preserve">- при выслуге лет от 1 года до </w:t>
      </w:r>
      <w:r w:rsidR="0099303B">
        <w:rPr>
          <w:sz w:val="24"/>
          <w:szCs w:val="24"/>
        </w:rPr>
        <w:t>5</w:t>
      </w:r>
      <w:r w:rsidRPr="00C57431">
        <w:rPr>
          <w:sz w:val="24"/>
          <w:szCs w:val="24"/>
        </w:rPr>
        <w:t xml:space="preserve"> лет – 5 %;</w:t>
      </w:r>
    </w:p>
    <w:p w:rsidR="00A072AA" w:rsidRPr="00C57431" w:rsidRDefault="003F618B" w:rsidP="00100299">
      <w:pPr>
        <w:pStyle w:val="ConsPlusNormal"/>
        <w:ind w:firstLine="567"/>
        <w:jc w:val="both"/>
        <w:rPr>
          <w:sz w:val="24"/>
          <w:szCs w:val="24"/>
        </w:rPr>
      </w:pPr>
      <w:r w:rsidRPr="00C57431">
        <w:rPr>
          <w:sz w:val="24"/>
          <w:szCs w:val="24"/>
        </w:rPr>
        <w:t xml:space="preserve">- при выслуге лет от 5 до </w:t>
      </w:r>
      <w:r w:rsidR="00A072AA" w:rsidRPr="00C57431">
        <w:rPr>
          <w:sz w:val="24"/>
          <w:szCs w:val="24"/>
        </w:rPr>
        <w:t>10</w:t>
      </w:r>
      <w:r w:rsidRPr="00C57431">
        <w:rPr>
          <w:sz w:val="24"/>
          <w:szCs w:val="24"/>
        </w:rPr>
        <w:t xml:space="preserve"> лет – </w:t>
      </w:r>
      <w:r w:rsidR="0099303B">
        <w:rPr>
          <w:sz w:val="24"/>
          <w:szCs w:val="24"/>
        </w:rPr>
        <w:t>10</w:t>
      </w:r>
      <w:r w:rsidRPr="00C57431">
        <w:rPr>
          <w:sz w:val="24"/>
          <w:szCs w:val="24"/>
        </w:rPr>
        <w:t xml:space="preserve"> %;</w:t>
      </w:r>
    </w:p>
    <w:p w:rsidR="00A072AA" w:rsidRPr="00C57431" w:rsidRDefault="00A072AA" w:rsidP="00100299">
      <w:pPr>
        <w:pStyle w:val="ConsPlusNormal"/>
        <w:ind w:firstLine="567"/>
        <w:jc w:val="both"/>
        <w:rPr>
          <w:sz w:val="24"/>
          <w:szCs w:val="24"/>
        </w:rPr>
      </w:pPr>
      <w:r w:rsidRPr="00C57431">
        <w:rPr>
          <w:sz w:val="24"/>
          <w:szCs w:val="24"/>
        </w:rPr>
        <w:t xml:space="preserve">- при выслуге лет от 10 до 15 лет – </w:t>
      </w:r>
      <w:r w:rsidR="0099303B">
        <w:rPr>
          <w:sz w:val="24"/>
          <w:szCs w:val="24"/>
        </w:rPr>
        <w:t>15</w:t>
      </w:r>
      <w:r w:rsidRPr="00C57431">
        <w:rPr>
          <w:sz w:val="24"/>
          <w:szCs w:val="24"/>
        </w:rPr>
        <w:t xml:space="preserve"> %;</w:t>
      </w:r>
    </w:p>
    <w:p w:rsidR="003F618B" w:rsidRPr="00C57431" w:rsidRDefault="003F618B" w:rsidP="00100299">
      <w:pPr>
        <w:pStyle w:val="ConsPlusNormal"/>
        <w:ind w:firstLine="567"/>
        <w:jc w:val="both"/>
        <w:rPr>
          <w:sz w:val="24"/>
          <w:szCs w:val="24"/>
        </w:rPr>
      </w:pPr>
      <w:r w:rsidRPr="00C57431">
        <w:rPr>
          <w:sz w:val="24"/>
          <w:szCs w:val="24"/>
        </w:rPr>
        <w:t xml:space="preserve">- при выслуге лет свыше 15 лет – </w:t>
      </w:r>
      <w:r w:rsidR="0099303B">
        <w:rPr>
          <w:sz w:val="24"/>
          <w:szCs w:val="24"/>
        </w:rPr>
        <w:t>20</w:t>
      </w:r>
      <w:r w:rsidRPr="00C57431">
        <w:rPr>
          <w:sz w:val="24"/>
          <w:szCs w:val="24"/>
        </w:rPr>
        <w:t xml:space="preserve"> %.</w:t>
      </w:r>
    </w:p>
    <w:p w:rsidR="003F618B" w:rsidRPr="00C57431" w:rsidRDefault="003F618B" w:rsidP="00100299">
      <w:pPr>
        <w:pStyle w:val="ConsPlusNormal"/>
        <w:ind w:firstLine="567"/>
        <w:jc w:val="both"/>
        <w:rPr>
          <w:sz w:val="24"/>
          <w:szCs w:val="24"/>
        </w:rPr>
      </w:pPr>
      <w:r w:rsidRPr="00C57431">
        <w:rPr>
          <w:sz w:val="24"/>
          <w:szCs w:val="24"/>
        </w:rPr>
        <w:t>5.7. Стимулирующая надбавка за качество выполняемых работ устанавливается за добросовестное выполнение должностных обязанностей, ответственность за поддержание высокого предоставления социальных услуг.</w:t>
      </w:r>
    </w:p>
    <w:p w:rsidR="003F618B" w:rsidRPr="00C57431" w:rsidRDefault="003F618B" w:rsidP="00100299">
      <w:pPr>
        <w:pStyle w:val="ConsPlusNormal"/>
        <w:ind w:firstLine="567"/>
        <w:jc w:val="both"/>
        <w:rPr>
          <w:sz w:val="24"/>
          <w:szCs w:val="24"/>
        </w:rPr>
      </w:pPr>
      <w:r w:rsidRPr="00C57431">
        <w:rPr>
          <w:color w:val="000000"/>
          <w:sz w:val="24"/>
          <w:szCs w:val="24"/>
        </w:rPr>
        <w:t xml:space="preserve">5.8. </w:t>
      </w:r>
      <w:r w:rsidRPr="00C57431">
        <w:rPr>
          <w:sz w:val="24"/>
          <w:szCs w:val="24"/>
        </w:rPr>
        <w:t>В целях поощрения работников за качественное и интенсивное исполнение трудовых обязанностей работникам учреждения, при наличии оснований</w:t>
      </w:r>
      <w:r w:rsidR="006306A5">
        <w:rPr>
          <w:sz w:val="24"/>
          <w:szCs w:val="24"/>
        </w:rPr>
        <w:t xml:space="preserve"> и экономии фонда оплаты труда</w:t>
      </w:r>
      <w:r w:rsidRPr="00C57431">
        <w:rPr>
          <w:sz w:val="24"/>
          <w:szCs w:val="24"/>
        </w:rPr>
        <w:t xml:space="preserve">, </w:t>
      </w:r>
      <w:r w:rsidRPr="00C57431">
        <w:rPr>
          <w:color w:val="000000"/>
          <w:sz w:val="24"/>
          <w:szCs w:val="24"/>
        </w:rPr>
        <w:t>производятся следующие премиальные выплаты:</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единовременная персональная премия;</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премия по итогам работы (за месяц, квартал, полугодие, 9 месяцев, год);</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lastRenderedPageBreak/>
        <w:t>- премия за выполнение особо важных и срочных работ.</w:t>
      </w:r>
    </w:p>
    <w:p w:rsidR="003F618B" w:rsidRPr="00C57431" w:rsidRDefault="003F618B" w:rsidP="00100299">
      <w:pPr>
        <w:pStyle w:val="ConsPlusNormal"/>
        <w:ind w:firstLine="567"/>
        <w:jc w:val="both"/>
        <w:rPr>
          <w:sz w:val="24"/>
          <w:szCs w:val="24"/>
        </w:rPr>
      </w:pPr>
      <w:r w:rsidRPr="00C57431">
        <w:rPr>
          <w:sz w:val="24"/>
          <w:szCs w:val="24"/>
        </w:rPr>
        <w:t>Единовременная персональная премия выплачивается за выполнение особо важных и срочных работ, в связи с профессиональным праздником «День социального работника», знаменательными датами: «День защитника Отечества», «Международный женский день», персональными юбилейными датами.</w:t>
      </w:r>
    </w:p>
    <w:p w:rsidR="003F618B" w:rsidRPr="00C57431" w:rsidRDefault="003F618B"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5.9. Премирование работников учреждения производится при выполнении следующих показателей:</w:t>
      </w:r>
    </w:p>
    <w:p w:rsidR="003F618B" w:rsidRPr="00C57431" w:rsidRDefault="003F618B"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осуществление в соответствии с индивидуальными программами реабилитации трудовой и активизирующей терапии;</w:t>
      </w:r>
    </w:p>
    <w:p w:rsidR="003F618B" w:rsidRPr="00C57431" w:rsidRDefault="003F618B"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организация рационального питания;</w:t>
      </w:r>
    </w:p>
    <w:p w:rsidR="003F618B" w:rsidRPr="00C57431" w:rsidRDefault="003F618B"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санитарно-гигиеническое состояние отделений, пищеблока, прачечной и других подразделений;</w:t>
      </w:r>
    </w:p>
    <w:p w:rsidR="003F618B" w:rsidRPr="00C57431" w:rsidRDefault="003F618B"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отсутствие обоснованных жалоб на качество обслуживания и ухода за проживающими в учреждении </w:t>
      </w:r>
      <w:r w:rsidRPr="00C57431">
        <w:rPr>
          <w:rFonts w:ascii="Times New Roman" w:eastAsia="Times New Roman" w:hAnsi="Times New Roman" w:cs="Times New Roman"/>
          <w:sz w:val="24"/>
          <w:szCs w:val="24"/>
        </w:rPr>
        <w:t>граждан</w:t>
      </w:r>
      <w:r w:rsidRPr="00C57431">
        <w:rPr>
          <w:rFonts w:ascii="Times New Roman" w:hAnsi="Times New Roman" w:cs="Times New Roman"/>
          <w:sz w:val="24"/>
          <w:szCs w:val="24"/>
        </w:rPr>
        <w:t>ами</w:t>
      </w:r>
      <w:r w:rsidRPr="00C57431">
        <w:rPr>
          <w:rFonts w:ascii="Times New Roman" w:eastAsia="Times New Roman" w:hAnsi="Times New Roman" w:cs="Times New Roman"/>
          <w:sz w:val="24"/>
          <w:szCs w:val="24"/>
        </w:rPr>
        <w:t xml:space="preserve"> пожилого возраста и инвалид</w:t>
      </w:r>
      <w:r w:rsidRPr="00C57431">
        <w:rPr>
          <w:rFonts w:ascii="Times New Roman" w:hAnsi="Times New Roman" w:cs="Times New Roman"/>
          <w:sz w:val="24"/>
          <w:szCs w:val="24"/>
        </w:rPr>
        <w:t>ами;</w:t>
      </w:r>
    </w:p>
    <w:p w:rsidR="003F618B" w:rsidRPr="00C57431" w:rsidRDefault="003F618B"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организация культурно-массовой работы с учетом возраста и интересов проживающих в учреждении </w:t>
      </w:r>
      <w:r w:rsidRPr="00C57431">
        <w:rPr>
          <w:rFonts w:ascii="Times New Roman" w:eastAsia="Times New Roman" w:hAnsi="Times New Roman" w:cs="Times New Roman"/>
          <w:sz w:val="24"/>
          <w:szCs w:val="24"/>
        </w:rPr>
        <w:t>граждан пожилого возраста и инвалид</w:t>
      </w:r>
      <w:r w:rsidRPr="00C57431">
        <w:rPr>
          <w:rFonts w:ascii="Times New Roman" w:hAnsi="Times New Roman" w:cs="Times New Roman"/>
          <w:sz w:val="24"/>
          <w:szCs w:val="24"/>
        </w:rPr>
        <w:t>ов;</w:t>
      </w:r>
    </w:p>
    <w:p w:rsidR="003F618B" w:rsidRPr="00C57431" w:rsidRDefault="003F618B"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осуществление мероприятий, направленных на эффективное и рациональное использование выделяемых бюджетных средств на содержание учреждения;</w:t>
      </w:r>
    </w:p>
    <w:p w:rsidR="003F618B" w:rsidRPr="00C57431" w:rsidRDefault="003F618B"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соблюдение правил охраны труда, техники безопасности и пожарной безопасности.</w:t>
      </w:r>
    </w:p>
    <w:p w:rsidR="003F618B" w:rsidRPr="00C57431" w:rsidRDefault="003F618B" w:rsidP="00100299">
      <w:pPr>
        <w:spacing w:after="0" w:line="240" w:lineRule="auto"/>
        <w:ind w:firstLine="567"/>
        <w:jc w:val="both"/>
        <w:rPr>
          <w:rFonts w:ascii="Times New Roman" w:hAnsi="Times New Roman" w:cs="Times New Roman"/>
          <w:color w:val="333333"/>
          <w:sz w:val="24"/>
          <w:szCs w:val="24"/>
        </w:rPr>
      </w:pPr>
      <w:r w:rsidRPr="00C57431">
        <w:rPr>
          <w:rFonts w:ascii="Times New Roman" w:hAnsi="Times New Roman" w:cs="Times New Roman"/>
          <w:sz w:val="24"/>
          <w:szCs w:val="24"/>
        </w:rPr>
        <w:t>5.10. Премия начисляется за фактически отработанное время. За период нахождения работников в различных видах оплачиваемых или неоплачиваемых отпусков, а также за период временной нетрудоспособности, премия не начисляется.</w:t>
      </w:r>
    </w:p>
    <w:p w:rsidR="003F618B" w:rsidRPr="00C57431" w:rsidRDefault="003F618B"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5.11. Решение о выплате работникам премий и их размер принимается руководителем учреждения по представлению руководителей структурных подразделений учреждения.</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hAnsi="Times New Roman" w:cs="Times New Roman"/>
          <w:sz w:val="24"/>
          <w:szCs w:val="24"/>
        </w:rPr>
        <w:t xml:space="preserve">5.12. </w:t>
      </w:r>
      <w:r w:rsidRPr="00C57431">
        <w:rPr>
          <w:rFonts w:ascii="Times New Roman" w:eastAsia="Times New Roman" w:hAnsi="Times New Roman" w:cs="Times New Roman"/>
          <w:color w:val="000000"/>
          <w:sz w:val="24"/>
          <w:szCs w:val="24"/>
        </w:rPr>
        <w:t>Размер и периодичность выплат стимулирующего характера (за исключением персональных надбавок) руководителю учреждения определяется приказом уполномоченного органа с учетом исполнения учреждением государственных заданий и/или показателей эффективности и результативности деятельности учреждения.</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5.15. Заместителям руководителя и главному бухгалтеру учреждения устанавливаются и выплачиваются стимулирующие выплаты, предусмотренные настоящим разделом в порядке, установленном коллективным договором, локальным актом учреждения.</w:t>
      </w:r>
    </w:p>
    <w:p w:rsidR="003F618B" w:rsidRPr="00C57431" w:rsidRDefault="003F618B" w:rsidP="00100299">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5.16. При невыполнении показателей, приведенных в п. 5.9. настоящего Положения премия работникам не начисляется.</w:t>
      </w:r>
    </w:p>
    <w:p w:rsidR="003F618B" w:rsidRPr="00C57431" w:rsidRDefault="003F618B" w:rsidP="00100299">
      <w:pPr>
        <w:autoSpaceDE w:val="0"/>
        <w:autoSpaceDN w:val="0"/>
        <w:adjustRightInd w:val="0"/>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5.17. Премия может быть уменьшена или не начислена в следующих случаях:</w:t>
      </w:r>
    </w:p>
    <w:p w:rsidR="003F618B" w:rsidRPr="00C57431" w:rsidRDefault="003F618B" w:rsidP="00100299">
      <w:pPr>
        <w:autoSpaceDE w:val="0"/>
        <w:autoSpaceDN w:val="0"/>
        <w:adjustRightInd w:val="0"/>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нарушения трудовой дисциплины;</w:t>
      </w:r>
    </w:p>
    <w:p w:rsidR="003F618B" w:rsidRPr="00C57431" w:rsidRDefault="003F618B" w:rsidP="00100299">
      <w:pPr>
        <w:autoSpaceDE w:val="0"/>
        <w:autoSpaceDN w:val="0"/>
        <w:adjustRightInd w:val="0"/>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невыполнения установленных </w:t>
      </w:r>
      <w:hyperlink r:id="rId23" w:history="1">
        <w:r w:rsidRPr="00C57431">
          <w:rPr>
            <w:rFonts w:ascii="Times New Roman" w:hAnsi="Times New Roman" w:cs="Times New Roman"/>
            <w:sz w:val="24"/>
            <w:szCs w:val="24"/>
          </w:rPr>
          <w:t>норм труда</w:t>
        </w:r>
      </w:hyperlink>
      <w:r w:rsidRPr="00C57431">
        <w:rPr>
          <w:rFonts w:ascii="Times New Roman" w:hAnsi="Times New Roman" w:cs="Times New Roman"/>
          <w:sz w:val="24"/>
          <w:szCs w:val="24"/>
        </w:rPr>
        <w:t xml:space="preserve"> или нарушение сроков выполнения поручений непосредственного руководителя по вине работника;</w:t>
      </w:r>
    </w:p>
    <w:p w:rsidR="003F618B" w:rsidRPr="00C57431" w:rsidRDefault="003F618B" w:rsidP="00100299">
      <w:pPr>
        <w:autoSpaceDE w:val="0"/>
        <w:autoSpaceDN w:val="0"/>
        <w:adjustRightInd w:val="0"/>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нанесения учреждению материального ущерба;</w:t>
      </w:r>
    </w:p>
    <w:p w:rsidR="003F618B" w:rsidRPr="00C57431" w:rsidRDefault="003F618B" w:rsidP="00100299">
      <w:pPr>
        <w:autoSpaceDE w:val="0"/>
        <w:autoSpaceDN w:val="0"/>
        <w:adjustRightInd w:val="0"/>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наложения дисциплинарного взыскания за неисполнение или ненадлежащее исполнение должностных обязанностей;</w:t>
      </w:r>
    </w:p>
    <w:p w:rsidR="003F618B" w:rsidRPr="00C57431" w:rsidRDefault="003F618B" w:rsidP="00100299">
      <w:pPr>
        <w:autoSpaceDE w:val="0"/>
        <w:autoSpaceDN w:val="0"/>
        <w:adjustRightInd w:val="0"/>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наличия систематических жалоб на качество предоставления социальных услуг.</w:t>
      </w:r>
    </w:p>
    <w:p w:rsidR="003F618B" w:rsidRPr="00C57431" w:rsidRDefault="003F618B" w:rsidP="00100299">
      <w:pPr>
        <w:pStyle w:val="ConsPlusNormal"/>
        <w:ind w:firstLine="567"/>
        <w:jc w:val="both"/>
        <w:rPr>
          <w:sz w:val="24"/>
          <w:szCs w:val="24"/>
        </w:rPr>
      </w:pPr>
      <w:r w:rsidRPr="00C57431">
        <w:rPr>
          <w:sz w:val="24"/>
          <w:szCs w:val="24"/>
        </w:rPr>
        <w:t>5.18. Депремирование оформляется приказом учреждения с обоснованием его причин.</w:t>
      </w:r>
    </w:p>
    <w:p w:rsidR="003F618B" w:rsidRPr="00C57431" w:rsidRDefault="003F618B" w:rsidP="00100299">
      <w:pPr>
        <w:autoSpaceDE w:val="0"/>
        <w:autoSpaceDN w:val="0"/>
        <w:adjustRightInd w:val="0"/>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Депремирование производится за тот расчетный период, в котором имели место нарушения. Если они были выявлены после выплаты премии, то лишение премии производится за тот расчетный период, в котором нарушения были обнаружены.</w:t>
      </w:r>
    </w:p>
    <w:p w:rsidR="003F618B" w:rsidRPr="00C57431" w:rsidRDefault="003F618B" w:rsidP="0010029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5.19. Экономия фонда оплаты труда может быть направлена также на оказание материальной помощи.</w:t>
      </w:r>
    </w:p>
    <w:p w:rsidR="003F618B" w:rsidRPr="00C57431" w:rsidRDefault="003F618B" w:rsidP="00100299">
      <w:pPr>
        <w:spacing w:after="0" w:line="240" w:lineRule="auto"/>
        <w:ind w:firstLine="567"/>
        <w:jc w:val="both"/>
        <w:rPr>
          <w:rFonts w:ascii="Times New Roman" w:hAnsi="Times New Roman" w:cs="Times New Roman"/>
          <w:sz w:val="24"/>
          <w:szCs w:val="24"/>
        </w:rPr>
      </w:pPr>
      <w:r w:rsidRPr="00C57431">
        <w:rPr>
          <w:rFonts w:ascii="Times New Roman" w:eastAsia="Times New Roman" w:hAnsi="Times New Roman" w:cs="Times New Roman"/>
          <w:color w:val="000000"/>
          <w:sz w:val="24"/>
          <w:szCs w:val="24"/>
        </w:rPr>
        <w:t>5.20.</w:t>
      </w:r>
      <w:r w:rsidRPr="00C57431">
        <w:rPr>
          <w:rFonts w:ascii="Times New Roman" w:hAnsi="Times New Roman" w:cs="Times New Roman"/>
          <w:sz w:val="24"/>
          <w:szCs w:val="24"/>
        </w:rPr>
        <w:t xml:space="preserve"> При наличии средств экономии фонда оплата труда руководитель учреждения вправе оказывать единовременную материальную помощь по следующим основаниям:</w:t>
      </w:r>
    </w:p>
    <w:p w:rsidR="006306A5" w:rsidRPr="00C57431" w:rsidRDefault="006306A5" w:rsidP="006306A5">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в связи с юбилейными датами (50 лет) - до 5000 руб.;</w:t>
      </w:r>
    </w:p>
    <w:p w:rsidR="006306A5" w:rsidRPr="00C57431" w:rsidRDefault="006306A5" w:rsidP="006306A5">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в связи с достижением пенсионного возраста (55 лет - женщинам и 60 лет - мужчинам) - до 5000 руб.;</w:t>
      </w:r>
    </w:p>
    <w:p w:rsidR="006306A5" w:rsidRPr="00C57431" w:rsidRDefault="006306A5" w:rsidP="006306A5">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lastRenderedPageBreak/>
        <w:t xml:space="preserve">- при увольнении в связи с выходом на пенсию, лицам, проработавшим не менее 10 лет в Учреждении, из них более 5 лет свыше пенсионного возраста (женщины 55 лет, мужчины 60 лет) – до </w:t>
      </w:r>
      <w:r>
        <w:rPr>
          <w:rFonts w:ascii="Times New Roman" w:hAnsi="Times New Roman" w:cs="Times New Roman"/>
          <w:sz w:val="24"/>
          <w:szCs w:val="24"/>
        </w:rPr>
        <w:t>5000</w:t>
      </w:r>
      <w:r w:rsidRPr="00C57431">
        <w:rPr>
          <w:rFonts w:ascii="Times New Roman" w:hAnsi="Times New Roman" w:cs="Times New Roman"/>
          <w:sz w:val="24"/>
          <w:szCs w:val="24"/>
        </w:rPr>
        <w:t xml:space="preserve"> руб.;</w:t>
      </w:r>
    </w:p>
    <w:p w:rsidR="006306A5" w:rsidRPr="00C57431" w:rsidRDefault="006306A5" w:rsidP="006306A5">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в связи с бракосочетанием</w:t>
      </w:r>
      <w:r w:rsidR="00734F32">
        <w:rPr>
          <w:rFonts w:ascii="Times New Roman" w:hAnsi="Times New Roman" w:cs="Times New Roman"/>
          <w:sz w:val="24"/>
          <w:szCs w:val="24"/>
        </w:rPr>
        <w:t xml:space="preserve"> </w:t>
      </w:r>
      <w:r>
        <w:rPr>
          <w:rFonts w:ascii="Times New Roman" w:hAnsi="Times New Roman" w:cs="Times New Roman"/>
          <w:sz w:val="24"/>
          <w:szCs w:val="24"/>
        </w:rPr>
        <w:t>–</w:t>
      </w:r>
      <w:r w:rsidRPr="00C57431">
        <w:rPr>
          <w:rFonts w:ascii="Times New Roman" w:hAnsi="Times New Roman" w:cs="Times New Roman"/>
          <w:sz w:val="24"/>
          <w:szCs w:val="24"/>
        </w:rPr>
        <w:t xml:space="preserve"> </w:t>
      </w:r>
      <w:r>
        <w:rPr>
          <w:rFonts w:ascii="Times New Roman" w:hAnsi="Times New Roman" w:cs="Times New Roman"/>
          <w:sz w:val="24"/>
          <w:szCs w:val="24"/>
        </w:rPr>
        <w:t xml:space="preserve">до </w:t>
      </w:r>
      <w:r w:rsidRPr="00C57431">
        <w:rPr>
          <w:rFonts w:ascii="Times New Roman" w:hAnsi="Times New Roman" w:cs="Times New Roman"/>
          <w:sz w:val="24"/>
          <w:szCs w:val="24"/>
        </w:rPr>
        <w:t>1500 руб.;</w:t>
      </w:r>
    </w:p>
    <w:p w:rsidR="006306A5" w:rsidRDefault="006306A5" w:rsidP="006306A5">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в связи с рождением ребенка </w:t>
      </w:r>
      <w:r>
        <w:rPr>
          <w:rFonts w:ascii="Times New Roman" w:hAnsi="Times New Roman" w:cs="Times New Roman"/>
          <w:sz w:val="24"/>
          <w:szCs w:val="24"/>
        </w:rPr>
        <w:t>–</w:t>
      </w:r>
      <w:r w:rsidRPr="00C57431">
        <w:rPr>
          <w:rFonts w:ascii="Times New Roman" w:hAnsi="Times New Roman" w:cs="Times New Roman"/>
          <w:sz w:val="24"/>
          <w:szCs w:val="24"/>
        </w:rPr>
        <w:t xml:space="preserve"> </w:t>
      </w:r>
      <w:r>
        <w:rPr>
          <w:rFonts w:ascii="Times New Roman" w:hAnsi="Times New Roman" w:cs="Times New Roman"/>
          <w:sz w:val="24"/>
          <w:szCs w:val="24"/>
        </w:rPr>
        <w:t xml:space="preserve">до </w:t>
      </w:r>
      <w:r w:rsidRPr="00C57431">
        <w:rPr>
          <w:rFonts w:ascii="Times New Roman" w:hAnsi="Times New Roman" w:cs="Times New Roman"/>
          <w:sz w:val="24"/>
          <w:szCs w:val="24"/>
        </w:rPr>
        <w:t>5000 руб.;</w:t>
      </w:r>
    </w:p>
    <w:p w:rsidR="006306A5" w:rsidRPr="00C57431" w:rsidRDefault="006306A5" w:rsidP="006306A5">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в связи с </w:t>
      </w:r>
      <w:r>
        <w:rPr>
          <w:rFonts w:ascii="Times New Roman" w:hAnsi="Times New Roman" w:cs="Times New Roman"/>
          <w:sz w:val="24"/>
          <w:szCs w:val="24"/>
        </w:rPr>
        <w:t>длительной болезнью</w:t>
      </w:r>
      <w:r w:rsidRPr="00C57431">
        <w:rPr>
          <w:rFonts w:ascii="Times New Roman" w:hAnsi="Times New Roman" w:cs="Times New Roman"/>
          <w:sz w:val="24"/>
          <w:szCs w:val="24"/>
        </w:rPr>
        <w:t xml:space="preserve"> </w:t>
      </w:r>
      <w:r>
        <w:rPr>
          <w:rFonts w:ascii="Times New Roman" w:hAnsi="Times New Roman" w:cs="Times New Roman"/>
          <w:sz w:val="24"/>
          <w:szCs w:val="24"/>
        </w:rPr>
        <w:t>–</w:t>
      </w:r>
      <w:r w:rsidRPr="00C57431">
        <w:rPr>
          <w:rFonts w:ascii="Times New Roman" w:hAnsi="Times New Roman" w:cs="Times New Roman"/>
          <w:sz w:val="24"/>
          <w:szCs w:val="24"/>
        </w:rPr>
        <w:t xml:space="preserve"> </w:t>
      </w:r>
      <w:r>
        <w:rPr>
          <w:rFonts w:ascii="Times New Roman" w:hAnsi="Times New Roman" w:cs="Times New Roman"/>
          <w:sz w:val="24"/>
          <w:szCs w:val="24"/>
        </w:rPr>
        <w:t xml:space="preserve">до </w:t>
      </w:r>
      <w:r w:rsidRPr="00C57431">
        <w:rPr>
          <w:rFonts w:ascii="Times New Roman" w:hAnsi="Times New Roman" w:cs="Times New Roman"/>
          <w:sz w:val="24"/>
          <w:szCs w:val="24"/>
        </w:rPr>
        <w:t>5000 руб.;</w:t>
      </w:r>
    </w:p>
    <w:p w:rsidR="006306A5" w:rsidRPr="00C57431" w:rsidRDefault="006306A5" w:rsidP="006306A5">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xml:space="preserve">- на погребение сотрудника Учреждения </w:t>
      </w:r>
      <w:r>
        <w:rPr>
          <w:rFonts w:ascii="Times New Roman" w:hAnsi="Times New Roman" w:cs="Times New Roman"/>
          <w:sz w:val="24"/>
          <w:szCs w:val="24"/>
        </w:rPr>
        <w:t>–</w:t>
      </w:r>
      <w:r w:rsidRPr="00C57431">
        <w:rPr>
          <w:rFonts w:ascii="Times New Roman" w:hAnsi="Times New Roman" w:cs="Times New Roman"/>
          <w:sz w:val="24"/>
          <w:szCs w:val="24"/>
        </w:rPr>
        <w:t xml:space="preserve"> </w:t>
      </w:r>
      <w:r>
        <w:rPr>
          <w:rFonts w:ascii="Times New Roman" w:hAnsi="Times New Roman" w:cs="Times New Roman"/>
          <w:sz w:val="24"/>
          <w:szCs w:val="24"/>
        </w:rPr>
        <w:t>до 10</w:t>
      </w:r>
      <w:r w:rsidRPr="00C57431">
        <w:rPr>
          <w:rFonts w:ascii="Times New Roman" w:hAnsi="Times New Roman" w:cs="Times New Roman"/>
          <w:sz w:val="24"/>
          <w:szCs w:val="24"/>
        </w:rPr>
        <w:t>000 руб.;</w:t>
      </w:r>
    </w:p>
    <w:p w:rsidR="006306A5" w:rsidRPr="00C57431" w:rsidRDefault="006306A5" w:rsidP="006306A5">
      <w:pPr>
        <w:spacing w:after="0" w:line="240" w:lineRule="auto"/>
        <w:ind w:firstLine="567"/>
        <w:jc w:val="both"/>
        <w:rPr>
          <w:rFonts w:ascii="Times New Roman" w:hAnsi="Times New Roman" w:cs="Times New Roman"/>
          <w:sz w:val="24"/>
          <w:szCs w:val="24"/>
        </w:rPr>
      </w:pPr>
      <w:r w:rsidRPr="00C57431">
        <w:rPr>
          <w:rFonts w:ascii="Times New Roman" w:hAnsi="Times New Roman" w:cs="Times New Roman"/>
          <w:sz w:val="24"/>
          <w:szCs w:val="24"/>
        </w:rPr>
        <w:t>- на погребение</w:t>
      </w:r>
      <w:r>
        <w:rPr>
          <w:rFonts w:ascii="Times New Roman" w:hAnsi="Times New Roman" w:cs="Times New Roman"/>
          <w:sz w:val="24"/>
          <w:szCs w:val="24"/>
        </w:rPr>
        <w:t xml:space="preserve"> близких</w:t>
      </w:r>
      <w:r w:rsidRPr="00C57431">
        <w:rPr>
          <w:rFonts w:ascii="Times New Roman" w:hAnsi="Times New Roman" w:cs="Times New Roman"/>
          <w:sz w:val="24"/>
          <w:szCs w:val="24"/>
        </w:rPr>
        <w:t xml:space="preserve"> родственников </w:t>
      </w:r>
      <w:r>
        <w:rPr>
          <w:rFonts w:ascii="Times New Roman" w:hAnsi="Times New Roman" w:cs="Times New Roman"/>
          <w:sz w:val="24"/>
          <w:szCs w:val="24"/>
        </w:rPr>
        <w:t>–</w:t>
      </w:r>
      <w:r w:rsidRPr="00C57431">
        <w:rPr>
          <w:rFonts w:ascii="Times New Roman" w:hAnsi="Times New Roman" w:cs="Times New Roman"/>
          <w:sz w:val="24"/>
          <w:szCs w:val="24"/>
        </w:rPr>
        <w:t xml:space="preserve"> </w:t>
      </w:r>
      <w:r>
        <w:rPr>
          <w:rFonts w:ascii="Times New Roman" w:hAnsi="Times New Roman" w:cs="Times New Roman"/>
          <w:sz w:val="24"/>
          <w:szCs w:val="24"/>
        </w:rPr>
        <w:t xml:space="preserve">до </w:t>
      </w:r>
      <w:r w:rsidRPr="00C57431">
        <w:rPr>
          <w:rFonts w:ascii="Times New Roman" w:hAnsi="Times New Roman" w:cs="Times New Roman"/>
          <w:sz w:val="24"/>
          <w:szCs w:val="24"/>
        </w:rPr>
        <w:t>3000 руб.</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3F618B" w:rsidRPr="00C57431" w:rsidRDefault="003F618B" w:rsidP="00100299">
      <w:pPr>
        <w:shd w:val="clear" w:color="auto" w:fill="FFFFFF"/>
        <w:spacing w:after="0" w:line="240" w:lineRule="auto"/>
        <w:rPr>
          <w:rFonts w:ascii="Times New Roman" w:eastAsia="Times New Roman" w:hAnsi="Times New Roman" w:cs="Times New Roman"/>
          <w:b/>
          <w:color w:val="000000"/>
          <w:sz w:val="24"/>
          <w:szCs w:val="24"/>
        </w:rPr>
      </w:pPr>
    </w:p>
    <w:p w:rsidR="005011C6" w:rsidRPr="00C57431" w:rsidRDefault="003F618B" w:rsidP="00100299">
      <w:pPr>
        <w:shd w:val="clear" w:color="auto" w:fill="FFFFFF"/>
        <w:spacing w:after="0" w:line="240" w:lineRule="auto"/>
        <w:ind w:firstLine="450"/>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xml:space="preserve">6. </w:t>
      </w:r>
      <w:r w:rsidR="005011C6" w:rsidRPr="00C57431">
        <w:rPr>
          <w:rFonts w:ascii="Times New Roman" w:eastAsia="Times New Roman" w:hAnsi="Times New Roman" w:cs="Times New Roman"/>
          <w:color w:val="000000"/>
          <w:sz w:val="24"/>
          <w:szCs w:val="24"/>
        </w:rPr>
        <w:t>РАЗМЕРЫ И ПОРЯДОК УСТАНОВЛЕНИЯ ПЕРСОНАЛЬНЫХ НАДБАВОК К ДОЛЖНОСТНЫМ ОКЛАДАМ</w:t>
      </w:r>
    </w:p>
    <w:p w:rsidR="003F618B" w:rsidRPr="00C57431" w:rsidRDefault="003F618B" w:rsidP="00100299">
      <w:pPr>
        <w:shd w:val="clear" w:color="auto" w:fill="FFFFFF"/>
        <w:spacing w:after="0" w:line="240" w:lineRule="auto"/>
        <w:ind w:firstLine="450"/>
        <w:jc w:val="center"/>
        <w:rPr>
          <w:rFonts w:ascii="Times New Roman" w:eastAsia="Times New Roman" w:hAnsi="Times New Roman" w:cs="Times New Roman"/>
          <w:b/>
          <w:color w:val="000000"/>
          <w:sz w:val="24"/>
          <w:szCs w:val="24"/>
        </w:rPr>
      </w:pPr>
    </w:p>
    <w:p w:rsidR="003F618B" w:rsidRPr="00C57431" w:rsidRDefault="003F618B" w:rsidP="00100299">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6.1. Работникам, имеющим ученую степень по профилю деятельности, если иное не предусмотрено настоящим Положением, устанавливается персональная надбавка к должностному окладу за ученую степень в размерах:</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кандидата наук - 1500 руб.;</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доктора наук - 3500 руб.</w:t>
      </w:r>
    </w:p>
    <w:p w:rsidR="003F618B" w:rsidRPr="00C57431" w:rsidRDefault="003F618B" w:rsidP="00100299">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6.2. Работникам, имеющим почетное звание «Заслуженный работник социальной защиты населения Российской Федерации» устанавливается персональная надбавка к должностному окладу за почетное звание в размере 30 процентов.</w:t>
      </w:r>
    </w:p>
    <w:p w:rsidR="003F618B" w:rsidRPr="00C57431" w:rsidRDefault="003F618B" w:rsidP="00100299">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6.3. Работникам, имеющим отраслевые (ведомственные) звания, устанавливается персональная надбавка к должностному окладу за наличие отраслевых (ведомственных) званий в размере 10 процентов.</w:t>
      </w:r>
    </w:p>
    <w:p w:rsidR="003F618B" w:rsidRPr="00C57431" w:rsidRDefault="003F618B" w:rsidP="00100299">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6.4. Персональная надбавка устанавливается:</w:t>
      </w:r>
    </w:p>
    <w:p w:rsidR="003F618B" w:rsidRPr="00C57431" w:rsidRDefault="003F618B" w:rsidP="00100299">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работникам учреждения (за исключением руководителя) устанавливается персональная надбавка за квалификационную категорию по специальности, по которой им присвоена квалификационная категория, в размерах:</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xml:space="preserve">- имеющим высшую квалификационную категорию - </w:t>
      </w:r>
      <w:r w:rsidR="0099303B">
        <w:rPr>
          <w:rFonts w:ascii="Times New Roman" w:eastAsia="Times New Roman" w:hAnsi="Times New Roman" w:cs="Times New Roman"/>
          <w:color w:val="000000"/>
          <w:sz w:val="24"/>
          <w:szCs w:val="24"/>
        </w:rPr>
        <w:t>30</w:t>
      </w:r>
      <w:r w:rsidRPr="00C57431">
        <w:rPr>
          <w:rFonts w:ascii="Times New Roman" w:eastAsia="Times New Roman" w:hAnsi="Times New Roman" w:cs="Times New Roman"/>
          <w:color w:val="000000"/>
          <w:sz w:val="24"/>
          <w:szCs w:val="24"/>
        </w:rPr>
        <w:t xml:space="preserve"> процентов;</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xml:space="preserve">- имеющим первую квалификационную категорию - </w:t>
      </w:r>
      <w:r w:rsidR="0099303B">
        <w:rPr>
          <w:rFonts w:ascii="Times New Roman" w:eastAsia="Times New Roman" w:hAnsi="Times New Roman" w:cs="Times New Roman"/>
          <w:color w:val="000000"/>
          <w:sz w:val="24"/>
          <w:szCs w:val="24"/>
        </w:rPr>
        <w:t>20</w:t>
      </w:r>
      <w:r w:rsidRPr="00C57431">
        <w:rPr>
          <w:rFonts w:ascii="Times New Roman" w:eastAsia="Times New Roman" w:hAnsi="Times New Roman" w:cs="Times New Roman"/>
          <w:color w:val="000000"/>
          <w:sz w:val="24"/>
          <w:szCs w:val="24"/>
        </w:rPr>
        <w:t xml:space="preserve"> процентов;</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xml:space="preserve">- имеющим вторую квалификационную категорию - </w:t>
      </w:r>
      <w:r w:rsidR="0099303B">
        <w:rPr>
          <w:rFonts w:ascii="Times New Roman" w:eastAsia="Times New Roman" w:hAnsi="Times New Roman" w:cs="Times New Roman"/>
          <w:color w:val="000000"/>
          <w:sz w:val="24"/>
          <w:szCs w:val="24"/>
        </w:rPr>
        <w:t>10</w:t>
      </w:r>
      <w:r w:rsidRPr="00C57431">
        <w:rPr>
          <w:rFonts w:ascii="Times New Roman" w:eastAsia="Times New Roman" w:hAnsi="Times New Roman" w:cs="Times New Roman"/>
          <w:color w:val="000000"/>
          <w:sz w:val="24"/>
          <w:szCs w:val="24"/>
        </w:rPr>
        <w:t xml:space="preserve"> процентов.</w:t>
      </w:r>
    </w:p>
    <w:p w:rsidR="003F618B" w:rsidRPr="00C57431" w:rsidRDefault="003F618B" w:rsidP="00100299">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Наличие квалификационной категории должно быть подтверждено соответствующим документом аттестационной комиссии.</w:t>
      </w:r>
    </w:p>
    <w:p w:rsidR="003F618B" w:rsidRPr="00C57431" w:rsidRDefault="003F618B" w:rsidP="00100299">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6.5. Назначение и изменение размеров персональных надбавок производится:</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при присвоении квалификационной категории или классности - со дня принятия решения аттестационной комиссии;</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при присвоении почетного, отраслевого (ведомственного) звания - со дня присвоения.</w:t>
      </w:r>
    </w:p>
    <w:p w:rsidR="003F618B" w:rsidRPr="00C57431" w:rsidRDefault="003F618B" w:rsidP="00100299">
      <w:pPr>
        <w:shd w:val="clear" w:color="auto" w:fill="FFFFFF"/>
        <w:spacing w:after="0" w:line="240" w:lineRule="auto"/>
        <w:jc w:val="both"/>
        <w:outlineLvl w:val="3"/>
        <w:rPr>
          <w:rFonts w:ascii="Times New Roman" w:eastAsia="Times New Roman" w:hAnsi="Times New Roman" w:cs="Times New Roman"/>
          <w:b/>
          <w:bCs/>
          <w:color w:val="000000"/>
          <w:sz w:val="24"/>
          <w:szCs w:val="24"/>
        </w:rPr>
      </w:pPr>
    </w:p>
    <w:p w:rsidR="005011C6" w:rsidRPr="00C57431" w:rsidRDefault="003F618B" w:rsidP="00100299">
      <w:pPr>
        <w:shd w:val="clear" w:color="auto" w:fill="FFFFFF"/>
        <w:spacing w:after="0" w:line="240" w:lineRule="auto"/>
        <w:jc w:val="center"/>
        <w:outlineLvl w:val="3"/>
        <w:rPr>
          <w:rFonts w:ascii="Times New Roman" w:eastAsia="Times New Roman" w:hAnsi="Times New Roman" w:cs="Times New Roman"/>
          <w:bCs/>
          <w:color w:val="000000"/>
          <w:sz w:val="24"/>
          <w:szCs w:val="24"/>
        </w:rPr>
      </w:pPr>
      <w:r w:rsidRPr="00C57431">
        <w:rPr>
          <w:rFonts w:ascii="Times New Roman" w:eastAsia="Times New Roman" w:hAnsi="Times New Roman" w:cs="Times New Roman"/>
          <w:bCs/>
          <w:color w:val="000000"/>
          <w:sz w:val="24"/>
          <w:szCs w:val="24"/>
        </w:rPr>
        <w:t xml:space="preserve">7. </w:t>
      </w:r>
      <w:r w:rsidR="005011C6" w:rsidRPr="00C57431">
        <w:rPr>
          <w:rFonts w:ascii="Times New Roman" w:eastAsia="Times New Roman" w:hAnsi="Times New Roman" w:cs="Times New Roman"/>
          <w:bCs/>
          <w:color w:val="000000"/>
          <w:sz w:val="24"/>
          <w:szCs w:val="24"/>
        </w:rPr>
        <w:t>ПОРЯДОК ФОРМИРОВАНИЯ И ИСПОЛЬЗОВАНИЯ</w:t>
      </w:r>
      <w:r w:rsidR="0019611E">
        <w:rPr>
          <w:rFonts w:ascii="Times New Roman" w:eastAsia="Times New Roman" w:hAnsi="Times New Roman" w:cs="Times New Roman"/>
          <w:bCs/>
          <w:color w:val="000000"/>
          <w:sz w:val="24"/>
          <w:szCs w:val="24"/>
        </w:rPr>
        <w:t xml:space="preserve"> </w:t>
      </w:r>
      <w:r w:rsidR="005011C6" w:rsidRPr="00C57431">
        <w:rPr>
          <w:rFonts w:ascii="Times New Roman" w:eastAsia="Times New Roman" w:hAnsi="Times New Roman" w:cs="Times New Roman"/>
          <w:bCs/>
          <w:color w:val="000000"/>
          <w:sz w:val="24"/>
          <w:szCs w:val="24"/>
        </w:rPr>
        <w:t>ФОНДА ОПЛАТЫ ТРУДА</w:t>
      </w:r>
    </w:p>
    <w:p w:rsidR="005011C6" w:rsidRPr="00C57431" w:rsidRDefault="005011C6" w:rsidP="00100299">
      <w:pPr>
        <w:shd w:val="clear" w:color="auto" w:fill="FFFFFF"/>
        <w:spacing w:after="0" w:line="240" w:lineRule="auto"/>
        <w:ind w:firstLine="567"/>
        <w:jc w:val="both"/>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7.1. Месячный фонд оплаты труда работников учреждения определяется как сумма:</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расходов на выплату должностных окладов всех штатных единиц по штатному расписанию;</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расходов на осуществление постоянных компенсационных выплат;</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расходов на осуществление стимулирующих выплат, в том числе персональных надбавок к должностным окладам.</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xml:space="preserve">7.2. Годовой фонд оплаты труда учреждения рассчитывается путем умножения месячного фонда оплаты труда на 12. Средства на осуществление стимулирующих выплат предусматриваются в размере, составляющем не менее 30 процентов от суммы должностных окладов по учреждению. </w:t>
      </w:r>
    </w:p>
    <w:p w:rsidR="003F618B" w:rsidRPr="00C57431" w:rsidRDefault="003F618B"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lastRenderedPageBreak/>
        <w:t>7.3. Конкретный объем средств на установление стимулирующих выплат определяется приказом уполномоченного в пределах, утвержденных по областному бюджету ассигнований на соответствующий год.</w:t>
      </w:r>
    </w:p>
    <w:p w:rsidR="003F618B" w:rsidRPr="00C57431" w:rsidRDefault="005011C6"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xml:space="preserve">7.4. Неотъемлемой частью настоящего Положения являются: </w:t>
      </w:r>
    </w:p>
    <w:p w:rsidR="005011C6" w:rsidRPr="00C57431" w:rsidRDefault="005011C6" w:rsidP="00100299">
      <w:pPr>
        <w:shd w:val="clear" w:color="auto" w:fill="FFFFFF"/>
        <w:spacing w:after="0" w:line="240" w:lineRule="auto"/>
        <w:ind w:firstLine="567"/>
        <w:jc w:val="both"/>
        <w:outlineLvl w:val="3"/>
        <w:rPr>
          <w:rFonts w:ascii="Times New Roman" w:eastAsia="Times New Roman" w:hAnsi="Times New Roman" w:cs="Times New Roman"/>
          <w:bCs/>
          <w:color w:val="000000"/>
          <w:sz w:val="24"/>
          <w:szCs w:val="24"/>
        </w:rPr>
      </w:pPr>
      <w:r w:rsidRPr="00C57431">
        <w:rPr>
          <w:rFonts w:ascii="Times New Roman" w:eastAsia="Times New Roman" w:hAnsi="Times New Roman" w:cs="Times New Roman"/>
          <w:bCs/>
          <w:color w:val="000000"/>
          <w:sz w:val="24"/>
          <w:szCs w:val="24"/>
        </w:rPr>
        <w:t>- Приложение № 1 «Межуровневые коэффициенты для определения размеров окладов по общеотраслевым профессиям рабочих»;</w:t>
      </w:r>
    </w:p>
    <w:p w:rsidR="005011C6" w:rsidRPr="00C57431" w:rsidRDefault="005011C6" w:rsidP="00100299">
      <w:pPr>
        <w:spacing w:after="0" w:line="240" w:lineRule="auto"/>
        <w:ind w:firstLine="567"/>
        <w:jc w:val="both"/>
        <w:rPr>
          <w:rFonts w:ascii="Times New Roman" w:eastAsia="Times New Roman" w:hAnsi="Times New Roman" w:cs="Times New Roman"/>
          <w:bCs/>
          <w:color w:val="000000"/>
          <w:sz w:val="24"/>
          <w:szCs w:val="24"/>
        </w:rPr>
      </w:pPr>
      <w:r w:rsidRPr="00C57431">
        <w:rPr>
          <w:rFonts w:ascii="Times New Roman" w:eastAsia="Times New Roman" w:hAnsi="Times New Roman" w:cs="Times New Roman"/>
          <w:bCs/>
          <w:color w:val="000000"/>
          <w:sz w:val="24"/>
          <w:szCs w:val="24"/>
        </w:rPr>
        <w:t>- Приложение № 2 «Межуровневые коэффициенты для определения должностных окладов специалистов и служащих</w:t>
      </w:r>
      <w:r w:rsidR="0013563A" w:rsidRPr="00C57431">
        <w:rPr>
          <w:rFonts w:ascii="Times New Roman" w:eastAsia="Times New Roman" w:hAnsi="Times New Roman" w:cs="Times New Roman"/>
          <w:bCs/>
          <w:color w:val="000000"/>
          <w:sz w:val="24"/>
          <w:szCs w:val="24"/>
        </w:rPr>
        <w:t>»;</w:t>
      </w:r>
    </w:p>
    <w:p w:rsidR="003F618B" w:rsidRPr="00C57431" w:rsidRDefault="0013563A" w:rsidP="00100299">
      <w:pPr>
        <w:shd w:val="clear" w:color="auto" w:fill="FFFFFF"/>
        <w:spacing w:after="0" w:line="240" w:lineRule="auto"/>
        <w:ind w:firstLine="227"/>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bCs/>
          <w:color w:val="000000"/>
          <w:sz w:val="24"/>
          <w:szCs w:val="24"/>
        </w:rPr>
        <w:t>- Приложение № 3 «Перечень должностей работников</w:t>
      </w:r>
      <w:r w:rsidRPr="00C57431">
        <w:rPr>
          <w:rFonts w:ascii="Times New Roman" w:eastAsia="Times New Roman" w:hAnsi="Times New Roman" w:cs="Times New Roman"/>
          <w:color w:val="000000"/>
          <w:sz w:val="24"/>
          <w:szCs w:val="24"/>
        </w:rPr>
        <w:t xml:space="preserve"> </w:t>
      </w:r>
      <w:r w:rsidRPr="00C57431">
        <w:rPr>
          <w:rFonts w:ascii="Times New Roman" w:eastAsia="Times New Roman" w:hAnsi="Times New Roman" w:cs="Times New Roman"/>
          <w:bCs/>
          <w:color w:val="000000"/>
          <w:sz w:val="24"/>
          <w:szCs w:val="24"/>
        </w:rPr>
        <w:t>для определения размера должностного оклада руководителя учреждения».</w:t>
      </w:r>
    </w:p>
    <w:p w:rsidR="0013563A" w:rsidRPr="00C57431" w:rsidRDefault="0013563A" w:rsidP="00100299">
      <w:pPr>
        <w:shd w:val="clear" w:color="auto" w:fill="FFFFFF"/>
        <w:spacing w:after="0" w:line="240" w:lineRule="auto"/>
        <w:ind w:firstLine="540"/>
        <w:jc w:val="both"/>
        <w:rPr>
          <w:rFonts w:ascii="Times New Roman" w:eastAsia="Times New Roman" w:hAnsi="Times New Roman" w:cs="Times New Roman"/>
          <w:bCs/>
          <w:color w:val="000000"/>
          <w:sz w:val="24"/>
          <w:szCs w:val="24"/>
        </w:rPr>
      </w:pPr>
      <w:r w:rsidRPr="00C57431">
        <w:rPr>
          <w:rFonts w:ascii="Times New Roman" w:eastAsia="Times New Roman" w:hAnsi="Times New Roman" w:cs="Times New Roman"/>
          <w:color w:val="000000"/>
          <w:sz w:val="24"/>
          <w:szCs w:val="24"/>
        </w:rPr>
        <w:t>- Приложение № 4 «</w:t>
      </w:r>
      <w:r w:rsidRPr="00C57431">
        <w:rPr>
          <w:rFonts w:ascii="Times New Roman" w:eastAsia="Times New Roman" w:hAnsi="Times New Roman" w:cs="Times New Roman"/>
          <w:bCs/>
          <w:color w:val="000000"/>
          <w:sz w:val="24"/>
          <w:szCs w:val="24"/>
        </w:rPr>
        <w:t>Перечень видов работ, при выполнении которых производятся компенсационные выплаты работникам за работу в условиях, отклоняющихся от нормальных».</w:t>
      </w:r>
    </w:p>
    <w:p w:rsidR="0013563A" w:rsidRPr="00C57431" w:rsidRDefault="0013563A" w:rsidP="00100299">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3F618B" w:rsidRPr="00C57431" w:rsidRDefault="003F618B" w:rsidP="00100299">
      <w:pPr>
        <w:shd w:val="clear" w:color="auto" w:fill="FFFFFF"/>
        <w:spacing w:after="0" w:line="240" w:lineRule="auto"/>
        <w:jc w:val="both"/>
        <w:rPr>
          <w:rFonts w:ascii="Times New Roman" w:eastAsia="Times New Roman" w:hAnsi="Times New Roman" w:cs="Times New Roman"/>
          <w:color w:val="000000"/>
          <w:sz w:val="24"/>
          <w:szCs w:val="24"/>
        </w:rPr>
      </w:pPr>
    </w:p>
    <w:p w:rsidR="003F618B" w:rsidRPr="00C57431" w:rsidRDefault="003F618B" w:rsidP="00100299">
      <w:pPr>
        <w:shd w:val="clear" w:color="auto" w:fill="FFFFFF"/>
        <w:spacing w:after="0" w:line="240" w:lineRule="auto"/>
        <w:jc w:val="both"/>
        <w:rPr>
          <w:rFonts w:ascii="Times New Roman" w:eastAsia="Times New Roman" w:hAnsi="Times New Roman" w:cs="Times New Roman"/>
          <w:color w:val="000000"/>
          <w:sz w:val="24"/>
          <w:szCs w:val="24"/>
        </w:rPr>
      </w:pPr>
    </w:p>
    <w:p w:rsidR="003F618B" w:rsidRPr="00C57431" w:rsidRDefault="003F618B" w:rsidP="00100299">
      <w:pPr>
        <w:shd w:val="clear" w:color="auto" w:fill="FFFFFF"/>
        <w:spacing w:after="0" w:line="240" w:lineRule="auto"/>
        <w:jc w:val="both"/>
        <w:rPr>
          <w:rFonts w:ascii="Times New Roman" w:eastAsia="Times New Roman" w:hAnsi="Times New Roman" w:cs="Times New Roman"/>
          <w:color w:val="000000"/>
          <w:sz w:val="24"/>
          <w:szCs w:val="24"/>
        </w:rPr>
      </w:pPr>
    </w:p>
    <w:p w:rsidR="003F618B" w:rsidRPr="00C57431" w:rsidRDefault="003F618B" w:rsidP="00100299">
      <w:pPr>
        <w:shd w:val="clear" w:color="auto" w:fill="FFFFFF"/>
        <w:spacing w:after="0" w:line="240" w:lineRule="auto"/>
        <w:jc w:val="both"/>
        <w:rPr>
          <w:rFonts w:ascii="Times New Roman" w:eastAsia="Times New Roman" w:hAnsi="Times New Roman" w:cs="Times New Roman"/>
          <w:color w:val="000000"/>
          <w:sz w:val="24"/>
          <w:szCs w:val="24"/>
        </w:rPr>
      </w:pPr>
    </w:p>
    <w:p w:rsidR="003F618B" w:rsidRPr="00C57431" w:rsidRDefault="003F618B" w:rsidP="00100299">
      <w:pPr>
        <w:shd w:val="clear" w:color="auto" w:fill="FFFFFF"/>
        <w:spacing w:after="0" w:line="240" w:lineRule="auto"/>
        <w:jc w:val="both"/>
        <w:rPr>
          <w:rFonts w:ascii="Times New Roman" w:eastAsia="Times New Roman" w:hAnsi="Times New Roman" w:cs="Times New Roman"/>
          <w:color w:val="000000"/>
          <w:sz w:val="24"/>
          <w:szCs w:val="24"/>
        </w:rPr>
      </w:pPr>
    </w:p>
    <w:p w:rsidR="003F618B" w:rsidRPr="00C57431" w:rsidRDefault="003F618B" w:rsidP="00100299">
      <w:pPr>
        <w:shd w:val="clear" w:color="auto" w:fill="FFFFFF"/>
        <w:spacing w:after="0" w:line="240" w:lineRule="auto"/>
        <w:jc w:val="both"/>
        <w:rPr>
          <w:rFonts w:ascii="Times New Roman" w:eastAsia="Times New Roman" w:hAnsi="Times New Roman" w:cs="Times New Roman"/>
          <w:color w:val="000000"/>
          <w:sz w:val="24"/>
          <w:szCs w:val="24"/>
        </w:rPr>
      </w:pPr>
    </w:p>
    <w:p w:rsidR="003F618B" w:rsidRPr="00C57431" w:rsidRDefault="003F618B" w:rsidP="00100299">
      <w:pPr>
        <w:shd w:val="clear" w:color="auto" w:fill="FFFFFF"/>
        <w:spacing w:after="0" w:line="240" w:lineRule="auto"/>
        <w:jc w:val="both"/>
        <w:rPr>
          <w:rFonts w:ascii="Times New Roman" w:eastAsia="Times New Roman" w:hAnsi="Times New Roman" w:cs="Times New Roman"/>
          <w:color w:val="000000"/>
          <w:sz w:val="24"/>
          <w:szCs w:val="24"/>
        </w:rPr>
      </w:pPr>
    </w:p>
    <w:p w:rsidR="003F618B" w:rsidRPr="00C57431" w:rsidRDefault="003F618B" w:rsidP="00100299">
      <w:pPr>
        <w:shd w:val="clear" w:color="auto" w:fill="FFFFFF"/>
        <w:spacing w:after="0" w:line="240" w:lineRule="auto"/>
        <w:jc w:val="both"/>
        <w:rPr>
          <w:rFonts w:ascii="Times New Roman" w:eastAsia="Times New Roman" w:hAnsi="Times New Roman" w:cs="Times New Roman"/>
          <w:color w:val="000000"/>
          <w:sz w:val="24"/>
          <w:szCs w:val="24"/>
        </w:rPr>
      </w:pPr>
    </w:p>
    <w:p w:rsidR="003F618B" w:rsidRPr="00C57431" w:rsidRDefault="003F618B" w:rsidP="00100299">
      <w:pPr>
        <w:shd w:val="clear" w:color="auto" w:fill="FFFFFF"/>
        <w:spacing w:after="0" w:line="240" w:lineRule="auto"/>
        <w:jc w:val="both"/>
        <w:rPr>
          <w:rFonts w:ascii="Times New Roman" w:eastAsia="Times New Roman" w:hAnsi="Times New Roman" w:cs="Times New Roman"/>
          <w:color w:val="000000"/>
          <w:sz w:val="24"/>
          <w:szCs w:val="24"/>
        </w:rPr>
      </w:pPr>
    </w:p>
    <w:p w:rsidR="003F618B" w:rsidRPr="00C57431" w:rsidRDefault="003F618B" w:rsidP="00100299">
      <w:pPr>
        <w:shd w:val="clear" w:color="auto" w:fill="FFFFFF"/>
        <w:spacing w:after="0" w:line="240" w:lineRule="auto"/>
        <w:jc w:val="both"/>
        <w:rPr>
          <w:rFonts w:ascii="Times New Roman" w:eastAsia="Times New Roman" w:hAnsi="Times New Roman" w:cs="Times New Roman"/>
          <w:color w:val="000000"/>
          <w:sz w:val="24"/>
          <w:szCs w:val="24"/>
        </w:rPr>
      </w:pPr>
    </w:p>
    <w:tbl>
      <w:tblPr>
        <w:tblW w:w="0" w:type="auto"/>
        <w:tblCellMar>
          <w:left w:w="0" w:type="dxa"/>
          <w:right w:w="0" w:type="dxa"/>
        </w:tblCellMar>
        <w:tblLook w:val="04A0"/>
      </w:tblPr>
      <w:tblGrid>
        <w:gridCol w:w="4421"/>
        <w:gridCol w:w="5291"/>
      </w:tblGrid>
      <w:tr w:rsidR="003F618B" w:rsidRPr="00C57431" w:rsidTr="003F618B">
        <w:trPr>
          <w:trHeight w:val="47"/>
        </w:trPr>
        <w:tc>
          <w:tcPr>
            <w:tcW w:w="4500" w:type="dxa"/>
            <w:tcMar>
              <w:top w:w="0" w:type="dxa"/>
              <w:left w:w="108" w:type="dxa"/>
              <w:bottom w:w="0" w:type="dxa"/>
              <w:right w:w="108" w:type="dxa"/>
            </w:tcMar>
            <w:hideMark/>
          </w:tcPr>
          <w:p w:rsidR="003F618B" w:rsidRPr="00C57431" w:rsidRDefault="003F618B" w:rsidP="00100299">
            <w:pPr>
              <w:spacing w:after="0" w:line="240" w:lineRule="auto"/>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br w:type="page"/>
            </w:r>
          </w:p>
        </w:tc>
        <w:tc>
          <w:tcPr>
            <w:tcW w:w="5354" w:type="dxa"/>
            <w:tcMar>
              <w:top w:w="0" w:type="dxa"/>
              <w:left w:w="108" w:type="dxa"/>
              <w:bottom w:w="0" w:type="dxa"/>
              <w:right w:w="108" w:type="dxa"/>
            </w:tcMar>
            <w:hideMark/>
          </w:tcPr>
          <w:p w:rsidR="005011C6" w:rsidRDefault="005011C6" w:rsidP="00100299">
            <w:pPr>
              <w:spacing w:after="0" w:line="240" w:lineRule="auto"/>
              <w:jc w:val="right"/>
              <w:rPr>
                <w:rFonts w:ascii="Times New Roman" w:eastAsia="Times New Roman" w:hAnsi="Times New Roman" w:cs="Times New Roman"/>
                <w:b/>
                <w:color w:val="000000"/>
                <w:sz w:val="24"/>
                <w:szCs w:val="24"/>
              </w:rPr>
            </w:pPr>
          </w:p>
          <w:p w:rsidR="0099303B" w:rsidRPr="00C57431" w:rsidRDefault="0099303B"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Default="005011C6" w:rsidP="00100299">
            <w:pPr>
              <w:spacing w:after="0" w:line="240" w:lineRule="auto"/>
              <w:jc w:val="right"/>
              <w:rPr>
                <w:rFonts w:ascii="Times New Roman" w:eastAsia="Times New Roman" w:hAnsi="Times New Roman" w:cs="Times New Roman"/>
                <w:b/>
                <w:color w:val="000000"/>
                <w:sz w:val="24"/>
                <w:szCs w:val="24"/>
              </w:rPr>
            </w:pPr>
          </w:p>
          <w:p w:rsidR="0099303B" w:rsidRPr="00C57431" w:rsidRDefault="0099303B"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692598" w:rsidRDefault="00692598" w:rsidP="00100299">
            <w:pPr>
              <w:spacing w:after="0" w:line="240" w:lineRule="auto"/>
              <w:jc w:val="right"/>
              <w:rPr>
                <w:rFonts w:ascii="Times New Roman" w:eastAsia="Times New Roman" w:hAnsi="Times New Roman" w:cs="Times New Roman"/>
                <w:b/>
                <w:color w:val="000000"/>
                <w:sz w:val="24"/>
                <w:szCs w:val="24"/>
              </w:rPr>
            </w:pPr>
          </w:p>
          <w:p w:rsidR="006306A5" w:rsidRDefault="006306A5" w:rsidP="00100299">
            <w:pPr>
              <w:spacing w:after="0" w:line="240" w:lineRule="auto"/>
              <w:jc w:val="right"/>
              <w:rPr>
                <w:rFonts w:ascii="Times New Roman" w:eastAsia="Times New Roman" w:hAnsi="Times New Roman" w:cs="Times New Roman"/>
                <w:b/>
                <w:color w:val="000000"/>
                <w:sz w:val="24"/>
                <w:szCs w:val="24"/>
              </w:rPr>
            </w:pPr>
          </w:p>
          <w:p w:rsidR="006306A5" w:rsidRPr="00C57431" w:rsidRDefault="006306A5" w:rsidP="00100299">
            <w:pPr>
              <w:spacing w:after="0" w:line="240" w:lineRule="auto"/>
              <w:jc w:val="right"/>
              <w:rPr>
                <w:rFonts w:ascii="Times New Roman" w:eastAsia="Times New Roman" w:hAnsi="Times New Roman" w:cs="Times New Roman"/>
                <w:b/>
                <w:color w:val="000000"/>
                <w:sz w:val="24"/>
                <w:szCs w:val="24"/>
              </w:rPr>
            </w:pPr>
          </w:p>
          <w:p w:rsidR="003F618B" w:rsidRPr="00C57431" w:rsidRDefault="003F618B" w:rsidP="00100299">
            <w:pPr>
              <w:spacing w:after="0" w:line="240" w:lineRule="auto"/>
              <w:jc w:val="right"/>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lastRenderedPageBreak/>
              <w:t>Приложение № 1</w:t>
            </w:r>
          </w:p>
          <w:p w:rsidR="003F618B" w:rsidRPr="00C57431" w:rsidRDefault="003F618B" w:rsidP="00100299">
            <w:pPr>
              <w:spacing w:after="0" w:line="240" w:lineRule="auto"/>
              <w:jc w:val="right"/>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xml:space="preserve">к Положению об оплате и </w:t>
            </w:r>
          </w:p>
          <w:p w:rsidR="003F618B" w:rsidRPr="00C57431" w:rsidRDefault="003F618B" w:rsidP="00100299">
            <w:pPr>
              <w:spacing w:after="0" w:line="240" w:lineRule="auto"/>
              <w:jc w:val="right"/>
              <w:rPr>
                <w:rFonts w:ascii="Times New Roman" w:hAnsi="Times New Roman" w:cs="Times New Roman"/>
                <w:sz w:val="24"/>
                <w:szCs w:val="24"/>
              </w:rPr>
            </w:pPr>
            <w:r w:rsidRPr="00C57431">
              <w:rPr>
                <w:rFonts w:ascii="Times New Roman" w:eastAsia="Times New Roman" w:hAnsi="Times New Roman" w:cs="Times New Roman"/>
                <w:color w:val="000000"/>
                <w:sz w:val="24"/>
                <w:szCs w:val="24"/>
              </w:rPr>
              <w:t>стимулировании труда работников</w:t>
            </w:r>
            <w:r w:rsidRPr="00C57431">
              <w:rPr>
                <w:rFonts w:ascii="Times New Roman" w:hAnsi="Times New Roman" w:cs="Times New Roman"/>
                <w:sz w:val="24"/>
                <w:szCs w:val="24"/>
              </w:rPr>
              <w:t xml:space="preserve"> </w:t>
            </w:r>
          </w:p>
          <w:p w:rsidR="003F618B" w:rsidRPr="00C57431" w:rsidRDefault="003F618B" w:rsidP="00100299">
            <w:pPr>
              <w:spacing w:after="0" w:line="240" w:lineRule="auto"/>
              <w:jc w:val="right"/>
              <w:rPr>
                <w:rFonts w:ascii="Times New Roman" w:eastAsia="Times New Roman" w:hAnsi="Times New Roman" w:cs="Times New Roman"/>
                <w:color w:val="000000"/>
                <w:sz w:val="24"/>
                <w:szCs w:val="24"/>
              </w:rPr>
            </w:pPr>
            <w:r w:rsidRPr="00C57431">
              <w:rPr>
                <w:rFonts w:ascii="Times New Roman" w:hAnsi="Times New Roman" w:cs="Times New Roman"/>
                <w:sz w:val="24"/>
                <w:szCs w:val="24"/>
              </w:rPr>
              <w:t>ЛОГБУ «Сланцевский ДИ»</w:t>
            </w:r>
          </w:p>
        </w:tc>
      </w:tr>
    </w:tbl>
    <w:p w:rsidR="003F618B" w:rsidRPr="00C57431" w:rsidRDefault="003F618B" w:rsidP="00100299">
      <w:pPr>
        <w:shd w:val="clear" w:color="auto" w:fill="FFFFFF"/>
        <w:spacing w:after="0" w:line="240" w:lineRule="auto"/>
        <w:jc w:val="center"/>
        <w:outlineLvl w:val="3"/>
        <w:rPr>
          <w:rFonts w:ascii="Times New Roman" w:eastAsia="Times New Roman" w:hAnsi="Times New Roman" w:cs="Times New Roman"/>
          <w:b/>
          <w:bCs/>
          <w:color w:val="000000"/>
          <w:sz w:val="24"/>
          <w:szCs w:val="24"/>
        </w:rPr>
      </w:pPr>
    </w:p>
    <w:p w:rsidR="0013563A" w:rsidRPr="00C57431" w:rsidRDefault="0013563A" w:rsidP="00100299">
      <w:pPr>
        <w:shd w:val="clear" w:color="auto" w:fill="FFFFFF"/>
        <w:spacing w:after="0" w:line="240" w:lineRule="auto"/>
        <w:jc w:val="center"/>
        <w:outlineLvl w:val="3"/>
        <w:rPr>
          <w:rFonts w:ascii="Times New Roman" w:eastAsia="Times New Roman" w:hAnsi="Times New Roman" w:cs="Times New Roman"/>
          <w:b/>
          <w:bCs/>
          <w:color w:val="000000"/>
          <w:sz w:val="24"/>
          <w:szCs w:val="24"/>
        </w:rPr>
      </w:pPr>
    </w:p>
    <w:p w:rsidR="005011C6" w:rsidRPr="00C57431" w:rsidRDefault="005011C6" w:rsidP="00100299">
      <w:pPr>
        <w:shd w:val="clear" w:color="auto" w:fill="FFFFFF"/>
        <w:spacing w:after="0" w:line="240" w:lineRule="auto"/>
        <w:jc w:val="center"/>
        <w:outlineLvl w:val="3"/>
        <w:rPr>
          <w:rFonts w:ascii="Times New Roman" w:eastAsia="Times New Roman" w:hAnsi="Times New Roman" w:cs="Times New Roman"/>
          <w:b/>
          <w:bCs/>
          <w:color w:val="000000"/>
          <w:sz w:val="24"/>
          <w:szCs w:val="24"/>
        </w:rPr>
      </w:pPr>
      <w:r w:rsidRPr="00C57431">
        <w:rPr>
          <w:rFonts w:ascii="Times New Roman" w:eastAsia="Times New Roman" w:hAnsi="Times New Roman" w:cs="Times New Roman"/>
          <w:b/>
          <w:bCs/>
          <w:color w:val="000000"/>
          <w:sz w:val="24"/>
          <w:szCs w:val="24"/>
        </w:rPr>
        <w:t>МЕЖУРОВНЕВЫЕ КОЭФФИЦИЕНТЫ ДЛЯ ОПРЕДЕЛЕНИЯ РАЗМЕРЕОВ ОКЛАДОВ ПО ОБЩЕОТРАСЛЕВЫМ ПРОФЕССИЯМ РАБОЧИХ</w:t>
      </w:r>
    </w:p>
    <w:p w:rsidR="005011C6" w:rsidRPr="00C57431" w:rsidRDefault="005011C6" w:rsidP="00100299">
      <w:pPr>
        <w:shd w:val="clear" w:color="auto" w:fill="FFFFFF"/>
        <w:spacing w:after="0" w:line="240" w:lineRule="auto"/>
        <w:jc w:val="both"/>
        <w:outlineLvl w:val="3"/>
        <w:rPr>
          <w:rFonts w:ascii="Times New Roman" w:eastAsia="Times New Roman" w:hAnsi="Times New Roman" w:cs="Times New Roman"/>
          <w:b/>
          <w:bCs/>
          <w:color w:val="000000"/>
          <w:sz w:val="24"/>
          <w:szCs w:val="24"/>
        </w:rPr>
      </w:pPr>
    </w:p>
    <w:tbl>
      <w:tblPr>
        <w:tblW w:w="7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9"/>
        <w:gridCol w:w="3203"/>
        <w:gridCol w:w="1883"/>
      </w:tblGrid>
      <w:tr w:rsidR="003F618B" w:rsidRPr="00C57431" w:rsidTr="003F618B">
        <w:trPr>
          <w:tblHeader/>
          <w:jc w:val="center"/>
        </w:trPr>
        <w:tc>
          <w:tcPr>
            <w:tcW w:w="2802" w:type="dxa"/>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Квалификационный уровень</w:t>
            </w:r>
          </w:p>
        </w:tc>
        <w:tc>
          <w:tcPr>
            <w:tcW w:w="5386" w:type="dxa"/>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Наименование должности (профессии)</w:t>
            </w:r>
          </w:p>
        </w:tc>
        <w:tc>
          <w:tcPr>
            <w:tcW w:w="2126" w:type="dxa"/>
            <w:tcMar>
              <w:top w:w="0" w:type="dxa"/>
              <w:left w:w="108" w:type="dxa"/>
              <w:bottom w:w="0" w:type="dxa"/>
              <w:right w:w="108" w:type="dxa"/>
            </w:tcMar>
            <w:hideMark/>
          </w:tcPr>
          <w:p w:rsidR="003F618B" w:rsidRPr="00C57431" w:rsidRDefault="003F618B" w:rsidP="00100299">
            <w:pPr>
              <w:spacing w:after="0" w:line="240" w:lineRule="auto"/>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Межуровневые коэффициенты</w:t>
            </w:r>
          </w:p>
        </w:tc>
      </w:tr>
      <w:tr w:rsidR="003F618B" w:rsidRPr="00C57431" w:rsidTr="003F618B">
        <w:trPr>
          <w:jc w:val="center"/>
        </w:trPr>
        <w:tc>
          <w:tcPr>
            <w:tcW w:w="10314" w:type="dxa"/>
            <w:gridSpan w:val="3"/>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Профессиональная квалификационная группа «Общеотраслевые профессии рабочих первого уровня»</w:t>
            </w:r>
          </w:p>
        </w:tc>
      </w:tr>
      <w:tr w:rsidR="003F618B" w:rsidRPr="00C57431" w:rsidTr="003F618B">
        <w:trPr>
          <w:cantSplit/>
          <w:jc w:val="center"/>
        </w:trPr>
        <w:tc>
          <w:tcPr>
            <w:tcW w:w="2802" w:type="dxa"/>
            <w:vMerge w:val="restart"/>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1 квалификационный уровень</w:t>
            </w:r>
          </w:p>
        </w:tc>
        <w:tc>
          <w:tcPr>
            <w:tcW w:w="5386" w:type="dxa"/>
            <w:tcMar>
              <w:top w:w="0" w:type="dxa"/>
              <w:left w:w="108" w:type="dxa"/>
              <w:bottom w:w="0" w:type="dxa"/>
              <w:right w:w="108" w:type="dxa"/>
            </w:tcMar>
            <w:hideMark/>
          </w:tcPr>
          <w:p w:rsidR="003F618B" w:rsidRPr="00C57431" w:rsidRDefault="003F618B" w:rsidP="00100299">
            <w:pPr>
              <w:spacing w:after="0" w:line="240" w:lineRule="auto"/>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Наименования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w:t>
            </w:r>
          </w:p>
        </w:tc>
        <w:tc>
          <w:tcPr>
            <w:tcW w:w="2126" w:type="dxa"/>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1,0000</w:t>
            </w:r>
          </w:p>
        </w:tc>
      </w:tr>
      <w:tr w:rsidR="003F618B" w:rsidRPr="00C57431" w:rsidTr="003F618B">
        <w:trPr>
          <w:cantSplit/>
          <w:jc w:val="center"/>
        </w:trPr>
        <w:tc>
          <w:tcPr>
            <w:tcW w:w="0" w:type="auto"/>
            <w:vMerge/>
            <w:vAlign w:val="center"/>
            <w:hideMark/>
          </w:tcPr>
          <w:p w:rsidR="003F618B" w:rsidRPr="00C57431" w:rsidRDefault="003F618B" w:rsidP="00100299">
            <w:pPr>
              <w:spacing w:after="0" w:line="240" w:lineRule="auto"/>
              <w:jc w:val="both"/>
              <w:rPr>
                <w:rFonts w:ascii="Times New Roman" w:eastAsia="Times New Roman" w:hAnsi="Times New Roman" w:cs="Times New Roman"/>
                <w:color w:val="000000"/>
                <w:sz w:val="24"/>
                <w:szCs w:val="24"/>
              </w:rPr>
            </w:pPr>
          </w:p>
        </w:tc>
        <w:tc>
          <w:tcPr>
            <w:tcW w:w="5386" w:type="dxa"/>
            <w:tcMar>
              <w:top w:w="0" w:type="dxa"/>
              <w:left w:w="108" w:type="dxa"/>
              <w:bottom w:w="0" w:type="dxa"/>
              <w:right w:w="108" w:type="dxa"/>
            </w:tcMar>
            <w:hideMark/>
          </w:tcPr>
          <w:p w:rsidR="003F618B" w:rsidRPr="00C57431" w:rsidRDefault="003F618B" w:rsidP="00100299">
            <w:pPr>
              <w:spacing w:after="0" w:line="240" w:lineRule="auto"/>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Наименования профессий рабочих, по которым предусмотрено присвоение 2 квалификационного разряда в соответствии с Единым тарифно-квалификационным справочником работ и профессий рабочих</w:t>
            </w:r>
          </w:p>
        </w:tc>
        <w:tc>
          <w:tcPr>
            <w:tcW w:w="2126" w:type="dxa"/>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1,0164</w:t>
            </w:r>
          </w:p>
        </w:tc>
      </w:tr>
      <w:tr w:rsidR="003F618B" w:rsidRPr="00C57431" w:rsidTr="003F618B">
        <w:trPr>
          <w:cantSplit/>
          <w:jc w:val="center"/>
        </w:trPr>
        <w:tc>
          <w:tcPr>
            <w:tcW w:w="0" w:type="auto"/>
            <w:vMerge/>
            <w:vAlign w:val="center"/>
            <w:hideMark/>
          </w:tcPr>
          <w:p w:rsidR="003F618B" w:rsidRPr="00C57431" w:rsidRDefault="003F618B" w:rsidP="00100299">
            <w:pPr>
              <w:spacing w:after="0" w:line="240" w:lineRule="auto"/>
              <w:jc w:val="both"/>
              <w:rPr>
                <w:rFonts w:ascii="Times New Roman" w:eastAsia="Times New Roman" w:hAnsi="Times New Roman" w:cs="Times New Roman"/>
                <w:color w:val="000000"/>
                <w:sz w:val="24"/>
                <w:szCs w:val="24"/>
              </w:rPr>
            </w:pPr>
          </w:p>
        </w:tc>
        <w:tc>
          <w:tcPr>
            <w:tcW w:w="5386" w:type="dxa"/>
            <w:tcMar>
              <w:top w:w="0" w:type="dxa"/>
              <w:left w:w="108" w:type="dxa"/>
              <w:bottom w:w="0" w:type="dxa"/>
              <w:right w:w="108" w:type="dxa"/>
            </w:tcMar>
            <w:hideMark/>
          </w:tcPr>
          <w:p w:rsidR="003F618B" w:rsidRPr="00C57431" w:rsidRDefault="003F618B" w:rsidP="00100299">
            <w:pPr>
              <w:spacing w:after="0" w:line="240" w:lineRule="auto"/>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Наименования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w:t>
            </w:r>
          </w:p>
        </w:tc>
        <w:tc>
          <w:tcPr>
            <w:tcW w:w="2126" w:type="dxa"/>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1,0328</w:t>
            </w:r>
          </w:p>
        </w:tc>
      </w:tr>
      <w:tr w:rsidR="003F618B" w:rsidRPr="00C57431" w:rsidTr="003F618B">
        <w:trPr>
          <w:jc w:val="center"/>
        </w:trPr>
        <w:tc>
          <w:tcPr>
            <w:tcW w:w="2802" w:type="dxa"/>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2 квалификационный уровень</w:t>
            </w:r>
          </w:p>
        </w:tc>
        <w:tc>
          <w:tcPr>
            <w:tcW w:w="5386" w:type="dxa"/>
            <w:tcMar>
              <w:top w:w="0" w:type="dxa"/>
              <w:left w:w="108" w:type="dxa"/>
              <w:bottom w:w="0" w:type="dxa"/>
              <w:right w:w="108" w:type="dxa"/>
            </w:tcMar>
            <w:hideMark/>
          </w:tcPr>
          <w:p w:rsidR="003F618B" w:rsidRPr="00C57431" w:rsidRDefault="003F618B" w:rsidP="00100299">
            <w:pPr>
              <w:spacing w:after="0" w:line="240" w:lineRule="auto"/>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сторож, старший по смене)</w:t>
            </w:r>
          </w:p>
        </w:tc>
        <w:tc>
          <w:tcPr>
            <w:tcW w:w="2126" w:type="dxa"/>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1,0492</w:t>
            </w:r>
          </w:p>
        </w:tc>
      </w:tr>
      <w:tr w:rsidR="003F618B" w:rsidRPr="00C57431" w:rsidTr="003F618B">
        <w:trPr>
          <w:jc w:val="center"/>
        </w:trPr>
        <w:tc>
          <w:tcPr>
            <w:tcW w:w="10314" w:type="dxa"/>
            <w:gridSpan w:val="3"/>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Профессиональная квалификационная группа «Общеотраслевые профессии рабочих второго уровня»</w:t>
            </w:r>
          </w:p>
        </w:tc>
      </w:tr>
      <w:tr w:rsidR="003F618B" w:rsidRPr="00C57431" w:rsidTr="003F618B">
        <w:trPr>
          <w:cantSplit/>
          <w:jc w:val="center"/>
        </w:trPr>
        <w:tc>
          <w:tcPr>
            <w:tcW w:w="2802" w:type="dxa"/>
            <w:vMerge w:val="restart"/>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lastRenderedPageBreak/>
              <w:t>1 квалификационный уровень</w:t>
            </w:r>
          </w:p>
        </w:tc>
        <w:tc>
          <w:tcPr>
            <w:tcW w:w="5386" w:type="dxa"/>
            <w:tcMar>
              <w:top w:w="0" w:type="dxa"/>
              <w:left w:w="108" w:type="dxa"/>
              <w:bottom w:w="0" w:type="dxa"/>
              <w:right w:w="108" w:type="dxa"/>
            </w:tcMar>
            <w:hideMark/>
          </w:tcPr>
          <w:p w:rsidR="003F618B" w:rsidRPr="00C57431" w:rsidRDefault="003F618B" w:rsidP="00100299">
            <w:pPr>
              <w:spacing w:after="0" w:line="240" w:lineRule="auto"/>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w:t>
            </w:r>
          </w:p>
        </w:tc>
        <w:tc>
          <w:tcPr>
            <w:tcW w:w="2126" w:type="dxa"/>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1,0492</w:t>
            </w:r>
          </w:p>
        </w:tc>
      </w:tr>
      <w:tr w:rsidR="003F618B" w:rsidRPr="00C57431" w:rsidTr="003F618B">
        <w:trPr>
          <w:cantSplit/>
          <w:jc w:val="center"/>
        </w:trPr>
        <w:tc>
          <w:tcPr>
            <w:tcW w:w="0" w:type="auto"/>
            <w:vMerge/>
            <w:vAlign w:val="center"/>
            <w:hideMark/>
          </w:tcPr>
          <w:p w:rsidR="003F618B" w:rsidRPr="00C57431" w:rsidRDefault="003F618B" w:rsidP="00100299">
            <w:pPr>
              <w:spacing w:after="0" w:line="240" w:lineRule="auto"/>
              <w:jc w:val="both"/>
              <w:rPr>
                <w:rFonts w:ascii="Times New Roman" w:eastAsia="Times New Roman" w:hAnsi="Times New Roman" w:cs="Times New Roman"/>
                <w:color w:val="000000"/>
                <w:sz w:val="24"/>
                <w:szCs w:val="24"/>
              </w:rPr>
            </w:pPr>
          </w:p>
        </w:tc>
        <w:tc>
          <w:tcPr>
            <w:tcW w:w="5386" w:type="dxa"/>
            <w:tcMar>
              <w:top w:w="0" w:type="dxa"/>
              <w:left w:w="108" w:type="dxa"/>
              <w:bottom w:w="0" w:type="dxa"/>
              <w:right w:w="108" w:type="dxa"/>
            </w:tcMar>
            <w:hideMark/>
          </w:tcPr>
          <w:p w:rsidR="003F618B" w:rsidRPr="00C57431" w:rsidRDefault="003F618B" w:rsidP="00100299">
            <w:pPr>
              <w:spacing w:after="0" w:line="240" w:lineRule="auto"/>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 водитель автомобиля, буфетчик</w:t>
            </w:r>
          </w:p>
        </w:tc>
        <w:tc>
          <w:tcPr>
            <w:tcW w:w="2126" w:type="dxa"/>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1,1148</w:t>
            </w:r>
          </w:p>
        </w:tc>
      </w:tr>
      <w:tr w:rsidR="003F618B" w:rsidRPr="00C57431" w:rsidTr="003F618B">
        <w:trPr>
          <w:cantSplit/>
          <w:jc w:val="center"/>
        </w:trPr>
        <w:tc>
          <w:tcPr>
            <w:tcW w:w="2802" w:type="dxa"/>
            <w:vMerge w:val="restart"/>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2 квалификационный уровень</w:t>
            </w:r>
          </w:p>
        </w:tc>
        <w:tc>
          <w:tcPr>
            <w:tcW w:w="5386" w:type="dxa"/>
            <w:tcMar>
              <w:top w:w="0" w:type="dxa"/>
              <w:left w:w="108" w:type="dxa"/>
              <w:bottom w:w="0" w:type="dxa"/>
              <w:right w:w="108" w:type="dxa"/>
            </w:tcMar>
            <w:hideMark/>
          </w:tcPr>
          <w:p w:rsidR="003F618B" w:rsidRPr="00C57431" w:rsidRDefault="003F618B" w:rsidP="00100299">
            <w:pPr>
              <w:spacing w:after="0" w:line="240" w:lineRule="auto"/>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xml:space="preserve">Наименование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 </w:t>
            </w:r>
          </w:p>
        </w:tc>
        <w:tc>
          <w:tcPr>
            <w:tcW w:w="2126" w:type="dxa"/>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1,1475</w:t>
            </w:r>
          </w:p>
        </w:tc>
      </w:tr>
      <w:tr w:rsidR="003F618B" w:rsidRPr="00C57431" w:rsidTr="003F618B">
        <w:trPr>
          <w:cantSplit/>
          <w:trHeight w:val="283"/>
          <w:jc w:val="center"/>
        </w:trPr>
        <w:tc>
          <w:tcPr>
            <w:tcW w:w="0" w:type="auto"/>
            <w:vMerge/>
            <w:vAlign w:val="center"/>
            <w:hideMark/>
          </w:tcPr>
          <w:p w:rsidR="003F618B" w:rsidRPr="00C57431" w:rsidRDefault="003F618B" w:rsidP="00100299">
            <w:pPr>
              <w:spacing w:after="0" w:line="240" w:lineRule="auto"/>
              <w:jc w:val="both"/>
              <w:rPr>
                <w:rFonts w:ascii="Times New Roman" w:eastAsia="Times New Roman" w:hAnsi="Times New Roman" w:cs="Times New Roman"/>
                <w:color w:val="000000"/>
                <w:sz w:val="24"/>
                <w:szCs w:val="24"/>
              </w:rPr>
            </w:pPr>
          </w:p>
        </w:tc>
        <w:tc>
          <w:tcPr>
            <w:tcW w:w="5386" w:type="dxa"/>
            <w:tcMar>
              <w:top w:w="0" w:type="dxa"/>
              <w:left w:w="108" w:type="dxa"/>
              <w:bottom w:w="0" w:type="dxa"/>
              <w:right w:w="108" w:type="dxa"/>
            </w:tcMar>
            <w:hideMark/>
          </w:tcPr>
          <w:p w:rsidR="003F618B" w:rsidRPr="00C57431" w:rsidRDefault="003F618B" w:rsidP="00100299">
            <w:pPr>
              <w:spacing w:after="0" w:line="240" w:lineRule="auto"/>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То же, 7 квалификационного разряда</w:t>
            </w:r>
          </w:p>
        </w:tc>
        <w:tc>
          <w:tcPr>
            <w:tcW w:w="2126" w:type="dxa"/>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1,2459</w:t>
            </w:r>
          </w:p>
        </w:tc>
      </w:tr>
      <w:tr w:rsidR="003F618B" w:rsidRPr="00C57431" w:rsidTr="003F618B">
        <w:trPr>
          <w:jc w:val="center"/>
        </w:trPr>
        <w:tc>
          <w:tcPr>
            <w:tcW w:w="2802" w:type="dxa"/>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3 квалификационный уровень</w:t>
            </w:r>
          </w:p>
        </w:tc>
        <w:tc>
          <w:tcPr>
            <w:tcW w:w="5386" w:type="dxa"/>
            <w:tcMar>
              <w:top w:w="0" w:type="dxa"/>
              <w:left w:w="108" w:type="dxa"/>
              <w:bottom w:w="0" w:type="dxa"/>
              <w:right w:w="108" w:type="dxa"/>
            </w:tcMar>
            <w:hideMark/>
          </w:tcPr>
          <w:p w:rsidR="003F618B" w:rsidRPr="00C57431" w:rsidRDefault="003F618B" w:rsidP="00100299">
            <w:pPr>
              <w:spacing w:after="0" w:line="240" w:lineRule="auto"/>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126" w:type="dxa"/>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1,3607</w:t>
            </w:r>
          </w:p>
        </w:tc>
      </w:tr>
      <w:tr w:rsidR="003F618B" w:rsidRPr="00C57431" w:rsidTr="003F618B">
        <w:trPr>
          <w:jc w:val="center"/>
        </w:trPr>
        <w:tc>
          <w:tcPr>
            <w:tcW w:w="2802" w:type="dxa"/>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4 квалификационный уровень</w:t>
            </w:r>
          </w:p>
        </w:tc>
        <w:tc>
          <w:tcPr>
            <w:tcW w:w="5386" w:type="dxa"/>
            <w:tcMar>
              <w:top w:w="0" w:type="dxa"/>
              <w:left w:w="108" w:type="dxa"/>
              <w:bottom w:w="0" w:type="dxa"/>
              <w:right w:w="108" w:type="dxa"/>
            </w:tcMar>
            <w:hideMark/>
          </w:tcPr>
          <w:p w:rsidR="003F618B" w:rsidRPr="00C57431" w:rsidRDefault="003F618B" w:rsidP="00100299">
            <w:pPr>
              <w:spacing w:after="0" w:line="240" w:lineRule="auto"/>
              <w:jc w:val="both"/>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126" w:type="dxa"/>
            <w:tcMar>
              <w:top w:w="0" w:type="dxa"/>
              <w:left w:w="108" w:type="dxa"/>
              <w:bottom w:w="0" w:type="dxa"/>
              <w:right w:w="108"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1,4262</w:t>
            </w:r>
          </w:p>
        </w:tc>
      </w:tr>
    </w:tbl>
    <w:p w:rsidR="003F618B" w:rsidRPr="00C57431" w:rsidRDefault="003F618B" w:rsidP="00100299">
      <w:pPr>
        <w:shd w:val="clear" w:color="auto" w:fill="FFFFFF"/>
        <w:spacing w:after="0" w:line="240" w:lineRule="auto"/>
        <w:jc w:val="both"/>
        <w:rPr>
          <w:rFonts w:ascii="Times New Roman" w:eastAsia="Times New Roman" w:hAnsi="Times New Roman" w:cs="Times New Roman"/>
          <w:vanish/>
          <w:color w:val="000000"/>
          <w:sz w:val="24"/>
          <w:szCs w:val="24"/>
        </w:rPr>
      </w:pPr>
    </w:p>
    <w:p w:rsidR="003F618B" w:rsidRPr="00C57431" w:rsidRDefault="003F618B" w:rsidP="00100299">
      <w:pPr>
        <w:spacing w:after="0" w:line="240" w:lineRule="auto"/>
        <w:jc w:val="right"/>
        <w:rPr>
          <w:rFonts w:ascii="Times New Roman" w:eastAsia="Times New Roman" w:hAnsi="Times New Roman" w:cs="Times New Roman"/>
          <w:color w:val="000000"/>
          <w:sz w:val="24"/>
          <w:szCs w:val="24"/>
        </w:rPr>
      </w:pPr>
    </w:p>
    <w:p w:rsidR="003F618B" w:rsidRPr="00C57431" w:rsidRDefault="003F618B" w:rsidP="00100299">
      <w:pPr>
        <w:spacing w:after="0" w:line="240" w:lineRule="auto"/>
        <w:jc w:val="right"/>
        <w:rPr>
          <w:rFonts w:ascii="Times New Roman" w:eastAsia="Times New Roman" w:hAnsi="Times New Roman" w:cs="Times New Roman"/>
          <w:color w:val="000000"/>
          <w:sz w:val="24"/>
          <w:szCs w:val="24"/>
        </w:rPr>
      </w:pPr>
    </w:p>
    <w:p w:rsidR="003F618B" w:rsidRPr="00C57431" w:rsidRDefault="003F618B" w:rsidP="00100299">
      <w:pPr>
        <w:spacing w:after="0" w:line="240" w:lineRule="auto"/>
        <w:jc w:val="right"/>
        <w:rPr>
          <w:rFonts w:ascii="Times New Roman" w:eastAsia="Times New Roman" w:hAnsi="Times New Roman" w:cs="Times New Roman"/>
          <w:color w:val="000000"/>
          <w:sz w:val="24"/>
          <w:szCs w:val="24"/>
        </w:rPr>
      </w:pPr>
    </w:p>
    <w:p w:rsidR="003F618B" w:rsidRPr="00C57431" w:rsidRDefault="003F618B" w:rsidP="00100299">
      <w:pPr>
        <w:spacing w:after="0" w:line="240" w:lineRule="auto"/>
        <w:jc w:val="right"/>
        <w:rPr>
          <w:rFonts w:ascii="Times New Roman" w:eastAsia="Times New Roman" w:hAnsi="Times New Roman" w:cs="Times New Roman"/>
          <w:color w:val="000000"/>
          <w:sz w:val="24"/>
          <w:szCs w:val="24"/>
        </w:rPr>
      </w:pPr>
    </w:p>
    <w:p w:rsidR="003F618B" w:rsidRPr="00C57431" w:rsidRDefault="003F618B" w:rsidP="00CF1F3F">
      <w:pPr>
        <w:spacing w:after="0" w:line="240" w:lineRule="auto"/>
        <w:jc w:val="right"/>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Приложение № 2</w:t>
      </w:r>
      <w:r w:rsidR="004F34FA" w:rsidRPr="00C57431">
        <w:rPr>
          <w:rFonts w:ascii="Times New Roman" w:eastAsia="Times New Roman" w:hAnsi="Times New Roman" w:cs="Times New Roman"/>
          <w:color w:val="000000"/>
          <w:sz w:val="24"/>
          <w:szCs w:val="24"/>
        </w:rPr>
        <w:t xml:space="preserve"> </w:t>
      </w:r>
    </w:p>
    <w:p w:rsidR="003F618B" w:rsidRPr="00C57431" w:rsidRDefault="003F618B" w:rsidP="00100299">
      <w:pPr>
        <w:spacing w:after="0" w:line="240" w:lineRule="auto"/>
        <w:jc w:val="right"/>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lastRenderedPageBreak/>
        <w:t xml:space="preserve">к Положению об оплате и </w:t>
      </w:r>
    </w:p>
    <w:p w:rsidR="003F618B" w:rsidRPr="00C57431" w:rsidRDefault="003F618B" w:rsidP="00100299">
      <w:pPr>
        <w:spacing w:after="0" w:line="240" w:lineRule="auto"/>
        <w:jc w:val="right"/>
        <w:rPr>
          <w:rFonts w:ascii="Times New Roman" w:hAnsi="Times New Roman" w:cs="Times New Roman"/>
          <w:sz w:val="24"/>
          <w:szCs w:val="24"/>
        </w:rPr>
      </w:pPr>
      <w:r w:rsidRPr="00C57431">
        <w:rPr>
          <w:rFonts w:ascii="Times New Roman" w:eastAsia="Times New Roman" w:hAnsi="Times New Roman" w:cs="Times New Roman"/>
          <w:color w:val="000000"/>
          <w:sz w:val="24"/>
          <w:szCs w:val="24"/>
        </w:rPr>
        <w:t>стимулировании труда работников</w:t>
      </w:r>
      <w:r w:rsidRPr="00C57431">
        <w:rPr>
          <w:rFonts w:ascii="Times New Roman" w:hAnsi="Times New Roman" w:cs="Times New Roman"/>
          <w:sz w:val="24"/>
          <w:szCs w:val="24"/>
        </w:rPr>
        <w:t xml:space="preserve"> </w:t>
      </w:r>
    </w:p>
    <w:p w:rsidR="003F618B" w:rsidRPr="00C57431" w:rsidRDefault="003F618B" w:rsidP="00100299">
      <w:pPr>
        <w:spacing w:after="0" w:line="240" w:lineRule="auto"/>
        <w:jc w:val="right"/>
        <w:rPr>
          <w:rFonts w:ascii="Times New Roman" w:hAnsi="Times New Roman" w:cs="Times New Roman"/>
          <w:sz w:val="24"/>
          <w:szCs w:val="24"/>
        </w:rPr>
      </w:pPr>
      <w:r w:rsidRPr="00C57431">
        <w:rPr>
          <w:rFonts w:ascii="Times New Roman" w:hAnsi="Times New Roman" w:cs="Times New Roman"/>
          <w:sz w:val="24"/>
          <w:szCs w:val="24"/>
        </w:rPr>
        <w:t>ЛОГБУ «Сланцевский ДИ»</w:t>
      </w:r>
    </w:p>
    <w:p w:rsidR="003F618B" w:rsidRPr="00C57431" w:rsidRDefault="003F618B" w:rsidP="00100299">
      <w:pPr>
        <w:spacing w:after="0" w:line="240" w:lineRule="auto"/>
        <w:jc w:val="right"/>
        <w:rPr>
          <w:rFonts w:ascii="Times New Roman" w:hAnsi="Times New Roman" w:cs="Times New Roman"/>
          <w:sz w:val="24"/>
          <w:szCs w:val="24"/>
        </w:rPr>
      </w:pPr>
    </w:p>
    <w:p w:rsidR="0013563A" w:rsidRPr="00C57431" w:rsidRDefault="0013563A" w:rsidP="00100299">
      <w:pPr>
        <w:spacing w:after="0" w:line="240" w:lineRule="auto"/>
        <w:jc w:val="right"/>
        <w:rPr>
          <w:rFonts w:ascii="Times New Roman" w:hAnsi="Times New Roman" w:cs="Times New Roman"/>
          <w:sz w:val="24"/>
          <w:szCs w:val="24"/>
        </w:rPr>
      </w:pPr>
    </w:p>
    <w:p w:rsidR="0013563A" w:rsidRPr="00C57431" w:rsidRDefault="0013563A" w:rsidP="00100299">
      <w:pPr>
        <w:spacing w:after="0" w:line="240" w:lineRule="auto"/>
        <w:jc w:val="center"/>
        <w:rPr>
          <w:rFonts w:ascii="Times New Roman" w:eastAsia="Times New Roman" w:hAnsi="Times New Roman" w:cs="Times New Roman"/>
          <w:b/>
          <w:bCs/>
          <w:color w:val="000000"/>
          <w:sz w:val="24"/>
          <w:szCs w:val="24"/>
        </w:rPr>
      </w:pPr>
      <w:r w:rsidRPr="00C57431">
        <w:rPr>
          <w:rFonts w:ascii="Times New Roman" w:eastAsia="Times New Roman" w:hAnsi="Times New Roman" w:cs="Times New Roman"/>
          <w:b/>
          <w:bCs/>
          <w:color w:val="000000"/>
          <w:sz w:val="24"/>
          <w:szCs w:val="24"/>
        </w:rPr>
        <w:t>МЕЖУРОВНЕВЫЕ КОЭФФИЦИЕНТЫ ДЛЯ ОПРЕДЕЛЕНИЯ ДОЛЖНОСТНЫХ ОКЛАДОВ СПЕЦИАЛИСТОВ И СЛУЖАЩИХ</w:t>
      </w:r>
    </w:p>
    <w:p w:rsidR="003F618B" w:rsidRPr="00C57431" w:rsidRDefault="003F618B" w:rsidP="00100299">
      <w:pPr>
        <w:shd w:val="clear" w:color="auto" w:fill="FFFFFF"/>
        <w:spacing w:after="0" w:line="240" w:lineRule="auto"/>
        <w:outlineLvl w:val="3"/>
        <w:rPr>
          <w:rFonts w:ascii="Times New Roman" w:eastAsia="Times New Roman" w:hAnsi="Times New Roman" w:cs="Times New Roman"/>
          <w:b/>
          <w:bCs/>
          <w:color w:val="000000"/>
          <w:sz w:val="24"/>
          <w:szCs w:val="24"/>
        </w:rPr>
      </w:pPr>
    </w:p>
    <w:tbl>
      <w:tblPr>
        <w:tblpPr w:leftFromText="180" w:rightFromText="180" w:vertAnchor="text" w:horzAnchor="page" w:tblpXSpec="center" w:tblpY="115"/>
        <w:tblW w:w="7479" w:type="dxa"/>
        <w:tblLook w:val="04A0"/>
      </w:tblPr>
      <w:tblGrid>
        <w:gridCol w:w="5388"/>
        <w:gridCol w:w="2091"/>
      </w:tblGrid>
      <w:tr w:rsidR="003F618B" w:rsidRPr="00C57431" w:rsidTr="0013563A">
        <w:trPr>
          <w:trHeight w:val="312"/>
        </w:trPr>
        <w:tc>
          <w:tcPr>
            <w:tcW w:w="53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618B" w:rsidRPr="00C57431" w:rsidRDefault="003F618B" w:rsidP="00100299">
            <w:pPr>
              <w:spacing w:after="0" w:line="240" w:lineRule="auto"/>
              <w:jc w:val="center"/>
              <w:rPr>
                <w:rFonts w:ascii="Times New Roman" w:eastAsia="Times New Roman" w:hAnsi="Times New Roman" w:cs="Times New Roman"/>
                <w:b/>
                <w:sz w:val="24"/>
                <w:szCs w:val="24"/>
              </w:rPr>
            </w:pPr>
          </w:p>
          <w:p w:rsidR="003F618B" w:rsidRPr="00C57431" w:rsidRDefault="003F618B" w:rsidP="00100299">
            <w:pPr>
              <w:spacing w:after="0" w:line="240" w:lineRule="auto"/>
              <w:jc w:val="center"/>
              <w:rPr>
                <w:rFonts w:ascii="Times New Roman" w:eastAsia="Times New Roman" w:hAnsi="Times New Roman" w:cs="Times New Roman"/>
                <w:b/>
                <w:sz w:val="24"/>
                <w:szCs w:val="24"/>
              </w:rPr>
            </w:pPr>
            <w:r w:rsidRPr="00C57431">
              <w:rPr>
                <w:rFonts w:ascii="Times New Roman" w:eastAsia="Times New Roman" w:hAnsi="Times New Roman" w:cs="Times New Roman"/>
                <w:b/>
                <w:sz w:val="24"/>
                <w:szCs w:val="24"/>
              </w:rPr>
              <w:t>Должность</w:t>
            </w:r>
          </w:p>
          <w:p w:rsidR="003F618B" w:rsidRPr="00C57431" w:rsidRDefault="003F618B" w:rsidP="00100299">
            <w:pPr>
              <w:spacing w:after="0" w:line="240" w:lineRule="auto"/>
              <w:jc w:val="center"/>
              <w:rPr>
                <w:rFonts w:ascii="Times New Roman" w:eastAsia="Times New Roman" w:hAnsi="Times New Roman" w:cs="Times New Roman"/>
                <w:b/>
                <w:bCs/>
                <w:sz w:val="24"/>
                <w:szCs w:val="24"/>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3F618B" w:rsidRPr="00C57431" w:rsidRDefault="003F618B" w:rsidP="00100299">
            <w:pPr>
              <w:spacing w:after="0" w:line="240" w:lineRule="auto"/>
              <w:jc w:val="center"/>
              <w:rPr>
                <w:rFonts w:ascii="Times New Roman" w:eastAsia="Times New Roman" w:hAnsi="Times New Roman" w:cs="Times New Roman"/>
                <w:b/>
                <w:sz w:val="24"/>
                <w:szCs w:val="24"/>
              </w:rPr>
            </w:pPr>
            <w:r w:rsidRPr="00C57431">
              <w:rPr>
                <w:rFonts w:ascii="Times New Roman" w:eastAsia="Times New Roman" w:hAnsi="Times New Roman" w:cs="Times New Roman"/>
                <w:b/>
                <w:sz w:val="24"/>
                <w:szCs w:val="24"/>
              </w:rPr>
              <w:t>Коэффициент</w:t>
            </w:r>
          </w:p>
          <w:p w:rsidR="003F618B" w:rsidRPr="00C57431" w:rsidRDefault="003F618B" w:rsidP="00100299">
            <w:pPr>
              <w:spacing w:after="0" w:line="240" w:lineRule="auto"/>
              <w:jc w:val="center"/>
              <w:rPr>
                <w:rFonts w:ascii="Times New Roman" w:eastAsia="Times New Roman" w:hAnsi="Times New Roman" w:cs="Times New Roman"/>
                <w:b/>
                <w:bCs/>
                <w:sz w:val="24"/>
                <w:szCs w:val="24"/>
              </w:rPr>
            </w:pPr>
          </w:p>
        </w:tc>
      </w:tr>
      <w:tr w:rsidR="003F618B" w:rsidRPr="00C57431" w:rsidTr="0013563A">
        <w:trPr>
          <w:trHeight w:val="312"/>
        </w:trPr>
        <w:tc>
          <w:tcPr>
            <w:tcW w:w="74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618B" w:rsidRPr="00C57431" w:rsidRDefault="003F618B" w:rsidP="00100299">
            <w:pPr>
              <w:spacing w:after="0" w:line="240" w:lineRule="auto"/>
              <w:jc w:val="center"/>
              <w:rPr>
                <w:rFonts w:ascii="Times New Roman" w:eastAsia="Times New Roman" w:hAnsi="Times New Roman" w:cs="Times New Roman"/>
                <w:b/>
                <w:sz w:val="24"/>
                <w:szCs w:val="24"/>
              </w:rPr>
            </w:pPr>
          </w:p>
        </w:tc>
      </w:tr>
      <w:tr w:rsidR="003F618B" w:rsidRPr="00C57431" w:rsidTr="0013563A">
        <w:trPr>
          <w:trHeight w:val="312"/>
        </w:trPr>
        <w:tc>
          <w:tcPr>
            <w:tcW w:w="74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618B" w:rsidRPr="00C57431" w:rsidRDefault="003F618B" w:rsidP="00100299">
            <w:pPr>
              <w:spacing w:after="0" w:line="240" w:lineRule="auto"/>
              <w:jc w:val="center"/>
              <w:rPr>
                <w:rFonts w:ascii="Times New Roman" w:eastAsia="Times New Roman" w:hAnsi="Times New Roman" w:cs="Times New Roman"/>
                <w:bCs/>
                <w:sz w:val="24"/>
                <w:szCs w:val="24"/>
              </w:rPr>
            </w:pPr>
            <w:r w:rsidRPr="00C57431">
              <w:rPr>
                <w:rFonts w:ascii="Times New Roman" w:eastAsia="Times New Roman" w:hAnsi="Times New Roman" w:cs="Times New Roman"/>
                <w:bCs/>
                <w:sz w:val="24"/>
                <w:szCs w:val="24"/>
              </w:rPr>
              <w:t>Общий медицинский персонал</w:t>
            </w:r>
          </w:p>
        </w:tc>
      </w:tr>
      <w:tr w:rsidR="003F618B" w:rsidRPr="00C57431" w:rsidTr="0013563A">
        <w:trPr>
          <w:trHeight w:val="312"/>
        </w:trPr>
        <w:tc>
          <w:tcPr>
            <w:tcW w:w="74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618B" w:rsidRPr="00C57431" w:rsidRDefault="003F618B" w:rsidP="00100299">
            <w:pPr>
              <w:spacing w:after="0" w:line="240" w:lineRule="auto"/>
              <w:jc w:val="center"/>
              <w:rPr>
                <w:rFonts w:ascii="Times New Roman" w:eastAsia="Times New Roman" w:hAnsi="Times New Roman" w:cs="Times New Roman"/>
                <w:b/>
                <w:bCs/>
                <w:sz w:val="24"/>
                <w:szCs w:val="24"/>
              </w:rPr>
            </w:pP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Фармацевт</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1,6500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Медицинская сестра по физиотерапии</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1,6500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Медицинский сестра  по массажу</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1,6500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Медицинская сестра диетическая</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1,5300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Инструктор по лечебной физкультуре</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1,4300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auto" w:fill="auto"/>
            <w:hideMark/>
          </w:tcPr>
          <w:p w:rsidR="003F618B" w:rsidRPr="00C57431" w:rsidRDefault="003F618B" w:rsidP="00100299">
            <w:pPr>
              <w:spacing w:after="0" w:line="240" w:lineRule="auto"/>
              <w:rPr>
                <w:rFonts w:ascii="Times New Roman" w:eastAsia="Times New Roman" w:hAnsi="Times New Roman" w:cs="Times New Roman"/>
                <w:sz w:val="24"/>
                <w:szCs w:val="24"/>
              </w:rPr>
            </w:pP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right"/>
              <w:rPr>
                <w:rFonts w:ascii="Times New Roman" w:eastAsia="Times New Roman" w:hAnsi="Times New Roman" w:cs="Times New Roman"/>
                <w:sz w:val="24"/>
                <w:szCs w:val="24"/>
              </w:rPr>
            </w:pPr>
          </w:p>
        </w:tc>
      </w:tr>
      <w:tr w:rsidR="003F618B" w:rsidRPr="00C57431" w:rsidTr="0013563A">
        <w:trPr>
          <w:trHeight w:val="312"/>
        </w:trPr>
        <w:tc>
          <w:tcPr>
            <w:tcW w:w="747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jc w:val="center"/>
              <w:rPr>
                <w:rFonts w:ascii="Times New Roman" w:eastAsia="Times New Roman" w:hAnsi="Times New Roman" w:cs="Times New Roman"/>
                <w:bCs/>
                <w:sz w:val="24"/>
                <w:szCs w:val="24"/>
              </w:rPr>
            </w:pPr>
            <w:r w:rsidRPr="00C57431">
              <w:rPr>
                <w:rFonts w:ascii="Times New Roman" w:eastAsia="Times New Roman" w:hAnsi="Times New Roman" w:cs="Times New Roman"/>
                <w:bCs/>
                <w:sz w:val="24"/>
                <w:szCs w:val="24"/>
              </w:rPr>
              <w:t>Общее отделение</w:t>
            </w:r>
          </w:p>
        </w:tc>
      </w:tr>
      <w:tr w:rsidR="003F618B" w:rsidRPr="00C57431" w:rsidTr="0013563A">
        <w:trPr>
          <w:trHeight w:val="312"/>
        </w:trPr>
        <w:tc>
          <w:tcPr>
            <w:tcW w:w="747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jc w:val="center"/>
              <w:rPr>
                <w:rFonts w:ascii="Times New Roman" w:eastAsia="Times New Roman" w:hAnsi="Times New Roman" w:cs="Times New Roman"/>
                <w:b/>
                <w:bCs/>
                <w:sz w:val="24"/>
                <w:szCs w:val="24"/>
              </w:rPr>
            </w:pP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Заведующий отделением врач - терапевт</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2,3500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Врач-терапевт</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2,0500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Старшая медицинская сестра</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1,8500</w:t>
            </w:r>
          </w:p>
        </w:tc>
      </w:tr>
      <w:tr w:rsidR="003F618B" w:rsidRPr="00C57431" w:rsidTr="0013563A">
        <w:trPr>
          <w:trHeight w:val="324"/>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Медицинская сестра палатная</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1,6500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Сестра-хозяйка</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1,2000</w:t>
            </w:r>
          </w:p>
        </w:tc>
      </w:tr>
      <w:tr w:rsidR="003F618B" w:rsidRPr="00C57431" w:rsidTr="0013563A">
        <w:trPr>
          <w:trHeight w:val="324"/>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Санитарка (палатная)</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1,2000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3F618B" w:rsidRPr="00C57431" w:rsidRDefault="003F618B" w:rsidP="00100299">
            <w:pPr>
              <w:spacing w:after="0" w:line="240" w:lineRule="auto"/>
              <w:rPr>
                <w:rFonts w:ascii="Times New Roman" w:eastAsia="Times New Roman" w:hAnsi="Times New Roman" w:cs="Times New Roman"/>
                <w:b/>
                <w:bCs/>
                <w:sz w:val="24"/>
                <w:szCs w:val="24"/>
              </w:rPr>
            </w:pP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right"/>
              <w:rPr>
                <w:rFonts w:ascii="Times New Roman" w:eastAsia="Times New Roman" w:hAnsi="Times New Roman" w:cs="Times New Roman"/>
                <w:b/>
                <w:bCs/>
                <w:sz w:val="24"/>
                <w:szCs w:val="24"/>
              </w:rPr>
            </w:pPr>
          </w:p>
        </w:tc>
      </w:tr>
      <w:tr w:rsidR="003F618B" w:rsidRPr="00C57431" w:rsidTr="0013563A">
        <w:trPr>
          <w:trHeight w:val="312"/>
        </w:trPr>
        <w:tc>
          <w:tcPr>
            <w:tcW w:w="747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jc w:val="center"/>
              <w:rPr>
                <w:rFonts w:ascii="Times New Roman" w:eastAsia="Times New Roman" w:hAnsi="Times New Roman" w:cs="Times New Roman"/>
                <w:bCs/>
                <w:sz w:val="24"/>
                <w:szCs w:val="24"/>
              </w:rPr>
            </w:pPr>
            <w:r w:rsidRPr="00C57431">
              <w:rPr>
                <w:rFonts w:ascii="Times New Roman" w:eastAsia="Times New Roman" w:hAnsi="Times New Roman" w:cs="Times New Roman"/>
                <w:bCs/>
                <w:sz w:val="24"/>
                <w:szCs w:val="24"/>
              </w:rPr>
              <w:t>Отделение милосердия № 1</w:t>
            </w:r>
          </w:p>
        </w:tc>
      </w:tr>
      <w:tr w:rsidR="003F618B" w:rsidRPr="00C57431" w:rsidTr="0013563A">
        <w:trPr>
          <w:trHeight w:val="312"/>
        </w:trPr>
        <w:tc>
          <w:tcPr>
            <w:tcW w:w="747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jc w:val="center"/>
              <w:rPr>
                <w:rFonts w:ascii="Times New Roman" w:eastAsia="Times New Roman" w:hAnsi="Times New Roman" w:cs="Times New Roman"/>
                <w:b/>
                <w:bCs/>
                <w:sz w:val="24"/>
                <w:szCs w:val="24"/>
              </w:rPr>
            </w:pP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Заведующий отделением врач-терапевт</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2,3500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Старшая медицинская сестра</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1,8500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Медицинская сестра палатная</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1,6500</w:t>
            </w:r>
          </w:p>
        </w:tc>
      </w:tr>
      <w:tr w:rsidR="003F618B" w:rsidRPr="00C57431" w:rsidTr="0013563A">
        <w:trPr>
          <w:trHeight w:val="348"/>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Медицинская сестра функциональной диагностики</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1,6500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Сестра хозяйка</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1,2000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Санитарка (палатная)</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1,2000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Санитарка (ванщица)</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1,2000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3F618B" w:rsidRPr="00C57431" w:rsidRDefault="003F618B" w:rsidP="00100299">
            <w:pPr>
              <w:spacing w:after="0" w:line="240" w:lineRule="auto"/>
              <w:rPr>
                <w:rFonts w:ascii="Times New Roman" w:eastAsia="Times New Roman" w:hAnsi="Times New Roman" w:cs="Times New Roman"/>
                <w:b/>
                <w:bCs/>
                <w:sz w:val="24"/>
                <w:szCs w:val="24"/>
              </w:rPr>
            </w:pP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right"/>
              <w:rPr>
                <w:rFonts w:ascii="Times New Roman" w:eastAsia="Times New Roman" w:hAnsi="Times New Roman" w:cs="Times New Roman"/>
                <w:b/>
                <w:bCs/>
                <w:sz w:val="24"/>
                <w:szCs w:val="24"/>
              </w:rPr>
            </w:pPr>
          </w:p>
        </w:tc>
      </w:tr>
      <w:tr w:rsidR="003F618B" w:rsidRPr="00C57431" w:rsidTr="0013563A">
        <w:trPr>
          <w:trHeight w:val="312"/>
        </w:trPr>
        <w:tc>
          <w:tcPr>
            <w:tcW w:w="747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jc w:val="center"/>
              <w:rPr>
                <w:rFonts w:ascii="Times New Roman" w:eastAsia="Times New Roman" w:hAnsi="Times New Roman" w:cs="Times New Roman"/>
                <w:bCs/>
                <w:sz w:val="24"/>
                <w:szCs w:val="24"/>
              </w:rPr>
            </w:pPr>
            <w:r w:rsidRPr="00C57431">
              <w:rPr>
                <w:rFonts w:ascii="Times New Roman" w:eastAsia="Times New Roman" w:hAnsi="Times New Roman" w:cs="Times New Roman"/>
                <w:bCs/>
                <w:sz w:val="24"/>
                <w:szCs w:val="24"/>
              </w:rPr>
              <w:t>Отделение милосердия № 2</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right"/>
              <w:rPr>
                <w:rFonts w:ascii="Times New Roman" w:eastAsia="Times New Roman" w:hAnsi="Times New Roman" w:cs="Times New Roman"/>
                <w:sz w:val="24"/>
                <w:szCs w:val="24"/>
              </w:rPr>
            </w:pP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Врач - терапевт</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2,0500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Врач - терапевт</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2,0500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Старшая медицинская сестра</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1,8500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Медицинская сестра палатная</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1,6500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Сестра хозяйка</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1,2000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lastRenderedPageBreak/>
              <w:t>Санитарка (буфетчица)</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1,2000</w:t>
            </w:r>
          </w:p>
        </w:tc>
      </w:tr>
      <w:tr w:rsidR="003F618B" w:rsidRPr="00C57431" w:rsidTr="0013563A">
        <w:trPr>
          <w:trHeight w:val="360"/>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Санитарка (палатная)</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1,2000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Санитарка (ванщица)</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1,2000</w:t>
            </w:r>
          </w:p>
        </w:tc>
      </w:tr>
      <w:tr w:rsidR="003F618B" w:rsidRPr="00C57431" w:rsidTr="0013563A">
        <w:trPr>
          <w:trHeight w:val="312"/>
        </w:trPr>
        <w:tc>
          <w:tcPr>
            <w:tcW w:w="7479" w:type="dxa"/>
            <w:gridSpan w:val="2"/>
            <w:tcBorders>
              <w:top w:val="single" w:sz="4" w:space="0" w:color="auto"/>
              <w:left w:val="single" w:sz="4" w:space="0" w:color="auto"/>
              <w:bottom w:val="single" w:sz="4" w:space="0" w:color="auto"/>
              <w:right w:val="single" w:sz="4" w:space="0" w:color="auto"/>
            </w:tcBorders>
            <w:shd w:val="clear" w:color="auto" w:fill="auto"/>
            <w:hideMark/>
          </w:tcPr>
          <w:p w:rsidR="003F618B" w:rsidRPr="00C57431" w:rsidRDefault="003F618B" w:rsidP="00100299">
            <w:pPr>
              <w:spacing w:after="0" w:line="240" w:lineRule="auto"/>
              <w:jc w:val="center"/>
              <w:rPr>
                <w:rFonts w:ascii="Times New Roman" w:eastAsia="Times New Roman" w:hAnsi="Times New Roman" w:cs="Times New Roman"/>
                <w:bCs/>
                <w:sz w:val="24"/>
                <w:szCs w:val="24"/>
              </w:rPr>
            </w:pPr>
            <w:r w:rsidRPr="00C57431">
              <w:rPr>
                <w:rFonts w:ascii="Times New Roman" w:eastAsia="Times New Roman" w:hAnsi="Times New Roman" w:cs="Times New Roman"/>
                <w:bCs/>
                <w:sz w:val="24"/>
                <w:szCs w:val="24"/>
              </w:rPr>
              <w:t>Бухгалтерия</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auto" w:fill="auto"/>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Главный бухгалтер</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0,8000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auto" w:fill="auto"/>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Заместитель главного бухгалтера</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1,9344</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Бухгалтер</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1,7213</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Бухгалтер</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1,5082</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Кассир</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1,0328</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3F618B" w:rsidRPr="00C57431" w:rsidRDefault="003F618B" w:rsidP="00100299">
            <w:pPr>
              <w:spacing w:after="0" w:line="240" w:lineRule="auto"/>
              <w:rPr>
                <w:rFonts w:ascii="Times New Roman" w:eastAsia="Times New Roman" w:hAnsi="Times New Roman" w:cs="Times New Roman"/>
                <w:b/>
                <w:bCs/>
                <w:sz w:val="24"/>
                <w:szCs w:val="24"/>
              </w:rPr>
            </w:pP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right"/>
              <w:rPr>
                <w:rFonts w:ascii="Times New Roman" w:eastAsia="Times New Roman" w:hAnsi="Times New Roman" w:cs="Times New Roman"/>
                <w:b/>
                <w:bCs/>
                <w:sz w:val="24"/>
                <w:szCs w:val="24"/>
              </w:rPr>
            </w:pPr>
          </w:p>
        </w:tc>
      </w:tr>
      <w:tr w:rsidR="003F618B" w:rsidRPr="00C57431" w:rsidTr="0013563A">
        <w:trPr>
          <w:trHeight w:val="312"/>
        </w:trPr>
        <w:tc>
          <w:tcPr>
            <w:tcW w:w="747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jc w:val="center"/>
              <w:rPr>
                <w:rFonts w:ascii="Times New Roman" w:eastAsia="Times New Roman" w:hAnsi="Times New Roman" w:cs="Times New Roman"/>
                <w:bCs/>
                <w:sz w:val="24"/>
                <w:szCs w:val="24"/>
              </w:rPr>
            </w:pPr>
            <w:r w:rsidRPr="00C57431">
              <w:rPr>
                <w:rFonts w:ascii="Times New Roman" w:eastAsia="Times New Roman" w:hAnsi="Times New Roman" w:cs="Times New Roman"/>
                <w:bCs/>
                <w:sz w:val="24"/>
                <w:szCs w:val="24"/>
              </w:rPr>
              <w:t>Учебно-воспитательный персонал</w:t>
            </w:r>
          </w:p>
        </w:tc>
      </w:tr>
      <w:tr w:rsidR="003F618B" w:rsidRPr="00C57431" w:rsidTr="0013563A">
        <w:trPr>
          <w:trHeight w:val="312"/>
        </w:trPr>
        <w:tc>
          <w:tcPr>
            <w:tcW w:w="747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jc w:val="center"/>
              <w:rPr>
                <w:rFonts w:ascii="Times New Roman" w:eastAsia="Times New Roman" w:hAnsi="Times New Roman" w:cs="Times New Roman"/>
                <w:b/>
                <w:bCs/>
                <w:sz w:val="24"/>
                <w:szCs w:val="24"/>
              </w:rPr>
            </w:pP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auto" w:fill="auto"/>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Культорганизатор</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1,2803</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Социальный работник</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1,7500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Психолог</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1,5082</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3F618B" w:rsidRPr="00C57431" w:rsidRDefault="003F618B" w:rsidP="00100299">
            <w:pPr>
              <w:spacing w:after="0" w:line="240" w:lineRule="auto"/>
              <w:rPr>
                <w:rFonts w:ascii="Times New Roman" w:eastAsia="Times New Roman" w:hAnsi="Times New Roman" w:cs="Times New Roman"/>
                <w:b/>
                <w:bCs/>
                <w:sz w:val="24"/>
                <w:szCs w:val="24"/>
              </w:rPr>
            </w:pP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right"/>
              <w:rPr>
                <w:rFonts w:ascii="Times New Roman" w:eastAsia="Times New Roman" w:hAnsi="Times New Roman" w:cs="Times New Roman"/>
                <w:b/>
                <w:bCs/>
                <w:sz w:val="24"/>
                <w:szCs w:val="24"/>
              </w:rPr>
            </w:pPr>
          </w:p>
        </w:tc>
      </w:tr>
      <w:tr w:rsidR="003F618B" w:rsidRPr="00C57431" w:rsidTr="0013563A">
        <w:trPr>
          <w:trHeight w:val="312"/>
        </w:trPr>
        <w:tc>
          <w:tcPr>
            <w:tcW w:w="74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618B" w:rsidRPr="00C57431" w:rsidRDefault="003F618B" w:rsidP="00100299">
            <w:pPr>
              <w:spacing w:after="0" w:line="240" w:lineRule="auto"/>
              <w:jc w:val="center"/>
              <w:rPr>
                <w:rFonts w:ascii="Times New Roman" w:eastAsia="Times New Roman" w:hAnsi="Times New Roman" w:cs="Times New Roman"/>
                <w:bCs/>
                <w:sz w:val="24"/>
                <w:szCs w:val="24"/>
              </w:rPr>
            </w:pPr>
            <w:r w:rsidRPr="00C57431">
              <w:rPr>
                <w:rFonts w:ascii="Times New Roman" w:eastAsia="Times New Roman" w:hAnsi="Times New Roman" w:cs="Times New Roman"/>
                <w:bCs/>
                <w:sz w:val="24"/>
                <w:szCs w:val="24"/>
              </w:rPr>
              <w:t>Общий немедицинский персонал</w:t>
            </w:r>
          </w:p>
        </w:tc>
      </w:tr>
      <w:tr w:rsidR="003F618B" w:rsidRPr="00C57431" w:rsidTr="0013563A">
        <w:trPr>
          <w:trHeight w:val="312"/>
        </w:trPr>
        <w:tc>
          <w:tcPr>
            <w:tcW w:w="74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618B" w:rsidRPr="00C57431" w:rsidRDefault="003F618B" w:rsidP="00100299">
            <w:pPr>
              <w:spacing w:after="0" w:line="240" w:lineRule="auto"/>
              <w:jc w:val="center"/>
              <w:rPr>
                <w:rFonts w:ascii="Times New Roman" w:eastAsia="Times New Roman" w:hAnsi="Times New Roman" w:cs="Times New Roman"/>
                <w:b/>
                <w:bCs/>
                <w:sz w:val="24"/>
                <w:szCs w:val="24"/>
              </w:rPr>
            </w:pP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Специалист по охране труда</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1,5082</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Главный энергетик</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1,9344</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Юрисконсульт</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1,7213</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Экономист</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1,5082</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Экономист</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1,7213</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Специалист по кадрам</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1,5082</w:t>
            </w:r>
          </w:p>
        </w:tc>
      </w:tr>
      <w:tr w:rsidR="00CF1F3F"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CF1F3F" w:rsidRPr="00C57431" w:rsidRDefault="00CF1F3F" w:rsidP="001002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Инспектор по кадрам</w:t>
            </w:r>
          </w:p>
        </w:tc>
        <w:tc>
          <w:tcPr>
            <w:tcW w:w="2091" w:type="dxa"/>
            <w:tcBorders>
              <w:top w:val="nil"/>
              <w:left w:val="nil"/>
              <w:bottom w:val="single" w:sz="4" w:space="0" w:color="auto"/>
              <w:right w:val="single" w:sz="4" w:space="0" w:color="auto"/>
            </w:tcBorders>
            <w:shd w:val="clear" w:color="000000" w:fill="FFFFFF"/>
            <w:noWrap/>
            <w:vAlign w:val="bottom"/>
            <w:hideMark/>
          </w:tcPr>
          <w:p w:rsidR="00CF1F3F" w:rsidRPr="00C57431" w:rsidRDefault="00CF1F3F" w:rsidP="001002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1,0492</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Программист</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1,5082</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Секретарь - машинистка</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1,0328</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Начальник хозяйственного отдела</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1,3607</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Заведующий центральным  складом</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1,2459</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Заведующий хозяйством</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1,2459</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Заведующий продуктовым складом</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1,2459</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Парикмахер</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1,0328</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Швея</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1,0328</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Слесарь-сантехник</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1,1475</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Рабочий по обслуживанию и ремонту зданий</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1,1475</w:t>
            </w:r>
          </w:p>
        </w:tc>
      </w:tr>
      <w:tr w:rsidR="003F618B" w:rsidRPr="00C57431" w:rsidTr="0013563A">
        <w:trPr>
          <w:trHeight w:val="660"/>
        </w:trPr>
        <w:tc>
          <w:tcPr>
            <w:tcW w:w="5388" w:type="dxa"/>
            <w:tcBorders>
              <w:top w:val="nil"/>
              <w:left w:val="single" w:sz="4" w:space="0" w:color="auto"/>
              <w:bottom w:val="single" w:sz="4" w:space="0" w:color="auto"/>
              <w:right w:val="single" w:sz="4" w:space="0" w:color="auto"/>
            </w:tcBorders>
            <w:shd w:val="clear" w:color="auto" w:fill="auto"/>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Электромонтер по ремонту и обслуживанию электрооборудоваия</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1,1475</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Машинист по стирке белья</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1,0164</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Водитель</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1,4262</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Уборщик служебных помещений</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1,0164</w:t>
            </w:r>
          </w:p>
        </w:tc>
      </w:tr>
      <w:tr w:rsidR="003F618B" w:rsidRPr="00C57431" w:rsidTr="0013563A">
        <w:trPr>
          <w:trHeight w:val="345"/>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Уборщик территории</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1,0000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Рабочий по благоустройству территории</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1,0164</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Вахтер</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1,0000</w:t>
            </w:r>
          </w:p>
        </w:tc>
      </w:tr>
      <w:tr w:rsidR="003F618B"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hideMark/>
          </w:tcPr>
          <w:p w:rsidR="003F618B" w:rsidRPr="00C57431" w:rsidRDefault="003F618B"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Маляр-штукатур</w:t>
            </w:r>
          </w:p>
        </w:tc>
        <w:tc>
          <w:tcPr>
            <w:tcW w:w="2091" w:type="dxa"/>
            <w:tcBorders>
              <w:top w:val="nil"/>
              <w:left w:val="nil"/>
              <w:bottom w:val="single" w:sz="4" w:space="0" w:color="auto"/>
              <w:right w:val="single" w:sz="4" w:space="0" w:color="auto"/>
            </w:tcBorders>
            <w:shd w:val="clear" w:color="000000" w:fill="FFFFFF"/>
            <w:noWrap/>
            <w:vAlign w:val="bottom"/>
            <w:hideMark/>
          </w:tcPr>
          <w:p w:rsidR="003F618B" w:rsidRPr="00C57431" w:rsidRDefault="003F618B"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1,0000</w:t>
            </w:r>
          </w:p>
        </w:tc>
      </w:tr>
      <w:tr w:rsidR="0013563A" w:rsidRPr="00C57431" w:rsidTr="0013563A">
        <w:trPr>
          <w:trHeight w:val="312"/>
        </w:trPr>
        <w:tc>
          <w:tcPr>
            <w:tcW w:w="747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3563A" w:rsidRPr="00C57431" w:rsidRDefault="0013563A" w:rsidP="00100299">
            <w:pPr>
              <w:spacing w:after="0" w:line="240" w:lineRule="auto"/>
              <w:jc w:val="center"/>
              <w:rPr>
                <w:rFonts w:ascii="Times New Roman" w:eastAsia="Times New Roman" w:hAnsi="Times New Roman" w:cs="Times New Roman"/>
                <w:b/>
                <w:bCs/>
                <w:sz w:val="24"/>
                <w:szCs w:val="24"/>
              </w:rPr>
            </w:pPr>
            <w:r w:rsidRPr="00C57431">
              <w:rPr>
                <w:rFonts w:ascii="Times New Roman" w:eastAsia="Times New Roman" w:hAnsi="Times New Roman" w:cs="Times New Roman"/>
                <w:bCs/>
                <w:sz w:val="24"/>
                <w:szCs w:val="24"/>
              </w:rPr>
              <w:t>Пищеблок</w:t>
            </w:r>
          </w:p>
        </w:tc>
      </w:tr>
      <w:tr w:rsidR="0013563A" w:rsidRPr="00C57431" w:rsidTr="007C0288">
        <w:trPr>
          <w:trHeight w:val="312"/>
        </w:trPr>
        <w:tc>
          <w:tcPr>
            <w:tcW w:w="747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3563A" w:rsidRPr="00C57431" w:rsidRDefault="0013563A" w:rsidP="00100299">
            <w:pPr>
              <w:spacing w:after="0" w:line="240" w:lineRule="auto"/>
              <w:jc w:val="center"/>
              <w:rPr>
                <w:rFonts w:ascii="Times New Roman" w:eastAsia="Times New Roman" w:hAnsi="Times New Roman" w:cs="Times New Roman"/>
                <w:b/>
                <w:bCs/>
                <w:sz w:val="24"/>
                <w:szCs w:val="24"/>
              </w:rPr>
            </w:pPr>
          </w:p>
        </w:tc>
      </w:tr>
      <w:tr w:rsidR="0013563A"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vAlign w:val="bottom"/>
            <w:hideMark/>
          </w:tcPr>
          <w:p w:rsidR="0013563A" w:rsidRPr="00C57431" w:rsidRDefault="0013563A"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Шеф-повар</w:t>
            </w:r>
          </w:p>
        </w:tc>
        <w:tc>
          <w:tcPr>
            <w:tcW w:w="2091" w:type="dxa"/>
            <w:tcBorders>
              <w:top w:val="nil"/>
              <w:left w:val="single" w:sz="4" w:space="0" w:color="auto"/>
              <w:bottom w:val="single" w:sz="4" w:space="0" w:color="auto"/>
              <w:right w:val="single" w:sz="4" w:space="0" w:color="auto"/>
            </w:tcBorders>
            <w:shd w:val="clear" w:color="000000" w:fill="FFFFFF"/>
            <w:vAlign w:val="bottom"/>
          </w:tcPr>
          <w:p w:rsidR="0013563A" w:rsidRPr="00C57431" w:rsidRDefault="0013563A"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1,3607</w:t>
            </w:r>
          </w:p>
        </w:tc>
      </w:tr>
      <w:tr w:rsidR="0013563A" w:rsidRPr="00C57431" w:rsidTr="0013563A">
        <w:trPr>
          <w:trHeight w:val="312"/>
        </w:trPr>
        <w:tc>
          <w:tcPr>
            <w:tcW w:w="5388" w:type="dxa"/>
            <w:tcBorders>
              <w:top w:val="nil"/>
              <w:left w:val="single" w:sz="4" w:space="0" w:color="auto"/>
              <w:bottom w:val="single" w:sz="4" w:space="0" w:color="auto"/>
              <w:right w:val="single" w:sz="4" w:space="0" w:color="auto"/>
            </w:tcBorders>
            <w:shd w:val="clear" w:color="000000" w:fill="FFFFFF"/>
            <w:vAlign w:val="bottom"/>
            <w:hideMark/>
          </w:tcPr>
          <w:p w:rsidR="0013563A" w:rsidRPr="00C57431" w:rsidRDefault="0013563A"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 xml:space="preserve">Повар </w:t>
            </w:r>
          </w:p>
        </w:tc>
        <w:tc>
          <w:tcPr>
            <w:tcW w:w="2091" w:type="dxa"/>
            <w:tcBorders>
              <w:top w:val="nil"/>
              <w:left w:val="nil"/>
              <w:bottom w:val="single" w:sz="4" w:space="0" w:color="auto"/>
              <w:right w:val="single" w:sz="4" w:space="0" w:color="auto"/>
            </w:tcBorders>
            <w:shd w:val="clear" w:color="000000" w:fill="FFFFFF"/>
            <w:noWrap/>
            <w:vAlign w:val="bottom"/>
            <w:hideMark/>
          </w:tcPr>
          <w:p w:rsidR="0013563A" w:rsidRPr="00C57431" w:rsidRDefault="0013563A"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1,1475</w:t>
            </w:r>
          </w:p>
        </w:tc>
      </w:tr>
      <w:tr w:rsidR="0013563A" w:rsidRPr="00C57431" w:rsidTr="0013563A">
        <w:trPr>
          <w:trHeight w:val="312"/>
        </w:trPr>
        <w:tc>
          <w:tcPr>
            <w:tcW w:w="53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3563A" w:rsidRPr="00C57431" w:rsidRDefault="0013563A" w:rsidP="00100299">
            <w:pPr>
              <w:spacing w:after="0" w:line="240" w:lineRule="auto"/>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Кухонная рабочая</w:t>
            </w:r>
          </w:p>
        </w:tc>
        <w:tc>
          <w:tcPr>
            <w:tcW w:w="2091" w:type="dxa"/>
            <w:tcBorders>
              <w:top w:val="nil"/>
              <w:left w:val="nil"/>
              <w:bottom w:val="single" w:sz="4" w:space="0" w:color="auto"/>
              <w:right w:val="single" w:sz="4" w:space="0" w:color="auto"/>
            </w:tcBorders>
            <w:shd w:val="clear" w:color="000000" w:fill="FFFFFF"/>
            <w:noWrap/>
            <w:vAlign w:val="bottom"/>
            <w:hideMark/>
          </w:tcPr>
          <w:p w:rsidR="0013563A" w:rsidRPr="00C57431" w:rsidRDefault="0013563A" w:rsidP="00100299">
            <w:pPr>
              <w:spacing w:after="0" w:line="240" w:lineRule="auto"/>
              <w:jc w:val="center"/>
              <w:rPr>
                <w:rFonts w:ascii="Times New Roman" w:eastAsia="Times New Roman" w:hAnsi="Times New Roman" w:cs="Times New Roman"/>
                <w:sz w:val="24"/>
                <w:szCs w:val="24"/>
              </w:rPr>
            </w:pPr>
            <w:r w:rsidRPr="00C57431">
              <w:rPr>
                <w:rFonts w:ascii="Times New Roman" w:eastAsia="Times New Roman" w:hAnsi="Times New Roman" w:cs="Times New Roman"/>
                <w:sz w:val="24"/>
                <w:szCs w:val="24"/>
              </w:rPr>
              <w:t>1,0164</w:t>
            </w:r>
          </w:p>
        </w:tc>
      </w:tr>
    </w:tbl>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Pr="00C57431" w:rsidRDefault="005011C6" w:rsidP="00100299">
      <w:pPr>
        <w:spacing w:after="0" w:line="240" w:lineRule="auto"/>
        <w:jc w:val="right"/>
        <w:rPr>
          <w:rFonts w:ascii="Times New Roman" w:eastAsia="Times New Roman" w:hAnsi="Times New Roman" w:cs="Times New Roman"/>
          <w:b/>
          <w:color w:val="000000"/>
          <w:sz w:val="24"/>
          <w:szCs w:val="24"/>
        </w:rPr>
      </w:pPr>
    </w:p>
    <w:p w:rsidR="005011C6" w:rsidRDefault="005011C6" w:rsidP="00100299">
      <w:pPr>
        <w:spacing w:after="0" w:line="240" w:lineRule="auto"/>
        <w:jc w:val="right"/>
        <w:rPr>
          <w:rFonts w:ascii="Times New Roman" w:eastAsia="Times New Roman" w:hAnsi="Times New Roman" w:cs="Times New Roman"/>
          <w:b/>
          <w:color w:val="000000"/>
          <w:sz w:val="24"/>
          <w:szCs w:val="24"/>
        </w:rPr>
      </w:pPr>
    </w:p>
    <w:p w:rsidR="0099303B" w:rsidRDefault="0099303B" w:rsidP="00100299">
      <w:pPr>
        <w:spacing w:after="0" w:line="240" w:lineRule="auto"/>
        <w:jc w:val="right"/>
        <w:rPr>
          <w:rFonts w:ascii="Times New Roman" w:eastAsia="Times New Roman" w:hAnsi="Times New Roman" w:cs="Times New Roman"/>
          <w:b/>
          <w:color w:val="000000"/>
          <w:sz w:val="24"/>
          <w:szCs w:val="24"/>
        </w:rPr>
      </w:pPr>
    </w:p>
    <w:p w:rsidR="0099303B" w:rsidRDefault="0099303B" w:rsidP="00100299">
      <w:pPr>
        <w:spacing w:after="0" w:line="240" w:lineRule="auto"/>
        <w:jc w:val="right"/>
        <w:rPr>
          <w:rFonts w:ascii="Times New Roman" w:eastAsia="Times New Roman" w:hAnsi="Times New Roman" w:cs="Times New Roman"/>
          <w:b/>
          <w:color w:val="000000"/>
          <w:sz w:val="24"/>
          <w:szCs w:val="24"/>
        </w:rPr>
      </w:pPr>
    </w:p>
    <w:p w:rsidR="0099303B" w:rsidRDefault="0099303B" w:rsidP="00100299">
      <w:pPr>
        <w:spacing w:after="0" w:line="240" w:lineRule="auto"/>
        <w:jc w:val="right"/>
        <w:rPr>
          <w:rFonts w:ascii="Times New Roman" w:eastAsia="Times New Roman" w:hAnsi="Times New Roman" w:cs="Times New Roman"/>
          <w:b/>
          <w:color w:val="000000"/>
          <w:sz w:val="24"/>
          <w:szCs w:val="24"/>
        </w:rPr>
      </w:pPr>
    </w:p>
    <w:p w:rsidR="0099303B" w:rsidRDefault="0099303B" w:rsidP="00100299">
      <w:pPr>
        <w:spacing w:after="0" w:line="240" w:lineRule="auto"/>
        <w:jc w:val="right"/>
        <w:rPr>
          <w:rFonts w:ascii="Times New Roman" w:eastAsia="Times New Roman" w:hAnsi="Times New Roman" w:cs="Times New Roman"/>
          <w:b/>
          <w:color w:val="000000"/>
          <w:sz w:val="24"/>
          <w:szCs w:val="24"/>
        </w:rPr>
      </w:pPr>
    </w:p>
    <w:p w:rsidR="0099303B" w:rsidRPr="00C57431" w:rsidRDefault="0099303B" w:rsidP="00100299">
      <w:pPr>
        <w:spacing w:after="0" w:line="240" w:lineRule="auto"/>
        <w:jc w:val="right"/>
        <w:rPr>
          <w:rFonts w:ascii="Times New Roman" w:eastAsia="Times New Roman" w:hAnsi="Times New Roman" w:cs="Times New Roman"/>
          <w:b/>
          <w:color w:val="000000"/>
          <w:sz w:val="24"/>
          <w:szCs w:val="24"/>
        </w:rPr>
      </w:pPr>
    </w:p>
    <w:p w:rsidR="003F618B" w:rsidRPr="00C57431" w:rsidRDefault="003F618B" w:rsidP="00100299">
      <w:pPr>
        <w:spacing w:after="0" w:line="240" w:lineRule="auto"/>
        <w:jc w:val="right"/>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lastRenderedPageBreak/>
        <w:t>Приложение № 3</w:t>
      </w:r>
    </w:p>
    <w:p w:rsidR="003F618B" w:rsidRPr="00C57431" w:rsidRDefault="003F618B" w:rsidP="00100299">
      <w:pPr>
        <w:spacing w:after="0" w:line="240" w:lineRule="auto"/>
        <w:jc w:val="right"/>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 xml:space="preserve">к Положению об оплате и </w:t>
      </w:r>
    </w:p>
    <w:p w:rsidR="003F618B" w:rsidRPr="00C57431" w:rsidRDefault="003F618B" w:rsidP="00100299">
      <w:pPr>
        <w:spacing w:after="0" w:line="240" w:lineRule="auto"/>
        <w:jc w:val="right"/>
        <w:rPr>
          <w:rFonts w:ascii="Times New Roman" w:hAnsi="Times New Roman" w:cs="Times New Roman"/>
          <w:sz w:val="24"/>
          <w:szCs w:val="24"/>
        </w:rPr>
      </w:pPr>
      <w:r w:rsidRPr="00C57431">
        <w:rPr>
          <w:rFonts w:ascii="Times New Roman" w:eastAsia="Times New Roman" w:hAnsi="Times New Roman" w:cs="Times New Roman"/>
          <w:color w:val="000000"/>
          <w:sz w:val="24"/>
          <w:szCs w:val="24"/>
        </w:rPr>
        <w:t>стимулировании труда работников</w:t>
      </w:r>
      <w:r w:rsidRPr="00C57431">
        <w:rPr>
          <w:rFonts w:ascii="Times New Roman" w:hAnsi="Times New Roman" w:cs="Times New Roman"/>
          <w:sz w:val="24"/>
          <w:szCs w:val="24"/>
        </w:rPr>
        <w:t xml:space="preserve"> </w:t>
      </w:r>
    </w:p>
    <w:p w:rsidR="003F618B" w:rsidRPr="00C57431" w:rsidRDefault="003F618B" w:rsidP="00100299">
      <w:pPr>
        <w:shd w:val="clear" w:color="auto" w:fill="FFFFFF"/>
        <w:spacing w:after="0" w:line="240" w:lineRule="auto"/>
        <w:ind w:firstLine="227"/>
        <w:jc w:val="right"/>
        <w:rPr>
          <w:rFonts w:ascii="Times New Roman" w:hAnsi="Times New Roman" w:cs="Times New Roman"/>
          <w:sz w:val="24"/>
          <w:szCs w:val="24"/>
        </w:rPr>
      </w:pPr>
      <w:r w:rsidRPr="00C57431">
        <w:rPr>
          <w:rFonts w:ascii="Times New Roman" w:hAnsi="Times New Roman" w:cs="Times New Roman"/>
          <w:sz w:val="24"/>
          <w:szCs w:val="24"/>
        </w:rPr>
        <w:t>ЛОГБУ «Сланцевский ДИ»</w:t>
      </w:r>
    </w:p>
    <w:p w:rsidR="003F618B" w:rsidRPr="00C57431" w:rsidRDefault="003F618B" w:rsidP="00100299">
      <w:pPr>
        <w:shd w:val="clear" w:color="auto" w:fill="FFFFFF"/>
        <w:spacing w:after="0" w:line="240" w:lineRule="auto"/>
        <w:ind w:firstLine="227"/>
        <w:jc w:val="right"/>
        <w:rPr>
          <w:rFonts w:ascii="Times New Roman" w:eastAsia="Times New Roman" w:hAnsi="Times New Roman" w:cs="Times New Roman"/>
          <w:b/>
          <w:bCs/>
          <w:color w:val="000000"/>
          <w:sz w:val="24"/>
          <w:szCs w:val="24"/>
        </w:rPr>
      </w:pPr>
    </w:p>
    <w:p w:rsidR="0013563A" w:rsidRPr="00C57431" w:rsidRDefault="0013563A" w:rsidP="00100299">
      <w:pPr>
        <w:shd w:val="clear" w:color="auto" w:fill="FFFFFF"/>
        <w:spacing w:after="0" w:line="240" w:lineRule="auto"/>
        <w:ind w:firstLine="227"/>
        <w:jc w:val="right"/>
        <w:rPr>
          <w:rFonts w:ascii="Times New Roman" w:eastAsia="Times New Roman" w:hAnsi="Times New Roman" w:cs="Times New Roman"/>
          <w:b/>
          <w:bCs/>
          <w:color w:val="000000"/>
          <w:sz w:val="24"/>
          <w:szCs w:val="24"/>
        </w:rPr>
      </w:pPr>
    </w:p>
    <w:p w:rsidR="00355EE9" w:rsidRPr="00C57431" w:rsidRDefault="00355EE9" w:rsidP="00100299">
      <w:pPr>
        <w:shd w:val="clear" w:color="auto" w:fill="FFFFFF"/>
        <w:spacing w:after="0" w:line="240" w:lineRule="auto"/>
        <w:ind w:firstLine="227"/>
        <w:jc w:val="center"/>
        <w:rPr>
          <w:rFonts w:ascii="Times New Roman" w:eastAsia="Times New Roman" w:hAnsi="Times New Roman" w:cs="Times New Roman"/>
          <w:b/>
          <w:bCs/>
          <w:color w:val="000000"/>
          <w:sz w:val="24"/>
          <w:szCs w:val="24"/>
        </w:rPr>
      </w:pPr>
      <w:r w:rsidRPr="00C57431">
        <w:rPr>
          <w:rFonts w:ascii="Times New Roman" w:eastAsia="Times New Roman" w:hAnsi="Times New Roman" w:cs="Times New Roman"/>
          <w:b/>
          <w:bCs/>
          <w:color w:val="000000"/>
          <w:sz w:val="24"/>
          <w:szCs w:val="24"/>
        </w:rPr>
        <w:t>ПЕРЕЧЕНЬ ДОЛЖНОСТЕЙ РАБОТНИКОВ ДЛЯ ОПРЕДЛЕНИЯ РАЗМЕРА ДОЛЖНОСТНОГО ОКЛАДА РУКОВОДИТЕЛЯ УЧРЕЖДЕНИЯ</w:t>
      </w:r>
    </w:p>
    <w:p w:rsidR="003F618B" w:rsidRPr="00C57431" w:rsidRDefault="003F618B" w:rsidP="00100299">
      <w:pPr>
        <w:shd w:val="clear" w:color="auto" w:fill="FFFFFF"/>
        <w:spacing w:after="0" w:line="240" w:lineRule="auto"/>
        <w:ind w:firstLine="227"/>
        <w:jc w:val="center"/>
        <w:rPr>
          <w:rFonts w:ascii="Times New Roman" w:eastAsia="Times New Roman" w:hAnsi="Times New Roman" w:cs="Times New Roman"/>
          <w:color w:val="000000"/>
          <w:sz w:val="24"/>
          <w:szCs w:val="24"/>
        </w:rPr>
      </w:pPr>
    </w:p>
    <w:tbl>
      <w:tblPr>
        <w:tblW w:w="2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3"/>
        <w:gridCol w:w="5000"/>
      </w:tblGrid>
      <w:tr w:rsidR="003F618B" w:rsidRPr="00C57431" w:rsidTr="003F618B">
        <w:trPr>
          <w:tblHeader/>
          <w:jc w:val="center"/>
        </w:trPr>
        <w:tc>
          <w:tcPr>
            <w:tcW w:w="490" w:type="pct"/>
            <w:tcMar>
              <w:top w:w="84" w:type="dxa"/>
              <w:left w:w="84" w:type="dxa"/>
              <w:bottom w:w="84" w:type="dxa"/>
              <w:right w:w="84" w:type="dxa"/>
            </w:tcMar>
            <w:hideMark/>
          </w:tcPr>
          <w:p w:rsidR="003F618B" w:rsidRPr="00C57431" w:rsidRDefault="003F618B" w:rsidP="00100299">
            <w:pPr>
              <w:spacing w:after="0" w:line="240" w:lineRule="auto"/>
              <w:jc w:val="center"/>
              <w:rPr>
                <w:rFonts w:ascii="Times New Roman" w:eastAsia="Times New Roman" w:hAnsi="Times New Roman" w:cs="Times New Roman"/>
                <w:b/>
                <w:color w:val="000000"/>
                <w:sz w:val="24"/>
                <w:szCs w:val="24"/>
              </w:rPr>
            </w:pPr>
            <w:r w:rsidRPr="00C57431">
              <w:rPr>
                <w:rFonts w:ascii="Times New Roman" w:eastAsia="Times New Roman" w:hAnsi="Times New Roman" w:cs="Times New Roman"/>
                <w:b/>
                <w:color w:val="000000"/>
                <w:sz w:val="24"/>
                <w:szCs w:val="24"/>
              </w:rPr>
              <w:t xml:space="preserve">№ </w:t>
            </w:r>
          </w:p>
        </w:tc>
        <w:tc>
          <w:tcPr>
            <w:tcW w:w="4510" w:type="pct"/>
            <w:tcMar>
              <w:top w:w="84" w:type="dxa"/>
              <w:left w:w="84" w:type="dxa"/>
              <w:bottom w:w="84" w:type="dxa"/>
              <w:right w:w="84" w:type="dxa"/>
            </w:tcMar>
            <w:hideMark/>
          </w:tcPr>
          <w:p w:rsidR="003F618B" w:rsidRPr="00C57431" w:rsidRDefault="003F618B" w:rsidP="00100299">
            <w:pPr>
              <w:spacing w:after="0" w:line="240" w:lineRule="auto"/>
              <w:jc w:val="center"/>
              <w:rPr>
                <w:rFonts w:ascii="Times New Roman" w:eastAsia="Times New Roman" w:hAnsi="Times New Roman" w:cs="Times New Roman"/>
                <w:b/>
                <w:color w:val="000000"/>
                <w:sz w:val="24"/>
                <w:szCs w:val="24"/>
              </w:rPr>
            </w:pPr>
            <w:r w:rsidRPr="00C57431">
              <w:rPr>
                <w:rFonts w:ascii="Times New Roman" w:eastAsia="Times New Roman" w:hAnsi="Times New Roman" w:cs="Times New Roman"/>
                <w:b/>
                <w:color w:val="000000"/>
                <w:sz w:val="24"/>
                <w:szCs w:val="24"/>
              </w:rPr>
              <w:t>Перечень должностей работников</w:t>
            </w:r>
          </w:p>
        </w:tc>
      </w:tr>
      <w:tr w:rsidR="003F618B" w:rsidRPr="00C57431" w:rsidTr="003F618B">
        <w:trPr>
          <w:trHeight w:val="264"/>
          <w:jc w:val="center"/>
        </w:trPr>
        <w:tc>
          <w:tcPr>
            <w:tcW w:w="490" w:type="pct"/>
            <w:tcMar>
              <w:top w:w="84" w:type="dxa"/>
              <w:left w:w="84" w:type="dxa"/>
              <w:bottom w:w="84" w:type="dxa"/>
              <w:right w:w="84"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1</w:t>
            </w:r>
          </w:p>
        </w:tc>
        <w:tc>
          <w:tcPr>
            <w:tcW w:w="4510" w:type="pct"/>
            <w:tcMar>
              <w:top w:w="84" w:type="dxa"/>
              <w:left w:w="84" w:type="dxa"/>
              <w:bottom w:w="84" w:type="dxa"/>
              <w:right w:w="84" w:type="dxa"/>
            </w:tcMar>
            <w:hideMark/>
          </w:tcPr>
          <w:p w:rsidR="003F618B" w:rsidRPr="00C57431" w:rsidRDefault="00FA4FE2"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Медицинская сестра по физиотерапии</w:t>
            </w:r>
          </w:p>
        </w:tc>
      </w:tr>
      <w:tr w:rsidR="003F618B" w:rsidRPr="00C57431" w:rsidTr="00FA4FE2">
        <w:trPr>
          <w:trHeight w:val="22"/>
          <w:jc w:val="center"/>
        </w:trPr>
        <w:tc>
          <w:tcPr>
            <w:tcW w:w="490" w:type="pct"/>
            <w:tcMar>
              <w:top w:w="84" w:type="dxa"/>
              <w:left w:w="84" w:type="dxa"/>
              <w:bottom w:w="84" w:type="dxa"/>
              <w:right w:w="84"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2</w:t>
            </w:r>
          </w:p>
        </w:tc>
        <w:tc>
          <w:tcPr>
            <w:tcW w:w="4510" w:type="pct"/>
            <w:tcMar>
              <w:top w:w="84" w:type="dxa"/>
              <w:left w:w="84" w:type="dxa"/>
              <w:bottom w:w="84" w:type="dxa"/>
              <w:right w:w="84" w:type="dxa"/>
            </w:tcMar>
            <w:hideMark/>
          </w:tcPr>
          <w:p w:rsidR="003F618B" w:rsidRPr="00C57431" w:rsidRDefault="00FA4FE2"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Медицинская сестра по массажу</w:t>
            </w:r>
          </w:p>
        </w:tc>
      </w:tr>
      <w:tr w:rsidR="003F618B" w:rsidRPr="00C57431" w:rsidTr="003F618B">
        <w:trPr>
          <w:trHeight w:val="232"/>
          <w:jc w:val="center"/>
        </w:trPr>
        <w:tc>
          <w:tcPr>
            <w:tcW w:w="490" w:type="pct"/>
            <w:tcMar>
              <w:top w:w="84" w:type="dxa"/>
              <w:left w:w="84" w:type="dxa"/>
              <w:bottom w:w="84" w:type="dxa"/>
              <w:right w:w="84"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3</w:t>
            </w:r>
          </w:p>
        </w:tc>
        <w:tc>
          <w:tcPr>
            <w:tcW w:w="4510" w:type="pct"/>
            <w:tcMar>
              <w:top w:w="84" w:type="dxa"/>
              <w:left w:w="84" w:type="dxa"/>
              <w:bottom w:w="84" w:type="dxa"/>
              <w:right w:w="84" w:type="dxa"/>
            </w:tcMar>
            <w:hideMark/>
          </w:tcPr>
          <w:p w:rsidR="003F618B" w:rsidRPr="00C57431" w:rsidRDefault="00FA4FE2"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Медицинская сестра диетическая</w:t>
            </w:r>
          </w:p>
        </w:tc>
      </w:tr>
      <w:tr w:rsidR="003F618B" w:rsidRPr="00C57431" w:rsidTr="003F618B">
        <w:trPr>
          <w:trHeight w:val="288"/>
          <w:jc w:val="center"/>
        </w:trPr>
        <w:tc>
          <w:tcPr>
            <w:tcW w:w="490" w:type="pct"/>
            <w:tcMar>
              <w:top w:w="84" w:type="dxa"/>
              <w:left w:w="84" w:type="dxa"/>
              <w:bottom w:w="84" w:type="dxa"/>
              <w:right w:w="84"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4</w:t>
            </w:r>
          </w:p>
        </w:tc>
        <w:tc>
          <w:tcPr>
            <w:tcW w:w="4510" w:type="pct"/>
            <w:tcMar>
              <w:top w:w="84" w:type="dxa"/>
              <w:left w:w="84" w:type="dxa"/>
              <w:bottom w:w="84" w:type="dxa"/>
              <w:right w:w="84" w:type="dxa"/>
            </w:tcMar>
            <w:hideMark/>
          </w:tcPr>
          <w:p w:rsidR="003F618B" w:rsidRPr="00C57431" w:rsidRDefault="00FA4FE2"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Старшая медицинская сестра</w:t>
            </w:r>
          </w:p>
        </w:tc>
      </w:tr>
      <w:tr w:rsidR="003F618B" w:rsidRPr="00C57431" w:rsidTr="003F618B">
        <w:trPr>
          <w:trHeight w:val="280"/>
          <w:jc w:val="center"/>
        </w:trPr>
        <w:tc>
          <w:tcPr>
            <w:tcW w:w="490" w:type="pct"/>
            <w:tcMar>
              <w:top w:w="84" w:type="dxa"/>
              <w:left w:w="84" w:type="dxa"/>
              <w:bottom w:w="84" w:type="dxa"/>
              <w:right w:w="84" w:type="dxa"/>
            </w:tcMar>
            <w:hideMark/>
          </w:tcPr>
          <w:p w:rsidR="003F618B" w:rsidRPr="00C57431" w:rsidRDefault="003F618B"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5</w:t>
            </w:r>
          </w:p>
        </w:tc>
        <w:tc>
          <w:tcPr>
            <w:tcW w:w="4510" w:type="pct"/>
            <w:tcMar>
              <w:top w:w="84" w:type="dxa"/>
              <w:left w:w="84" w:type="dxa"/>
              <w:bottom w:w="84" w:type="dxa"/>
              <w:right w:w="84" w:type="dxa"/>
            </w:tcMar>
            <w:hideMark/>
          </w:tcPr>
          <w:p w:rsidR="003F618B" w:rsidRPr="00C57431" w:rsidRDefault="00FA4FE2" w:rsidP="00100299">
            <w:pPr>
              <w:spacing w:after="0" w:line="240" w:lineRule="auto"/>
              <w:jc w:val="center"/>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Медицинская сестра палатная</w:t>
            </w:r>
          </w:p>
        </w:tc>
      </w:tr>
    </w:tbl>
    <w:p w:rsidR="003F618B" w:rsidRPr="00C57431" w:rsidRDefault="003F618B" w:rsidP="00100299">
      <w:pPr>
        <w:shd w:val="clear" w:color="auto" w:fill="FFFFFF"/>
        <w:spacing w:after="0" w:line="240" w:lineRule="auto"/>
        <w:jc w:val="both"/>
        <w:rPr>
          <w:rFonts w:ascii="Times New Roman" w:eastAsia="Times New Roman" w:hAnsi="Times New Roman" w:cs="Times New Roman"/>
          <w:vanish/>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FA4FE2" w:rsidRPr="00C57431" w:rsidRDefault="00FA4FE2"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FA4FE2" w:rsidRPr="00C57431" w:rsidRDefault="00FA4FE2"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FA4FE2" w:rsidRPr="00C57431" w:rsidRDefault="00FA4FE2"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FA4FE2" w:rsidRPr="00C57431" w:rsidRDefault="00FA4FE2"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FA4FE2" w:rsidRPr="00C57431" w:rsidRDefault="00FA4FE2"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FA4FE2" w:rsidRPr="00C57431" w:rsidRDefault="00FA4FE2"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FA4FE2" w:rsidRPr="00C57431" w:rsidRDefault="00FA4FE2"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FA4FE2" w:rsidRPr="00C57431" w:rsidRDefault="00FA4FE2"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F618B" w:rsidRPr="00C57431" w:rsidRDefault="003F618B" w:rsidP="00100299">
      <w:pPr>
        <w:shd w:val="clear" w:color="auto" w:fill="FFFFFF"/>
        <w:spacing w:after="0" w:line="240" w:lineRule="auto"/>
        <w:rPr>
          <w:rFonts w:ascii="Times New Roman" w:eastAsia="Times New Roman" w:hAnsi="Times New Roman" w:cs="Times New Roman"/>
          <w:b/>
          <w:bCs/>
          <w:color w:val="000000"/>
          <w:sz w:val="24"/>
          <w:szCs w:val="24"/>
        </w:rPr>
      </w:pPr>
    </w:p>
    <w:p w:rsidR="003F618B" w:rsidRPr="00C57431" w:rsidRDefault="003F618B" w:rsidP="00100299">
      <w:pPr>
        <w:spacing w:after="0" w:line="240" w:lineRule="auto"/>
        <w:jc w:val="right"/>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t>Приложение № 4</w:t>
      </w:r>
    </w:p>
    <w:p w:rsidR="003F618B" w:rsidRPr="00C57431" w:rsidRDefault="003F618B" w:rsidP="00100299">
      <w:pPr>
        <w:spacing w:after="0" w:line="240" w:lineRule="auto"/>
        <w:jc w:val="right"/>
        <w:rPr>
          <w:rFonts w:ascii="Times New Roman" w:eastAsia="Times New Roman" w:hAnsi="Times New Roman" w:cs="Times New Roman"/>
          <w:color w:val="000000"/>
          <w:sz w:val="24"/>
          <w:szCs w:val="24"/>
        </w:rPr>
      </w:pPr>
      <w:r w:rsidRPr="00C57431">
        <w:rPr>
          <w:rFonts w:ascii="Times New Roman" w:eastAsia="Times New Roman" w:hAnsi="Times New Roman" w:cs="Times New Roman"/>
          <w:color w:val="000000"/>
          <w:sz w:val="24"/>
          <w:szCs w:val="24"/>
        </w:rPr>
        <w:lastRenderedPageBreak/>
        <w:t xml:space="preserve">к Положению об оплате и </w:t>
      </w:r>
    </w:p>
    <w:p w:rsidR="003F618B" w:rsidRPr="00C57431" w:rsidRDefault="003F618B" w:rsidP="00100299">
      <w:pPr>
        <w:spacing w:after="0" w:line="240" w:lineRule="auto"/>
        <w:jc w:val="right"/>
        <w:rPr>
          <w:rFonts w:ascii="Times New Roman" w:hAnsi="Times New Roman" w:cs="Times New Roman"/>
          <w:sz w:val="24"/>
          <w:szCs w:val="24"/>
        </w:rPr>
      </w:pPr>
      <w:r w:rsidRPr="00C57431">
        <w:rPr>
          <w:rFonts w:ascii="Times New Roman" w:eastAsia="Times New Roman" w:hAnsi="Times New Roman" w:cs="Times New Roman"/>
          <w:color w:val="000000"/>
          <w:sz w:val="24"/>
          <w:szCs w:val="24"/>
        </w:rPr>
        <w:t>стимулировании труда работников</w:t>
      </w:r>
      <w:r w:rsidRPr="00C57431">
        <w:rPr>
          <w:rFonts w:ascii="Times New Roman" w:hAnsi="Times New Roman" w:cs="Times New Roman"/>
          <w:sz w:val="24"/>
          <w:szCs w:val="24"/>
        </w:rPr>
        <w:t xml:space="preserve"> </w:t>
      </w:r>
    </w:p>
    <w:p w:rsidR="003F618B" w:rsidRPr="00C57431" w:rsidRDefault="003F618B" w:rsidP="00100299">
      <w:pPr>
        <w:shd w:val="clear" w:color="auto" w:fill="FFFFFF"/>
        <w:spacing w:after="0" w:line="240" w:lineRule="auto"/>
        <w:ind w:firstLine="540"/>
        <w:jc w:val="right"/>
        <w:rPr>
          <w:rFonts w:ascii="Times New Roman" w:hAnsi="Times New Roman" w:cs="Times New Roman"/>
          <w:sz w:val="24"/>
          <w:szCs w:val="24"/>
        </w:rPr>
      </w:pPr>
      <w:r w:rsidRPr="00C57431">
        <w:rPr>
          <w:rFonts w:ascii="Times New Roman" w:hAnsi="Times New Roman" w:cs="Times New Roman"/>
          <w:sz w:val="24"/>
          <w:szCs w:val="24"/>
        </w:rPr>
        <w:t>ЛОГБУ «Сланцевский ДИ»</w:t>
      </w:r>
    </w:p>
    <w:p w:rsidR="003F618B" w:rsidRPr="00C57431" w:rsidRDefault="003F618B" w:rsidP="00100299">
      <w:pPr>
        <w:shd w:val="clear" w:color="auto" w:fill="FFFFFF"/>
        <w:spacing w:after="0" w:line="240" w:lineRule="auto"/>
        <w:ind w:firstLine="540"/>
        <w:jc w:val="right"/>
        <w:rPr>
          <w:rFonts w:ascii="Times New Roman" w:eastAsia="Times New Roman" w:hAnsi="Times New Roman" w:cs="Times New Roman"/>
          <w:b/>
          <w:bCs/>
          <w:color w:val="000000"/>
          <w:sz w:val="24"/>
          <w:szCs w:val="24"/>
        </w:rPr>
      </w:pPr>
    </w:p>
    <w:p w:rsidR="00355EE9" w:rsidRPr="00C57431" w:rsidRDefault="00355EE9"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p>
    <w:p w:rsidR="00355EE9" w:rsidRPr="00C57431" w:rsidRDefault="00355EE9" w:rsidP="00100299">
      <w:pPr>
        <w:shd w:val="clear" w:color="auto" w:fill="FFFFFF"/>
        <w:spacing w:after="0" w:line="240" w:lineRule="auto"/>
        <w:ind w:firstLine="540"/>
        <w:jc w:val="center"/>
        <w:rPr>
          <w:rFonts w:ascii="Times New Roman" w:eastAsia="Times New Roman" w:hAnsi="Times New Roman" w:cs="Times New Roman"/>
          <w:b/>
          <w:bCs/>
          <w:color w:val="000000"/>
          <w:sz w:val="24"/>
          <w:szCs w:val="24"/>
        </w:rPr>
      </w:pPr>
      <w:r w:rsidRPr="00C57431">
        <w:rPr>
          <w:rFonts w:ascii="Times New Roman" w:eastAsia="Times New Roman" w:hAnsi="Times New Roman" w:cs="Times New Roman"/>
          <w:b/>
          <w:bCs/>
          <w:color w:val="000000"/>
          <w:sz w:val="24"/>
          <w:szCs w:val="24"/>
        </w:rPr>
        <w:t>ПЕРЕЧЕНЬ ВИДОВ РАБОТ, ПРИ ВЫПОЛНЕНИИ КОТОРЫХ ПРОИЗВОДЯТСЯ КОМПЕНСАЦИОННЫЕ ВЫПЛАТЫ РАБОТНИКАМ ЗА РАБОТУ В УСЛОВИЯХ, ОТКЛОНЯЮЩИХСЯ ОТ НОРМАЛЬНЫХ</w:t>
      </w:r>
    </w:p>
    <w:p w:rsidR="003F618B" w:rsidRPr="00C57431" w:rsidRDefault="003F618B" w:rsidP="00100299">
      <w:pPr>
        <w:shd w:val="clear" w:color="auto" w:fill="FFFFFF"/>
        <w:spacing w:after="0" w:line="240" w:lineRule="auto"/>
        <w:rPr>
          <w:rFonts w:ascii="Times New Roman" w:eastAsia="Times New Roman" w:hAnsi="Times New Roman" w:cs="Times New Roman"/>
          <w:color w:val="000000"/>
          <w:sz w:val="24"/>
          <w:szCs w:val="24"/>
        </w:rPr>
      </w:pPr>
    </w:p>
    <w:tbl>
      <w:tblPr>
        <w:tblW w:w="9758" w:type="dxa"/>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4"/>
        <w:gridCol w:w="3825"/>
        <w:gridCol w:w="2539"/>
      </w:tblGrid>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b/>
                <w:sz w:val="24"/>
                <w:szCs w:val="24"/>
              </w:rPr>
            </w:pPr>
          </w:p>
          <w:p w:rsidR="003F618B" w:rsidRPr="00C57431" w:rsidRDefault="003F618B" w:rsidP="00100299">
            <w:pPr>
              <w:spacing w:after="0" w:line="240" w:lineRule="auto"/>
              <w:jc w:val="center"/>
              <w:rPr>
                <w:rFonts w:ascii="Times New Roman" w:hAnsi="Times New Roman" w:cs="Times New Roman"/>
                <w:b/>
                <w:sz w:val="24"/>
                <w:szCs w:val="24"/>
              </w:rPr>
            </w:pPr>
            <w:r w:rsidRPr="00C57431">
              <w:rPr>
                <w:rFonts w:ascii="Times New Roman" w:hAnsi="Times New Roman" w:cs="Times New Roman"/>
                <w:b/>
                <w:sz w:val="24"/>
                <w:szCs w:val="24"/>
              </w:rPr>
              <w:t xml:space="preserve">Наименование </w:t>
            </w:r>
          </w:p>
          <w:p w:rsidR="003F618B" w:rsidRPr="00C57431" w:rsidRDefault="003F618B" w:rsidP="00100299">
            <w:pPr>
              <w:spacing w:after="0" w:line="240" w:lineRule="auto"/>
              <w:jc w:val="center"/>
              <w:rPr>
                <w:rFonts w:ascii="Times New Roman" w:hAnsi="Times New Roman" w:cs="Times New Roman"/>
                <w:b/>
                <w:sz w:val="24"/>
                <w:szCs w:val="24"/>
              </w:rPr>
            </w:pPr>
            <w:r w:rsidRPr="00C57431">
              <w:rPr>
                <w:rFonts w:ascii="Times New Roman" w:hAnsi="Times New Roman" w:cs="Times New Roman"/>
                <w:b/>
                <w:sz w:val="24"/>
                <w:szCs w:val="24"/>
              </w:rPr>
              <w:t>должности</w:t>
            </w:r>
          </w:p>
        </w:tc>
        <w:tc>
          <w:tcPr>
            <w:tcW w:w="3825" w:type="dxa"/>
          </w:tcPr>
          <w:p w:rsidR="003F618B" w:rsidRPr="00C57431" w:rsidRDefault="003F618B" w:rsidP="00100299">
            <w:pPr>
              <w:spacing w:after="0" w:line="240" w:lineRule="auto"/>
              <w:rPr>
                <w:rFonts w:ascii="Times New Roman" w:hAnsi="Times New Roman" w:cs="Times New Roman"/>
                <w:b/>
                <w:sz w:val="24"/>
                <w:szCs w:val="24"/>
              </w:rPr>
            </w:pPr>
          </w:p>
          <w:p w:rsidR="003F618B" w:rsidRPr="00C57431" w:rsidRDefault="003F618B" w:rsidP="00100299">
            <w:pPr>
              <w:spacing w:after="0" w:line="240" w:lineRule="auto"/>
              <w:jc w:val="center"/>
              <w:rPr>
                <w:rFonts w:ascii="Times New Roman" w:hAnsi="Times New Roman" w:cs="Times New Roman"/>
                <w:b/>
                <w:sz w:val="24"/>
                <w:szCs w:val="24"/>
              </w:rPr>
            </w:pPr>
            <w:r w:rsidRPr="00C57431">
              <w:rPr>
                <w:rFonts w:ascii="Times New Roman" w:hAnsi="Times New Roman" w:cs="Times New Roman"/>
                <w:b/>
                <w:sz w:val="24"/>
                <w:szCs w:val="24"/>
              </w:rPr>
              <w:t>Виды работ</w:t>
            </w:r>
          </w:p>
        </w:tc>
        <w:tc>
          <w:tcPr>
            <w:tcW w:w="2539" w:type="dxa"/>
          </w:tcPr>
          <w:p w:rsidR="003F618B" w:rsidRPr="00C57431" w:rsidRDefault="003F618B" w:rsidP="00100299">
            <w:pPr>
              <w:spacing w:after="0" w:line="240" w:lineRule="auto"/>
              <w:jc w:val="center"/>
              <w:rPr>
                <w:rFonts w:ascii="Times New Roman" w:hAnsi="Times New Roman" w:cs="Times New Roman"/>
                <w:b/>
                <w:sz w:val="24"/>
                <w:szCs w:val="24"/>
              </w:rPr>
            </w:pPr>
            <w:r w:rsidRPr="00C57431">
              <w:rPr>
                <w:rFonts w:ascii="Times New Roman" w:hAnsi="Times New Roman" w:cs="Times New Roman"/>
                <w:b/>
                <w:sz w:val="24"/>
                <w:szCs w:val="24"/>
              </w:rPr>
              <w:t>Доплата за работу с опасными условиями труда от 15 до 25 процентов</w:t>
            </w:r>
          </w:p>
        </w:tc>
      </w:tr>
      <w:tr w:rsidR="003F618B" w:rsidRPr="00C57431" w:rsidTr="005011C6">
        <w:trPr>
          <w:jc w:val="center"/>
        </w:trPr>
        <w:tc>
          <w:tcPr>
            <w:tcW w:w="9758" w:type="dxa"/>
            <w:gridSpan w:val="3"/>
          </w:tcPr>
          <w:p w:rsidR="00355EE9" w:rsidRPr="00C57431" w:rsidRDefault="00355EE9" w:rsidP="00100299">
            <w:pPr>
              <w:spacing w:after="0" w:line="240" w:lineRule="auto"/>
              <w:jc w:val="center"/>
              <w:rPr>
                <w:rFonts w:ascii="Times New Roman" w:hAnsi="Times New Roman" w:cs="Times New Roman"/>
                <w:sz w:val="24"/>
                <w:szCs w:val="24"/>
              </w:rPr>
            </w:pPr>
          </w:p>
          <w:p w:rsidR="003F618B" w:rsidRPr="00C57431" w:rsidRDefault="003F618B" w:rsidP="00100299">
            <w:pPr>
              <w:spacing w:after="0" w:line="240" w:lineRule="auto"/>
              <w:ind w:firstLine="590"/>
              <w:jc w:val="center"/>
              <w:rPr>
                <w:rFonts w:ascii="Times New Roman" w:hAnsi="Times New Roman" w:cs="Times New Roman"/>
                <w:sz w:val="24"/>
                <w:szCs w:val="24"/>
              </w:rPr>
            </w:pPr>
            <w:r w:rsidRPr="00C57431">
              <w:rPr>
                <w:rFonts w:ascii="Times New Roman" w:hAnsi="Times New Roman" w:cs="Times New Roman"/>
                <w:sz w:val="24"/>
                <w:szCs w:val="24"/>
              </w:rPr>
              <w:t>Административно-управленческий персонал</w:t>
            </w:r>
          </w:p>
          <w:p w:rsidR="00355EE9" w:rsidRPr="00C57431" w:rsidRDefault="00355EE9" w:rsidP="00100299">
            <w:pPr>
              <w:spacing w:after="0" w:line="240" w:lineRule="auto"/>
              <w:ind w:firstLine="590"/>
              <w:jc w:val="center"/>
              <w:rPr>
                <w:rFonts w:ascii="Times New Roman" w:hAnsi="Times New Roman" w:cs="Times New Roman"/>
                <w:sz w:val="24"/>
                <w:szCs w:val="24"/>
              </w:rPr>
            </w:pPr>
          </w:p>
        </w:tc>
      </w:tr>
      <w:tr w:rsidR="003F618B" w:rsidRPr="00C57431" w:rsidTr="00355EE9">
        <w:trPr>
          <w:jc w:val="center"/>
        </w:trPr>
        <w:tc>
          <w:tcPr>
            <w:tcW w:w="3394" w:type="dxa"/>
          </w:tcPr>
          <w:p w:rsidR="003F618B" w:rsidRPr="00C57431" w:rsidRDefault="003F618B" w:rsidP="00100299">
            <w:pPr>
              <w:spacing w:after="0" w:line="240" w:lineRule="auto"/>
              <w:rPr>
                <w:rFonts w:ascii="Times New Roman" w:hAnsi="Times New Roman" w:cs="Times New Roman"/>
                <w:sz w:val="24"/>
                <w:szCs w:val="24"/>
              </w:rPr>
            </w:pPr>
          </w:p>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Директор</w:t>
            </w:r>
          </w:p>
          <w:p w:rsidR="003F618B" w:rsidRPr="00C57431" w:rsidRDefault="003F618B" w:rsidP="00100299">
            <w:pPr>
              <w:spacing w:after="0" w:line="240" w:lineRule="auto"/>
              <w:jc w:val="center"/>
              <w:rPr>
                <w:rFonts w:ascii="Times New Roman" w:hAnsi="Times New Roman" w:cs="Times New Roman"/>
                <w:sz w:val="24"/>
                <w:szCs w:val="24"/>
              </w:rPr>
            </w:pP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p>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15 %</w:t>
            </w:r>
          </w:p>
        </w:tc>
      </w:tr>
      <w:tr w:rsidR="003F618B" w:rsidRPr="00C57431" w:rsidTr="005011C6">
        <w:trPr>
          <w:jc w:val="center"/>
        </w:trPr>
        <w:tc>
          <w:tcPr>
            <w:tcW w:w="9758" w:type="dxa"/>
            <w:gridSpan w:val="3"/>
          </w:tcPr>
          <w:p w:rsidR="00355EE9" w:rsidRPr="00C57431" w:rsidRDefault="00355EE9" w:rsidP="00100299">
            <w:pPr>
              <w:spacing w:after="0" w:line="240" w:lineRule="auto"/>
              <w:jc w:val="center"/>
              <w:rPr>
                <w:rFonts w:ascii="Times New Roman" w:hAnsi="Times New Roman" w:cs="Times New Roman"/>
                <w:sz w:val="24"/>
                <w:szCs w:val="24"/>
              </w:rPr>
            </w:pPr>
          </w:p>
          <w:p w:rsidR="003F618B" w:rsidRPr="00C57431" w:rsidRDefault="003F618B" w:rsidP="00100299">
            <w:pPr>
              <w:spacing w:after="0" w:line="240" w:lineRule="auto"/>
              <w:ind w:firstLine="590"/>
              <w:jc w:val="center"/>
              <w:rPr>
                <w:rFonts w:ascii="Times New Roman" w:hAnsi="Times New Roman" w:cs="Times New Roman"/>
                <w:sz w:val="24"/>
                <w:szCs w:val="24"/>
              </w:rPr>
            </w:pPr>
            <w:r w:rsidRPr="00C57431">
              <w:rPr>
                <w:rFonts w:ascii="Times New Roman" w:hAnsi="Times New Roman" w:cs="Times New Roman"/>
                <w:sz w:val="24"/>
                <w:szCs w:val="24"/>
              </w:rPr>
              <w:t>Общий медицинский персонал</w:t>
            </w:r>
          </w:p>
          <w:p w:rsidR="00355EE9" w:rsidRPr="00C57431" w:rsidRDefault="00355EE9" w:rsidP="00100299">
            <w:pPr>
              <w:spacing w:after="0" w:line="240" w:lineRule="auto"/>
              <w:ind w:firstLine="590"/>
              <w:jc w:val="center"/>
              <w:rPr>
                <w:rFonts w:ascii="Times New Roman" w:hAnsi="Times New Roman" w:cs="Times New Roman"/>
                <w:sz w:val="24"/>
                <w:szCs w:val="24"/>
              </w:rPr>
            </w:pP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Медицинская сестра по физиотерапии</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p>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15 %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Медицинская сестра по массажу</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p>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15 %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Инструктор по лечебной физкультуре</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p>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15 %</w:t>
            </w:r>
          </w:p>
        </w:tc>
      </w:tr>
      <w:tr w:rsidR="003F618B" w:rsidRPr="00C57431" w:rsidTr="005011C6">
        <w:trPr>
          <w:jc w:val="center"/>
        </w:trPr>
        <w:tc>
          <w:tcPr>
            <w:tcW w:w="9758" w:type="dxa"/>
            <w:gridSpan w:val="3"/>
          </w:tcPr>
          <w:p w:rsidR="00355EE9" w:rsidRPr="00C57431" w:rsidRDefault="00355EE9" w:rsidP="00100299">
            <w:pPr>
              <w:spacing w:after="0" w:line="240" w:lineRule="auto"/>
              <w:jc w:val="center"/>
              <w:rPr>
                <w:rFonts w:ascii="Times New Roman" w:hAnsi="Times New Roman" w:cs="Times New Roman"/>
                <w:sz w:val="24"/>
                <w:szCs w:val="24"/>
              </w:rPr>
            </w:pPr>
          </w:p>
          <w:p w:rsidR="003F618B" w:rsidRPr="00C57431" w:rsidRDefault="003F618B" w:rsidP="00100299">
            <w:pPr>
              <w:spacing w:after="0" w:line="240" w:lineRule="auto"/>
              <w:ind w:firstLine="590"/>
              <w:jc w:val="center"/>
              <w:rPr>
                <w:rFonts w:ascii="Times New Roman" w:hAnsi="Times New Roman" w:cs="Times New Roman"/>
                <w:sz w:val="24"/>
                <w:szCs w:val="24"/>
              </w:rPr>
            </w:pPr>
            <w:r w:rsidRPr="00C57431">
              <w:rPr>
                <w:rFonts w:ascii="Times New Roman" w:hAnsi="Times New Roman" w:cs="Times New Roman"/>
                <w:sz w:val="24"/>
                <w:szCs w:val="24"/>
              </w:rPr>
              <w:t>Общее отделение</w:t>
            </w:r>
          </w:p>
          <w:p w:rsidR="00355EE9" w:rsidRPr="00C57431" w:rsidRDefault="00355EE9" w:rsidP="00100299">
            <w:pPr>
              <w:spacing w:after="0" w:line="240" w:lineRule="auto"/>
              <w:ind w:firstLine="590"/>
              <w:jc w:val="center"/>
              <w:rPr>
                <w:rFonts w:ascii="Times New Roman" w:hAnsi="Times New Roman" w:cs="Times New Roman"/>
                <w:sz w:val="24"/>
                <w:szCs w:val="24"/>
              </w:rPr>
            </w:pP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 xml:space="preserve">Заведующий отделением </w:t>
            </w:r>
          </w:p>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 xml:space="preserve">врач – терапевт </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p>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15 %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 xml:space="preserve">Врач-терапевт </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15 %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 xml:space="preserve">Старшая медицинская сестра </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15 %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 xml:space="preserve">Медицинская сестра палатная </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15 %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 xml:space="preserve">Сестра-хозяйка </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15 %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 xml:space="preserve">Санитарка (палатная) </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15 %</w:t>
            </w:r>
          </w:p>
        </w:tc>
      </w:tr>
      <w:tr w:rsidR="003F618B" w:rsidRPr="00C57431" w:rsidTr="005011C6">
        <w:trPr>
          <w:jc w:val="center"/>
        </w:trPr>
        <w:tc>
          <w:tcPr>
            <w:tcW w:w="9758" w:type="dxa"/>
            <w:gridSpan w:val="3"/>
          </w:tcPr>
          <w:p w:rsidR="00355EE9" w:rsidRPr="00C57431" w:rsidRDefault="00355EE9" w:rsidP="00100299">
            <w:pPr>
              <w:spacing w:after="0" w:line="240" w:lineRule="auto"/>
              <w:jc w:val="center"/>
              <w:rPr>
                <w:rFonts w:ascii="Times New Roman" w:hAnsi="Times New Roman" w:cs="Times New Roman"/>
                <w:sz w:val="24"/>
                <w:szCs w:val="24"/>
              </w:rPr>
            </w:pPr>
          </w:p>
          <w:p w:rsidR="003F618B" w:rsidRPr="00C57431" w:rsidRDefault="003F618B" w:rsidP="00100299">
            <w:pPr>
              <w:spacing w:after="0" w:line="240" w:lineRule="auto"/>
              <w:ind w:firstLine="590"/>
              <w:jc w:val="center"/>
              <w:rPr>
                <w:rFonts w:ascii="Times New Roman" w:hAnsi="Times New Roman" w:cs="Times New Roman"/>
                <w:sz w:val="24"/>
                <w:szCs w:val="24"/>
              </w:rPr>
            </w:pPr>
            <w:r w:rsidRPr="00C57431">
              <w:rPr>
                <w:rFonts w:ascii="Times New Roman" w:hAnsi="Times New Roman" w:cs="Times New Roman"/>
                <w:sz w:val="24"/>
                <w:szCs w:val="24"/>
              </w:rPr>
              <w:t>Отделение милосердия № 1</w:t>
            </w:r>
          </w:p>
          <w:p w:rsidR="00355EE9" w:rsidRPr="00C57431" w:rsidRDefault="00355EE9" w:rsidP="00100299">
            <w:pPr>
              <w:spacing w:after="0" w:line="240" w:lineRule="auto"/>
              <w:ind w:firstLine="590"/>
              <w:jc w:val="center"/>
              <w:rPr>
                <w:rFonts w:ascii="Times New Roman" w:hAnsi="Times New Roman" w:cs="Times New Roman"/>
                <w:sz w:val="24"/>
                <w:szCs w:val="24"/>
              </w:rPr>
            </w:pP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 xml:space="preserve">Заведующий отделением </w:t>
            </w:r>
          </w:p>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врач – терапевт</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p>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25 %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Старшая медицинская сестра</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25 %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Медицинская сестра палатная</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25 %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Медицинская сестра функциональной диагностики</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25 %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Сестра хозяйка</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25 %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Санитарка (палатная)</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25 %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Санитарка (ванщица)</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25 %</w:t>
            </w:r>
          </w:p>
        </w:tc>
      </w:tr>
      <w:tr w:rsidR="003F618B" w:rsidRPr="00C57431" w:rsidTr="005011C6">
        <w:trPr>
          <w:jc w:val="center"/>
        </w:trPr>
        <w:tc>
          <w:tcPr>
            <w:tcW w:w="9758" w:type="dxa"/>
            <w:gridSpan w:val="3"/>
          </w:tcPr>
          <w:p w:rsidR="00355EE9" w:rsidRPr="00C57431" w:rsidRDefault="00355EE9" w:rsidP="00100299">
            <w:pPr>
              <w:spacing w:after="0" w:line="240" w:lineRule="auto"/>
              <w:jc w:val="center"/>
              <w:rPr>
                <w:rFonts w:ascii="Times New Roman" w:hAnsi="Times New Roman" w:cs="Times New Roman"/>
                <w:sz w:val="24"/>
                <w:szCs w:val="24"/>
              </w:rPr>
            </w:pPr>
          </w:p>
          <w:p w:rsidR="003F618B" w:rsidRPr="00C57431" w:rsidRDefault="003F618B" w:rsidP="00100299">
            <w:pPr>
              <w:spacing w:after="0" w:line="240" w:lineRule="auto"/>
              <w:ind w:firstLine="590"/>
              <w:jc w:val="center"/>
              <w:rPr>
                <w:rFonts w:ascii="Times New Roman" w:hAnsi="Times New Roman" w:cs="Times New Roman"/>
                <w:sz w:val="24"/>
                <w:szCs w:val="24"/>
              </w:rPr>
            </w:pPr>
            <w:r w:rsidRPr="00C57431">
              <w:rPr>
                <w:rFonts w:ascii="Times New Roman" w:hAnsi="Times New Roman" w:cs="Times New Roman"/>
                <w:sz w:val="24"/>
                <w:szCs w:val="24"/>
              </w:rPr>
              <w:t>Отделение милосердия № 2</w:t>
            </w:r>
          </w:p>
          <w:p w:rsidR="00355EE9" w:rsidRPr="00C57431" w:rsidRDefault="00355EE9" w:rsidP="00100299">
            <w:pPr>
              <w:spacing w:after="0" w:line="240" w:lineRule="auto"/>
              <w:ind w:firstLine="590"/>
              <w:jc w:val="center"/>
              <w:rPr>
                <w:rFonts w:ascii="Times New Roman" w:hAnsi="Times New Roman" w:cs="Times New Roman"/>
                <w:sz w:val="24"/>
                <w:szCs w:val="24"/>
              </w:rPr>
            </w:pP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lastRenderedPageBreak/>
              <w:t>Врач-терапевт</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25 %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Врач-терапевт</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25 %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Старшая медицинская сестра</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25 %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Медицинская сестра палатная</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25 %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Сестра хозяйка</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25 %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Санитарка (буфетчица)</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25 %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Санитарка (палатная)</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25 %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Санитарка (ванщица)</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25 %</w:t>
            </w:r>
          </w:p>
        </w:tc>
      </w:tr>
      <w:tr w:rsidR="003F618B" w:rsidRPr="00C57431" w:rsidTr="005011C6">
        <w:trPr>
          <w:jc w:val="center"/>
        </w:trPr>
        <w:tc>
          <w:tcPr>
            <w:tcW w:w="9758" w:type="dxa"/>
            <w:gridSpan w:val="3"/>
          </w:tcPr>
          <w:p w:rsidR="00355EE9" w:rsidRPr="00C57431" w:rsidRDefault="00355EE9" w:rsidP="00100299">
            <w:pPr>
              <w:spacing w:after="0" w:line="240" w:lineRule="auto"/>
              <w:ind w:firstLine="590"/>
              <w:jc w:val="center"/>
              <w:rPr>
                <w:rFonts w:ascii="Times New Roman" w:hAnsi="Times New Roman" w:cs="Times New Roman"/>
                <w:sz w:val="24"/>
                <w:szCs w:val="24"/>
              </w:rPr>
            </w:pPr>
          </w:p>
          <w:p w:rsidR="003F618B" w:rsidRPr="00C57431" w:rsidRDefault="003F618B" w:rsidP="00100299">
            <w:pPr>
              <w:spacing w:after="0" w:line="240" w:lineRule="auto"/>
              <w:ind w:firstLine="590"/>
              <w:jc w:val="center"/>
              <w:rPr>
                <w:rFonts w:ascii="Times New Roman" w:hAnsi="Times New Roman" w:cs="Times New Roman"/>
                <w:sz w:val="24"/>
                <w:szCs w:val="24"/>
              </w:rPr>
            </w:pPr>
            <w:r w:rsidRPr="00C57431">
              <w:rPr>
                <w:rFonts w:ascii="Times New Roman" w:hAnsi="Times New Roman" w:cs="Times New Roman"/>
                <w:sz w:val="24"/>
                <w:szCs w:val="24"/>
              </w:rPr>
              <w:t>Учебно-воспитательный персонал</w:t>
            </w:r>
          </w:p>
          <w:p w:rsidR="00355EE9" w:rsidRPr="00C57431" w:rsidRDefault="00355EE9" w:rsidP="00100299">
            <w:pPr>
              <w:spacing w:after="0" w:line="240" w:lineRule="auto"/>
              <w:ind w:firstLine="590"/>
              <w:jc w:val="center"/>
              <w:rPr>
                <w:rFonts w:ascii="Times New Roman" w:hAnsi="Times New Roman" w:cs="Times New Roman"/>
                <w:sz w:val="24"/>
                <w:szCs w:val="24"/>
              </w:rPr>
            </w:pP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Культорганизатор</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15 %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Социальный работник</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15 %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Психолог</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15 %</w:t>
            </w:r>
          </w:p>
        </w:tc>
      </w:tr>
      <w:tr w:rsidR="003F618B" w:rsidRPr="00C57431" w:rsidTr="005011C6">
        <w:trPr>
          <w:jc w:val="center"/>
        </w:trPr>
        <w:tc>
          <w:tcPr>
            <w:tcW w:w="9758" w:type="dxa"/>
            <w:gridSpan w:val="3"/>
          </w:tcPr>
          <w:p w:rsidR="00355EE9" w:rsidRPr="00C57431" w:rsidRDefault="00355EE9" w:rsidP="00100299">
            <w:pPr>
              <w:spacing w:after="0" w:line="240" w:lineRule="auto"/>
              <w:ind w:firstLine="590"/>
              <w:jc w:val="center"/>
              <w:rPr>
                <w:rFonts w:ascii="Times New Roman" w:hAnsi="Times New Roman" w:cs="Times New Roman"/>
                <w:sz w:val="24"/>
                <w:szCs w:val="24"/>
              </w:rPr>
            </w:pPr>
          </w:p>
          <w:p w:rsidR="003F618B" w:rsidRPr="00C57431" w:rsidRDefault="003F618B" w:rsidP="00100299">
            <w:pPr>
              <w:spacing w:after="0" w:line="240" w:lineRule="auto"/>
              <w:ind w:firstLine="590"/>
              <w:jc w:val="center"/>
              <w:rPr>
                <w:rFonts w:ascii="Times New Roman" w:hAnsi="Times New Roman" w:cs="Times New Roman"/>
                <w:sz w:val="24"/>
                <w:szCs w:val="24"/>
              </w:rPr>
            </w:pPr>
            <w:r w:rsidRPr="00C57431">
              <w:rPr>
                <w:rFonts w:ascii="Times New Roman" w:hAnsi="Times New Roman" w:cs="Times New Roman"/>
                <w:sz w:val="24"/>
                <w:szCs w:val="24"/>
              </w:rPr>
              <w:t>Общий немедицинский персонал</w:t>
            </w:r>
          </w:p>
          <w:p w:rsidR="00355EE9" w:rsidRPr="00C57431" w:rsidRDefault="00355EE9" w:rsidP="00100299">
            <w:pPr>
              <w:spacing w:after="0" w:line="240" w:lineRule="auto"/>
              <w:ind w:firstLine="590"/>
              <w:jc w:val="center"/>
              <w:rPr>
                <w:rFonts w:ascii="Times New Roman" w:hAnsi="Times New Roman" w:cs="Times New Roman"/>
                <w:sz w:val="24"/>
                <w:szCs w:val="24"/>
              </w:rPr>
            </w:pP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Парикмахер</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15 %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Водитель</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15 %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Машинист по стирке белья</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4 %</w:t>
            </w:r>
          </w:p>
        </w:tc>
      </w:tr>
      <w:tr w:rsidR="003F618B" w:rsidRPr="00C57431" w:rsidTr="005011C6">
        <w:trPr>
          <w:jc w:val="center"/>
        </w:trPr>
        <w:tc>
          <w:tcPr>
            <w:tcW w:w="9758" w:type="dxa"/>
            <w:gridSpan w:val="3"/>
          </w:tcPr>
          <w:p w:rsidR="0013563A" w:rsidRPr="00C57431" w:rsidRDefault="0013563A" w:rsidP="00100299">
            <w:pPr>
              <w:spacing w:after="0" w:line="240" w:lineRule="auto"/>
              <w:jc w:val="center"/>
              <w:rPr>
                <w:rFonts w:ascii="Times New Roman" w:hAnsi="Times New Roman" w:cs="Times New Roman"/>
                <w:sz w:val="24"/>
                <w:szCs w:val="24"/>
              </w:rPr>
            </w:pPr>
          </w:p>
          <w:p w:rsidR="003F618B" w:rsidRPr="00C57431" w:rsidRDefault="003F618B" w:rsidP="00100299">
            <w:pPr>
              <w:spacing w:after="0" w:line="240" w:lineRule="auto"/>
              <w:ind w:firstLine="590"/>
              <w:jc w:val="center"/>
              <w:rPr>
                <w:rFonts w:ascii="Times New Roman" w:hAnsi="Times New Roman" w:cs="Times New Roman"/>
                <w:sz w:val="24"/>
                <w:szCs w:val="24"/>
              </w:rPr>
            </w:pPr>
            <w:r w:rsidRPr="00C57431">
              <w:rPr>
                <w:rFonts w:ascii="Times New Roman" w:hAnsi="Times New Roman" w:cs="Times New Roman"/>
                <w:sz w:val="24"/>
                <w:szCs w:val="24"/>
              </w:rPr>
              <w:t>Пищеблок</w:t>
            </w:r>
          </w:p>
          <w:p w:rsidR="00355EE9" w:rsidRPr="00C57431" w:rsidRDefault="00355EE9" w:rsidP="00100299">
            <w:pPr>
              <w:spacing w:after="0" w:line="240" w:lineRule="auto"/>
              <w:ind w:firstLine="590"/>
              <w:jc w:val="center"/>
              <w:rPr>
                <w:rFonts w:ascii="Times New Roman" w:hAnsi="Times New Roman" w:cs="Times New Roman"/>
                <w:sz w:val="24"/>
                <w:szCs w:val="24"/>
              </w:rPr>
            </w:pP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Шев-повар</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4 %</w:t>
            </w:r>
          </w:p>
        </w:tc>
      </w:tr>
      <w:tr w:rsidR="003F618B" w:rsidRPr="00C57431" w:rsidTr="00355EE9">
        <w:trPr>
          <w:jc w:val="center"/>
        </w:trPr>
        <w:tc>
          <w:tcPr>
            <w:tcW w:w="3394"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Повар</w:t>
            </w:r>
          </w:p>
        </w:tc>
        <w:tc>
          <w:tcPr>
            <w:tcW w:w="3825" w:type="dxa"/>
          </w:tcPr>
          <w:p w:rsidR="003F618B" w:rsidRPr="00C57431" w:rsidRDefault="003F618B" w:rsidP="00100299">
            <w:pPr>
              <w:spacing w:after="0" w:line="240" w:lineRule="auto"/>
              <w:jc w:val="center"/>
              <w:rPr>
                <w:rFonts w:ascii="Times New Roman" w:hAnsi="Times New Roman" w:cs="Times New Roman"/>
                <w:sz w:val="24"/>
                <w:szCs w:val="24"/>
              </w:rPr>
            </w:pPr>
          </w:p>
        </w:tc>
        <w:tc>
          <w:tcPr>
            <w:tcW w:w="2539" w:type="dxa"/>
          </w:tcPr>
          <w:p w:rsidR="003F618B" w:rsidRPr="00C57431" w:rsidRDefault="003F618B"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4 %</w:t>
            </w:r>
          </w:p>
        </w:tc>
      </w:tr>
    </w:tbl>
    <w:p w:rsidR="003F618B" w:rsidRPr="00C57431" w:rsidRDefault="003F618B" w:rsidP="00100299">
      <w:pPr>
        <w:spacing w:after="0" w:line="240" w:lineRule="auto"/>
        <w:jc w:val="both"/>
        <w:rPr>
          <w:rFonts w:ascii="Times New Roman" w:hAnsi="Times New Roman" w:cs="Times New Roman"/>
          <w:sz w:val="24"/>
          <w:szCs w:val="24"/>
        </w:rPr>
      </w:pPr>
    </w:p>
    <w:p w:rsidR="005D5135" w:rsidRPr="00C57431" w:rsidRDefault="005D5135" w:rsidP="00100299">
      <w:pPr>
        <w:spacing w:after="0" w:line="240" w:lineRule="auto"/>
        <w:jc w:val="both"/>
        <w:rPr>
          <w:rStyle w:val="ff1"/>
          <w:rFonts w:ascii="Times New Roman" w:hAnsi="Times New Roman" w:cs="Times New Roman"/>
          <w:sz w:val="24"/>
          <w:szCs w:val="24"/>
        </w:rPr>
      </w:pPr>
    </w:p>
    <w:p w:rsidR="005D5135" w:rsidRPr="00C57431" w:rsidRDefault="005D5135" w:rsidP="00100299">
      <w:pPr>
        <w:spacing w:after="0" w:line="240" w:lineRule="auto"/>
        <w:jc w:val="both"/>
        <w:rPr>
          <w:rStyle w:val="ff1"/>
          <w:rFonts w:ascii="Times New Roman" w:hAnsi="Times New Roman" w:cs="Times New Roman"/>
          <w:sz w:val="24"/>
          <w:szCs w:val="24"/>
        </w:rPr>
      </w:pPr>
    </w:p>
    <w:p w:rsidR="005D5135" w:rsidRPr="00C57431" w:rsidRDefault="005D5135" w:rsidP="00100299">
      <w:pPr>
        <w:spacing w:after="0" w:line="240" w:lineRule="auto"/>
        <w:jc w:val="both"/>
        <w:rPr>
          <w:rStyle w:val="ff1"/>
          <w:rFonts w:ascii="Times New Roman" w:hAnsi="Times New Roman" w:cs="Times New Roman"/>
          <w:sz w:val="24"/>
          <w:szCs w:val="24"/>
        </w:rPr>
      </w:pPr>
    </w:p>
    <w:p w:rsidR="005D5135" w:rsidRPr="00C57431" w:rsidRDefault="005D5135" w:rsidP="00100299">
      <w:pPr>
        <w:spacing w:after="0" w:line="240" w:lineRule="auto"/>
        <w:jc w:val="both"/>
        <w:rPr>
          <w:rStyle w:val="ff1"/>
          <w:rFonts w:ascii="Times New Roman" w:hAnsi="Times New Roman" w:cs="Times New Roman"/>
          <w:sz w:val="24"/>
          <w:szCs w:val="24"/>
        </w:rPr>
      </w:pPr>
    </w:p>
    <w:p w:rsidR="005D5135" w:rsidRPr="00C57431" w:rsidRDefault="005D5135" w:rsidP="00100299">
      <w:pPr>
        <w:spacing w:after="0" w:line="240" w:lineRule="auto"/>
        <w:jc w:val="both"/>
        <w:rPr>
          <w:rStyle w:val="ff1"/>
          <w:rFonts w:ascii="Times New Roman" w:hAnsi="Times New Roman" w:cs="Times New Roman"/>
          <w:sz w:val="24"/>
          <w:szCs w:val="24"/>
        </w:rPr>
      </w:pPr>
    </w:p>
    <w:p w:rsidR="005D5135" w:rsidRPr="00C57431" w:rsidRDefault="005D5135" w:rsidP="00100299">
      <w:pPr>
        <w:spacing w:after="0" w:line="240" w:lineRule="auto"/>
        <w:jc w:val="both"/>
        <w:rPr>
          <w:rStyle w:val="ff1"/>
          <w:rFonts w:ascii="Times New Roman" w:hAnsi="Times New Roman" w:cs="Times New Roman"/>
          <w:sz w:val="24"/>
          <w:szCs w:val="24"/>
        </w:rPr>
      </w:pPr>
    </w:p>
    <w:p w:rsidR="005D5135" w:rsidRPr="00C57431" w:rsidRDefault="005D5135" w:rsidP="00100299">
      <w:pPr>
        <w:spacing w:after="0" w:line="240" w:lineRule="auto"/>
        <w:jc w:val="both"/>
        <w:rPr>
          <w:rStyle w:val="ff1"/>
          <w:rFonts w:ascii="Times New Roman" w:hAnsi="Times New Roman" w:cs="Times New Roman"/>
          <w:sz w:val="24"/>
          <w:szCs w:val="24"/>
        </w:rPr>
      </w:pPr>
    </w:p>
    <w:p w:rsidR="00021A7A" w:rsidRPr="00C57431" w:rsidRDefault="00021A7A" w:rsidP="00100299">
      <w:pPr>
        <w:spacing w:after="0" w:line="240" w:lineRule="auto"/>
        <w:jc w:val="both"/>
        <w:rPr>
          <w:rStyle w:val="ff1"/>
          <w:rFonts w:ascii="Times New Roman" w:hAnsi="Times New Roman" w:cs="Times New Roman"/>
          <w:sz w:val="24"/>
          <w:szCs w:val="24"/>
        </w:rPr>
      </w:pPr>
    </w:p>
    <w:p w:rsidR="00021A7A" w:rsidRPr="00C57431" w:rsidRDefault="00021A7A" w:rsidP="00100299">
      <w:pPr>
        <w:spacing w:after="0" w:line="240" w:lineRule="auto"/>
        <w:jc w:val="both"/>
        <w:rPr>
          <w:rStyle w:val="ff1"/>
          <w:rFonts w:ascii="Times New Roman" w:hAnsi="Times New Roman" w:cs="Times New Roman"/>
          <w:sz w:val="24"/>
          <w:szCs w:val="24"/>
        </w:rPr>
      </w:pPr>
    </w:p>
    <w:p w:rsidR="00021A7A" w:rsidRPr="00C57431" w:rsidRDefault="00021A7A" w:rsidP="00100299">
      <w:pPr>
        <w:spacing w:after="0" w:line="240" w:lineRule="auto"/>
        <w:jc w:val="both"/>
        <w:rPr>
          <w:rStyle w:val="ff1"/>
          <w:rFonts w:ascii="Times New Roman" w:hAnsi="Times New Roman" w:cs="Times New Roman"/>
          <w:sz w:val="24"/>
          <w:szCs w:val="24"/>
        </w:rPr>
      </w:pPr>
    </w:p>
    <w:p w:rsidR="00021A7A" w:rsidRPr="00C57431" w:rsidRDefault="00021A7A" w:rsidP="00100299">
      <w:pPr>
        <w:spacing w:after="0" w:line="240" w:lineRule="auto"/>
        <w:jc w:val="both"/>
        <w:rPr>
          <w:rStyle w:val="ff1"/>
          <w:rFonts w:ascii="Times New Roman" w:hAnsi="Times New Roman" w:cs="Times New Roman"/>
          <w:sz w:val="24"/>
          <w:szCs w:val="24"/>
        </w:rPr>
      </w:pPr>
    </w:p>
    <w:p w:rsidR="00021A7A" w:rsidRPr="00C57431" w:rsidRDefault="00021A7A" w:rsidP="00100299">
      <w:pPr>
        <w:spacing w:after="0" w:line="240" w:lineRule="auto"/>
        <w:jc w:val="both"/>
        <w:rPr>
          <w:rStyle w:val="ff1"/>
          <w:rFonts w:ascii="Times New Roman" w:hAnsi="Times New Roman" w:cs="Times New Roman"/>
          <w:sz w:val="24"/>
          <w:szCs w:val="24"/>
        </w:rPr>
      </w:pPr>
    </w:p>
    <w:p w:rsidR="00021A7A" w:rsidRPr="00C57431" w:rsidRDefault="00021A7A" w:rsidP="00100299">
      <w:pPr>
        <w:spacing w:after="0" w:line="240" w:lineRule="auto"/>
        <w:jc w:val="both"/>
        <w:rPr>
          <w:rStyle w:val="ff1"/>
          <w:rFonts w:ascii="Times New Roman" w:hAnsi="Times New Roman" w:cs="Times New Roman"/>
          <w:sz w:val="24"/>
          <w:szCs w:val="24"/>
        </w:rPr>
      </w:pPr>
    </w:p>
    <w:p w:rsidR="00021A7A" w:rsidRPr="00C57431" w:rsidRDefault="00021A7A" w:rsidP="00100299">
      <w:pPr>
        <w:spacing w:after="0" w:line="240" w:lineRule="auto"/>
        <w:jc w:val="both"/>
        <w:rPr>
          <w:rStyle w:val="ff1"/>
          <w:rFonts w:ascii="Times New Roman" w:hAnsi="Times New Roman" w:cs="Times New Roman"/>
          <w:sz w:val="24"/>
          <w:szCs w:val="24"/>
        </w:rPr>
      </w:pPr>
    </w:p>
    <w:p w:rsidR="00021A7A" w:rsidRPr="00C57431" w:rsidRDefault="00021A7A" w:rsidP="00100299">
      <w:pPr>
        <w:spacing w:after="0" w:line="240" w:lineRule="auto"/>
        <w:jc w:val="both"/>
        <w:rPr>
          <w:rStyle w:val="ff1"/>
          <w:rFonts w:ascii="Times New Roman" w:hAnsi="Times New Roman" w:cs="Times New Roman"/>
          <w:sz w:val="24"/>
          <w:szCs w:val="24"/>
        </w:rPr>
      </w:pPr>
    </w:p>
    <w:p w:rsidR="00021A7A" w:rsidRPr="00C57431" w:rsidRDefault="00021A7A" w:rsidP="00100299">
      <w:pPr>
        <w:spacing w:after="0" w:line="240" w:lineRule="auto"/>
        <w:jc w:val="both"/>
        <w:rPr>
          <w:rStyle w:val="ff1"/>
          <w:rFonts w:ascii="Times New Roman" w:hAnsi="Times New Roman" w:cs="Times New Roman"/>
          <w:sz w:val="24"/>
          <w:szCs w:val="24"/>
        </w:rPr>
      </w:pPr>
    </w:p>
    <w:p w:rsidR="00021A7A" w:rsidRPr="00C57431" w:rsidRDefault="00021A7A" w:rsidP="00100299">
      <w:pPr>
        <w:spacing w:after="0" w:line="240" w:lineRule="auto"/>
        <w:jc w:val="both"/>
        <w:rPr>
          <w:rStyle w:val="ff1"/>
          <w:rFonts w:ascii="Times New Roman" w:hAnsi="Times New Roman" w:cs="Times New Roman"/>
          <w:sz w:val="24"/>
          <w:szCs w:val="24"/>
        </w:rPr>
      </w:pPr>
    </w:p>
    <w:p w:rsidR="00021A7A" w:rsidRPr="00C57431" w:rsidRDefault="00021A7A" w:rsidP="00100299">
      <w:pPr>
        <w:spacing w:after="0" w:line="240" w:lineRule="auto"/>
        <w:jc w:val="both"/>
        <w:rPr>
          <w:rStyle w:val="ff1"/>
          <w:rFonts w:ascii="Times New Roman" w:hAnsi="Times New Roman" w:cs="Times New Roman"/>
          <w:sz w:val="24"/>
          <w:szCs w:val="24"/>
        </w:rPr>
      </w:pPr>
    </w:p>
    <w:p w:rsidR="00021A7A" w:rsidRPr="00C57431" w:rsidRDefault="00021A7A" w:rsidP="00100299">
      <w:pPr>
        <w:spacing w:after="0" w:line="240" w:lineRule="auto"/>
        <w:jc w:val="both"/>
        <w:rPr>
          <w:rStyle w:val="ff1"/>
          <w:rFonts w:ascii="Times New Roman" w:hAnsi="Times New Roman" w:cs="Times New Roman"/>
          <w:sz w:val="24"/>
          <w:szCs w:val="24"/>
        </w:rPr>
      </w:pPr>
    </w:p>
    <w:p w:rsidR="00021A7A" w:rsidRPr="00C57431" w:rsidRDefault="00021A7A" w:rsidP="00100299">
      <w:pPr>
        <w:spacing w:after="0" w:line="240" w:lineRule="auto"/>
        <w:jc w:val="both"/>
        <w:rPr>
          <w:rStyle w:val="ff1"/>
          <w:rFonts w:ascii="Times New Roman" w:hAnsi="Times New Roman" w:cs="Times New Roman"/>
          <w:sz w:val="24"/>
          <w:szCs w:val="24"/>
        </w:rPr>
      </w:pPr>
    </w:p>
    <w:p w:rsidR="00021A7A" w:rsidRPr="00C57431" w:rsidRDefault="00021A7A" w:rsidP="00100299">
      <w:pPr>
        <w:spacing w:after="0" w:line="240" w:lineRule="auto"/>
        <w:jc w:val="both"/>
        <w:rPr>
          <w:rStyle w:val="ff1"/>
          <w:rFonts w:ascii="Times New Roman" w:hAnsi="Times New Roman" w:cs="Times New Roman"/>
          <w:sz w:val="24"/>
          <w:szCs w:val="24"/>
        </w:rPr>
      </w:pPr>
    </w:p>
    <w:p w:rsidR="00021A7A" w:rsidRPr="00C57431" w:rsidRDefault="00021A7A" w:rsidP="00100299">
      <w:pPr>
        <w:spacing w:after="0" w:line="240" w:lineRule="auto"/>
        <w:jc w:val="both"/>
        <w:rPr>
          <w:rStyle w:val="ff1"/>
          <w:rFonts w:ascii="Times New Roman" w:hAnsi="Times New Roman" w:cs="Times New Roman"/>
          <w:sz w:val="24"/>
          <w:szCs w:val="24"/>
        </w:rPr>
      </w:pPr>
    </w:p>
    <w:p w:rsidR="00021A7A" w:rsidRPr="00C57431" w:rsidRDefault="00021A7A" w:rsidP="00100299">
      <w:pPr>
        <w:spacing w:after="0" w:line="240" w:lineRule="auto"/>
        <w:jc w:val="both"/>
        <w:rPr>
          <w:rStyle w:val="ff1"/>
          <w:rFonts w:ascii="Times New Roman" w:hAnsi="Times New Roman" w:cs="Times New Roman"/>
          <w:sz w:val="24"/>
          <w:szCs w:val="24"/>
        </w:rPr>
      </w:pPr>
    </w:p>
    <w:p w:rsidR="00021A7A" w:rsidRPr="00C57431" w:rsidRDefault="00021A7A" w:rsidP="00100299">
      <w:pPr>
        <w:spacing w:after="0" w:line="240" w:lineRule="auto"/>
        <w:jc w:val="both"/>
        <w:rPr>
          <w:rStyle w:val="ff1"/>
          <w:rFonts w:ascii="Times New Roman" w:hAnsi="Times New Roman" w:cs="Times New Roman"/>
          <w:sz w:val="24"/>
          <w:szCs w:val="24"/>
        </w:rPr>
      </w:pPr>
    </w:p>
    <w:p w:rsidR="00021A7A" w:rsidRDefault="00021A7A" w:rsidP="00100299">
      <w:pPr>
        <w:spacing w:after="0" w:line="240" w:lineRule="auto"/>
        <w:jc w:val="both"/>
        <w:rPr>
          <w:rStyle w:val="ff1"/>
          <w:rFonts w:ascii="Times New Roman" w:hAnsi="Times New Roman" w:cs="Times New Roman"/>
          <w:sz w:val="24"/>
          <w:szCs w:val="24"/>
        </w:rPr>
      </w:pPr>
    </w:p>
    <w:p w:rsidR="00EA2AAB" w:rsidRPr="00C57431" w:rsidRDefault="00EA2AAB" w:rsidP="00100299">
      <w:pPr>
        <w:spacing w:after="0" w:line="240" w:lineRule="auto"/>
        <w:jc w:val="both"/>
        <w:rPr>
          <w:rStyle w:val="ff1"/>
          <w:rFonts w:ascii="Times New Roman" w:hAnsi="Times New Roman" w:cs="Times New Roman"/>
          <w:sz w:val="24"/>
          <w:szCs w:val="24"/>
        </w:rPr>
      </w:pPr>
    </w:p>
    <w:p w:rsidR="00021A7A" w:rsidRPr="00C57431" w:rsidRDefault="00021A7A" w:rsidP="00100299">
      <w:pPr>
        <w:spacing w:after="0" w:line="240" w:lineRule="auto"/>
        <w:jc w:val="right"/>
        <w:rPr>
          <w:rStyle w:val="ae"/>
          <w:rFonts w:ascii="Times New Roman" w:hAnsi="Times New Roman" w:cs="Times New Roman"/>
          <w:b w:val="0"/>
          <w:sz w:val="24"/>
          <w:szCs w:val="24"/>
        </w:rPr>
      </w:pPr>
      <w:r w:rsidRPr="00C57431">
        <w:rPr>
          <w:rStyle w:val="ae"/>
          <w:rFonts w:ascii="Times New Roman" w:hAnsi="Times New Roman" w:cs="Times New Roman"/>
          <w:b w:val="0"/>
          <w:sz w:val="24"/>
          <w:szCs w:val="24"/>
        </w:rPr>
        <w:lastRenderedPageBreak/>
        <w:t xml:space="preserve">Приложение № 3 </w:t>
      </w:r>
    </w:p>
    <w:p w:rsidR="00021A7A" w:rsidRPr="00C57431" w:rsidRDefault="00021A7A" w:rsidP="00100299">
      <w:pPr>
        <w:spacing w:after="0" w:line="240" w:lineRule="auto"/>
        <w:jc w:val="right"/>
        <w:rPr>
          <w:rStyle w:val="ae"/>
          <w:rFonts w:ascii="Times New Roman" w:hAnsi="Times New Roman" w:cs="Times New Roman"/>
          <w:b w:val="0"/>
          <w:sz w:val="24"/>
          <w:szCs w:val="24"/>
        </w:rPr>
      </w:pPr>
      <w:r w:rsidRPr="00C57431">
        <w:rPr>
          <w:rStyle w:val="ae"/>
          <w:rFonts w:ascii="Times New Roman" w:hAnsi="Times New Roman" w:cs="Times New Roman"/>
          <w:b w:val="0"/>
          <w:sz w:val="24"/>
          <w:szCs w:val="24"/>
        </w:rPr>
        <w:t>к коллективному договору</w:t>
      </w:r>
    </w:p>
    <w:p w:rsidR="00021A7A" w:rsidRPr="00C57431" w:rsidRDefault="00021A7A" w:rsidP="00100299">
      <w:pPr>
        <w:spacing w:after="0" w:line="240" w:lineRule="auto"/>
        <w:jc w:val="right"/>
        <w:rPr>
          <w:rStyle w:val="ae"/>
          <w:rFonts w:ascii="Times New Roman" w:hAnsi="Times New Roman" w:cs="Times New Roman"/>
          <w:b w:val="0"/>
          <w:sz w:val="24"/>
          <w:szCs w:val="24"/>
        </w:rPr>
      </w:pPr>
      <w:r w:rsidRPr="00C57431">
        <w:rPr>
          <w:rStyle w:val="ae"/>
          <w:rFonts w:ascii="Times New Roman" w:hAnsi="Times New Roman" w:cs="Times New Roman"/>
          <w:b w:val="0"/>
          <w:sz w:val="24"/>
          <w:szCs w:val="24"/>
        </w:rPr>
        <w:t xml:space="preserve">ЛОГБУ «Сланцевский ДИ» </w:t>
      </w:r>
    </w:p>
    <w:p w:rsidR="00021A7A" w:rsidRPr="00C57431" w:rsidRDefault="00021A7A" w:rsidP="00100299">
      <w:pPr>
        <w:spacing w:after="0" w:line="240" w:lineRule="auto"/>
        <w:jc w:val="center"/>
        <w:outlineLvl w:val="1"/>
        <w:rPr>
          <w:rFonts w:ascii="Times New Roman" w:eastAsia="Times New Roman" w:hAnsi="Times New Roman" w:cs="Times New Roman"/>
          <w:b/>
          <w:bCs/>
          <w:sz w:val="24"/>
          <w:szCs w:val="24"/>
        </w:rPr>
      </w:pPr>
    </w:p>
    <w:p w:rsidR="00021A7A" w:rsidRPr="00C57431" w:rsidRDefault="00021A7A" w:rsidP="00100299">
      <w:pPr>
        <w:spacing w:after="0" w:line="240" w:lineRule="auto"/>
        <w:jc w:val="center"/>
        <w:rPr>
          <w:rFonts w:ascii="Times New Roman" w:hAnsi="Times New Roman" w:cs="Times New Roman"/>
          <w:b/>
          <w:sz w:val="24"/>
          <w:szCs w:val="24"/>
        </w:rPr>
      </w:pPr>
    </w:p>
    <w:p w:rsidR="00021A7A" w:rsidRPr="00C57431" w:rsidRDefault="00021A7A" w:rsidP="00100299">
      <w:pPr>
        <w:spacing w:after="0" w:line="240" w:lineRule="auto"/>
        <w:jc w:val="center"/>
        <w:rPr>
          <w:rFonts w:ascii="Times New Roman" w:hAnsi="Times New Roman" w:cs="Times New Roman"/>
          <w:b/>
          <w:sz w:val="24"/>
          <w:szCs w:val="24"/>
        </w:rPr>
      </w:pPr>
      <w:r w:rsidRPr="00C57431">
        <w:rPr>
          <w:rFonts w:ascii="Times New Roman" w:hAnsi="Times New Roman" w:cs="Times New Roman"/>
          <w:b/>
          <w:sz w:val="24"/>
          <w:szCs w:val="24"/>
        </w:rPr>
        <w:t>ПЕРЕЧЕНЬ БЕСПЛАТНО ВЫДАВАЕМОЙ РАБОТНИКАМ СПЕЦИАЛЬНОЙ ОДЕЖДЫ, СПЕЦИАЛЬНОЙ ОБУВИ И ДРУГИХ СРЕДСТВ ИНДИВИДУАЛЬНОЙ ЗАЩИТЫ</w:t>
      </w:r>
    </w:p>
    <w:p w:rsidR="00021A7A" w:rsidRPr="00C57431" w:rsidRDefault="00021A7A" w:rsidP="00100299">
      <w:pPr>
        <w:spacing w:after="0" w:line="240" w:lineRule="auto"/>
        <w:jc w:val="center"/>
        <w:rPr>
          <w:rFonts w:ascii="Times New Roman" w:hAnsi="Times New Roman" w:cs="Times New Roman"/>
          <w:b/>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6"/>
        <w:gridCol w:w="3447"/>
        <w:gridCol w:w="1418"/>
        <w:gridCol w:w="1134"/>
        <w:gridCol w:w="1842"/>
      </w:tblGrid>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Должность</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Наименование спецодежды, обуви, инвентаря</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Ед. измерения</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Норма на человека</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 xml:space="preserve">Срок </w:t>
            </w:r>
          </w:p>
          <w:p w:rsidR="00021A7A" w:rsidRPr="00C57431" w:rsidRDefault="00021A7A" w:rsidP="00100299">
            <w:pPr>
              <w:spacing w:after="0" w:line="240" w:lineRule="auto"/>
              <w:jc w:val="center"/>
              <w:rPr>
                <w:rFonts w:ascii="Times New Roman" w:hAnsi="Times New Roman" w:cs="Times New Roman"/>
                <w:sz w:val="24"/>
                <w:szCs w:val="24"/>
              </w:rPr>
            </w:pPr>
            <w:r w:rsidRPr="00C57431">
              <w:rPr>
                <w:rFonts w:ascii="Times New Roman" w:hAnsi="Times New Roman" w:cs="Times New Roman"/>
                <w:sz w:val="24"/>
                <w:szCs w:val="24"/>
              </w:rPr>
              <w:t>использования (в годах)</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16"/>
                <w:szCs w:val="16"/>
              </w:rPr>
            </w:pPr>
            <w:r w:rsidRPr="00C57431">
              <w:rPr>
                <w:rFonts w:ascii="Times New Roman" w:hAnsi="Times New Roman" w:cs="Times New Roman"/>
                <w:sz w:val="16"/>
                <w:szCs w:val="16"/>
              </w:rPr>
              <w:t>1</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16"/>
                <w:szCs w:val="16"/>
              </w:rPr>
            </w:pPr>
            <w:r w:rsidRPr="00C57431">
              <w:rPr>
                <w:rFonts w:ascii="Times New Roman" w:hAnsi="Times New Roman" w:cs="Times New Roman"/>
                <w:sz w:val="16"/>
                <w:szCs w:val="16"/>
              </w:rPr>
              <w:t>2</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16"/>
                <w:szCs w:val="16"/>
              </w:rPr>
            </w:pPr>
            <w:r w:rsidRPr="00C57431">
              <w:rPr>
                <w:rFonts w:ascii="Times New Roman" w:hAnsi="Times New Roman" w:cs="Times New Roman"/>
                <w:sz w:val="16"/>
                <w:szCs w:val="16"/>
              </w:rPr>
              <w:t>3</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16"/>
                <w:szCs w:val="16"/>
              </w:rPr>
            </w:pPr>
            <w:r w:rsidRPr="00C57431">
              <w:rPr>
                <w:rFonts w:ascii="Times New Roman" w:hAnsi="Times New Roman" w:cs="Times New Roman"/>
                <w:sz w:val="16"/>
                <w:szCs w:val="16"/>
              </w:rPr>
              <w:t>4</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16"/>
                <w:szCs w:val="16"/>
              </w:rPr>
            </w:pPr>
            <w:r w:rsidRPr="00C57431">
              <w:rPr>
                <w:rFonts w:ascii="Times New Roman" w:hAnsi="Times New Roman" w:cs="Times New Roman"/>
                <w:sz w:val="16"/>
                <w:szCs w:val="16"/>
              </w:rPr>
              <w:t>6</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Фармацевт</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х/б</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tc>
      </w:tr>
      <w:tr w:rsidR="00021A7A" w:rsidRPr="00C57431" w:rsidTr="00021A7A">
        <w:trPr>
          <w:trHeight w:val="1891"/>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Медицинская сестра по физиотерапии</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Перчатки диэлектрические (дежурные)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Очки защитные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Перчатки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Полотенце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Щетка для мытья рук (дежурная)</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до износа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до износа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Медицинская сестра по массажу</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Полотенце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Щетка для мытья рук (дежурная)</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Медицинская сестра по диетическая</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Полотенце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Щетка для мытья рук (дежурная)</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Инструктор по лечебной физкультуре</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Полотенце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Щетка для мытья рук (дежурная)</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Медицинский дезинфектор</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Платье х/б (дежурное) или костюм х/б (дежурный)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Сапоги резиновые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Перчатки резиновые анатомические или рукавицы комбинированные (дежурные)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Распиратор</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Очки защитные</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до износа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до износа</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Заведующий отделением врач-терапевт</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Полотенце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Щетка для мытья рук (дежурная)</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Врач-терапевт</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Полотенце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Щетка для мытья рук (дежурная)</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tc>
      </w:tr>
      <w:tr w:rsidR="00021A7A" w:rsidRPr="00C57431" w:rsidTr="00021A7A">
        <w:trPr>
          <w:trHeight w:val="885"/>
          <w:jc w:val="center"/>
        </w:trPr>
        <w:tc>
          <w:tcPr>
            <w:tcW w:w="1906" w:type="dxa"/>
            <w:vMerge w:val="restart"/>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Старшая медицинская сестра</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Полотенце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Щетка для мытья рук (дежурная)</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tc>
      </w:tr>
      <w:tr w:rsidR="00021A7A" w:rsidRPr="00C57431" w:rsidTr="00021A7A">
        <w:trPr>
          <w:trHeight w:val="114"/>
          <w:jc w:val="center"/>
        </w:trPr>
        <w:tc>
          <w:tcPr>
            <w:tcW w:w="1906" w:type="dxa"/>
            <w:vMerge/>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p>
        </w:tc>
        <w:tc>
          <w:tcPr>
            <w:tcW w:w="7841" w:type="dxa"/>
            <w:gridSpan w:val="4"/>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При выполнении работ в процедурном кабинете</w:t>
            </w:r>
          </w:p>
        </w:tc>
      </w:tr>
      <w:tr w:rsidR="00021A7A" w:rsidRPr="00C57431" w:rsidTr="00021A7A">
        <w:trPr>
          <w:trHeight w:val="465"/>
          <w:jc w:val="center"/>
        </w:trPr>
        <w:tc>
          <w:tcPr>
            <w:tcW w:w="1906" w:type="dxa"/>
            <w:vMerge/>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Фартук непромокаемый (дежурный)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Перчатки резиновые</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до износа</w:t>
            </w:r>
          </w:p>
        </w:tc>
      </w:tr>
      <w:tr w:rsidR="00021A7A" w:rsidRPr="00C57431" w:rsidTr="00021A7A">
        <w:trPr>
          <w:trHeight w:val="274"/>
          <w:jc w:val="center"/>
        </w:trPr>
        <w:tc>
          <w:tcPr>
            <w:tcW w:w="1906" w:type="dxa"/>
            <w:vMerge w:val="restart"/>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Медицинская сестра палатная</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Полотенце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Щетка для мытья рук (дежурная)</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w:t>
            </w:r>
          </w:p>
        </w:tc>
      </w:tr>
      <w:tr w:rsidR="00021A7A" w:rsidRPr="00C57431" w:rsidTr="00021A7A">
        <w:trPr>
          <w:trHeight w:val="200"/>
          <w:jc w:val="center"/>
        </w:trPr>
        <w:tc>
          <w:tcPr>
            <w:tcW w:w="1906" w:type="dxa"/>
            <w:vMerge/>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p>
        </w:tc>
        <w:tc>
          <w:tcPr>
            <w:tcW w:w="7841" w:type="dxa"/>
            <w:gridSpan w:val="4"/>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При выполнении работ в процедурном кабинете</w:t>
            </w:r>
          </w:p>
        </w:tc>
      </w:tr>
      <w:tr w:rsidR="00021A7A" w:rsidRPr="00C57431" w:rsidTr="00021A7A">
        <w:trPr>
          <w:trHeight w:val="454"/>
          <w:jc w:val="center"/>
        </w:trPr>
        <w:tc>
          <w:tcPr>
            <w:tcW w:w="1906" w:type="dxa"/>
            <w:vMerge/>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Фартук непромокаемый (дежурный)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Перчатки резиновые</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до износа</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Сестра- хозяйка</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Полотенце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Щетка для мытья рук (дежурная)</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Санитарка (палатная)</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Фартук непромокаемый (дежурный)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Галоши резиновые (дежурные)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Перчатки резиновые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Полотенце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Щетка для мытья рук (дежурная)</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до износа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Санитарка (ванщица)</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Фартук непромокаемый (дежурный)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Галоши резиновые (дежурные)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Перчатки резиновые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Полотенце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Щетка для мытья рук (дежурная)</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до износа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Заведующий центральным складом</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Костюм х/б или из смешанных тканей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Рукавицы комбинированные или перчатки с полимерным покрытием</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Ботинки кожаные с жестким подноском или сапоги кирзовые</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Заведующая хозяйством</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х/б</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Заведующий продуктовым складом</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Костюм х/б или из смешанных тканей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Рукавицы комбинированные или перчатки с полимерным покрытием</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Ботинки кожаные с жестким подноском или сапоги кирзовые</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Парикмахер</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х/б</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Швея</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Фартук х/б с нагрудником</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х/б</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tc>
      </w:tr>
      <w:tr w:rsidR="00021A7A" w:rsidRPr="00C57431" w:rsidTr="00021A7A">
        <w:trPr>
          <w:trHeight w:val="1557"/>
          <w:jc w:val="center"/>
        </w:trPr>
        <w:tc>
          <w:tcPr>
            <w:tcW w:w="1906" w:type="dxa"/>
            <w:vMerge w:val="restart"/>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Слесарь- сантехник</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Костюм брезентовый или костюм х/б с водоотталкивающей пропиткой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Сапоги резиновые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Рукавицы комбинированные или перчатки с полимерным покрытием</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Перчатки резиновые (дежурные)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Противогаз (дежурный)</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6</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1,5</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tc>
      </w:tr>
      <w:tr w:rsidR="00021A7A" w:rsidRPr="00C57431" w:rsidTr="00021A7A">
        <w:trPr>
          <w:trHeight w:val="200"/>
          <w:jc w:val="center"/>
        </w:trPr>
        <w:tc>
          <w:tcPr>
            <w:tcW w:w="1906" w:type="dxa"/>
            <w:vMerge/>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p>
        </w:tc>
        <w:tc>
          <w:tcPr>
            <w:tcW w:w="7841" w:type="dxa"/>
            <w:gridSpan w:val="4"/>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На наружных работах зимой (дополнительно)</w:t>
            </w:r>
          </w:p>
        </w:tc>
      </w:tr>
      <w:tr w:rsidR="00021A7A" w:rsidRPr="00C57431" w:rsidTr="00021A7A">
        <w:trPr>
          <w:trHeight w:val="900"/>
          <w:jc w:val="center"/>
        </w:trPr>
        <w:tc>
          <w:tcPr>
            <w:tcW w:w="1906" w:type="dxa"/>
            <w:vMerge/>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Куртка на утепляющей прокладке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Брюки на утепляющей прокладке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Валенки с резиновым низом или сапоги кожаные утепленные</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2,5</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2,5</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Рабочий по обслуживанию и ремонту зданий</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Костюм х/б или смешанных тканей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Сапоги резиновые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Рукавицы брезентовые или перчатки с полимерным покрытием</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Куртка на утепляющей прокладке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Брюки на утепляющей прокладке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Валенки или сапоги кожаные утепленные</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2,5</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2,5</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p w:rsidR="00021A7A" w:rsidRPr="00C57431" w:rsidRDefault="00021A7A" w:rsidP="00100299">
            <w:pPr>
              <w:spacing w:after="0" w:line="240" w:lineRule="auto"/>
              <w:jc w:val="center"/>
              <w:rPr>
                <w:rFonts w:ascii="Times New Roman" w:hAnsi="Times New Roman" w:cs="Times New Roman"/>
                <w:sz w:val="20"/>
                <w:szCs w:val="20"/>
              </w:rPr>
            </w:pP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 xml:space="preserve">Электромонтер по ремонту и обслуживанию </w:t>
            </w:r>
            <w:r w:rsidRPr="00C57431">
              <w:rPr>
                <w:rFonts w:ascii="Times New Roman" w:hAnsi="Times New Roman" w:cs="Times New Roman"/>
                <w:sz w:val="20"/>
                <w:szCs w:val="20"/>
              </w:rPr>
              <w:lastRenderedPageBreak/>
              <w:t>электрооборудования</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Полукомбинезон х/б или из смешанных тканей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 xml:space="preserve">Перчатки диэлектрические </w:t>
            </w:r>
            <w:r w:rsidRPr="00C57431">
              <w:rPr>
                <w:rFonts w:ascii="Times New Roman" w:hAnsi="Times New Roman" w:cs="Times New Roman"/>
                <w:sz w:val="20"/>
                <w:szCs w:val="20"/>
              </w:rPr>
              <w:lastRenderedPageBreak/>
              <w:t>(дежурные)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Галоши диэлектрические (дежурные)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Куртка на утепляющей прокладке</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шт.</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до износа</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Машинист по стирке белья</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Костюм х/б или смешанных тканей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Фартук х\б с нагрудником</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Сапоги резиновые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Перчатки резиновые (дежурные)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Рукавицы комбинированные или перчатки с полимерным покрытием</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Водитель автомобиля</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Костюм х/б или из смешанных тканей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Ботинки или сапоги кожаные с жестким подноском</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Перчатки трикотажные с полимерным покрытием или рукавицы комбинированные двупалые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Жилет сигнальный 2 класса защиты</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Костюм на утепляющей прокладке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Валенки с резиновым низом или ботинки кожаные утепленные с жестким подноском.</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Перчатки с защитным покрытием, морозостойкие с шерстяными вкладышами</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12</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2,5</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Уборщик служебных помещений</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 или из смешанных тканей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Рукавицы комбинированные или перчатки с полимерным покрытием</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Сапоги резиновые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Перчатки резиновые</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6</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Уборщик территории</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Костюм х/б или из смешанных тканей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Фартук х/б с нагрудником</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Рукавицы комбинированные или перчатки с полимерным покрытием</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Плащ непромокаемый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Куртка на утепляющей прокладке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Валенки или сапоги кожаные утепленные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Галоши на валенки</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6</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2,5</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Рабочий по благоустройству территории</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Костюм х/б или из смешанных тканей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Сапоги резиновые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Рукавицы брезентовые или Перчатки с полимерным покрытием</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Куртка на утепляющей прокладке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Брюки на утепляющей прокладке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Валенки или сапоги кожаные утепленные</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пара</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2,5</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2,5</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tc>
      </w:tr>
      <w:tr w:rsidR="00021A7A" w:rsidRPr="00C57431" w:rsidTr="00021A7A">
        <w:trPr>
          <w:trHeight w:val="180"/>
          <w:jc w:val="center"/>
        </w:trPr>
        <w:tc>
          <w:tcPr>
            <w:tcW w:w="1906" w:type="dxa"/>
            <w:vMerge w:val="restart"/>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Вахтер</w:t>
            </w:r>
          </w:p>
          <w:p w:rsidR="00021A7A" w:rsidRPr="00C57431" w:rsidRDefault="00021A7A" w:rsidP="00100299">
            <w:pPr>
              <w:spacing w:after="0" w:line="240" w:lineRule="auto"/>
              <w:jc w:val="center"/>
              <w:rPr>
                <w:rFonts w:ascii="Times New Roman" w:hAnsi="Times New Roman" w:cs="Times New Roman"/>
                <w:sz w:val="20"/>
                <w:szCs w:val="20"/>
              </w:rPr>
            </w:pPr>
          </w:p>
        </w:tc>
        <w:tc>
          <w:tcPr>
            <w:tcW w:w="7841" w:type="dxa"/>
            <w:gridSpan w:val="4"/>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При выполнении работ по уборке холла и коридора</w:t>
            </w:r>
          </w:p>
        </w:tc>
      </w:tr>
      <w:tr w:rsidR="00021A7A" w:rsidRPr="00C57431" w:rsidTr="00021A7A">
        <w:trPr>
          <w:trHeight w:val="485"/>
          <w:jc w:val="center"/>
        </w:trPr>
        <w:tc>
          <w:tcPr>
            <w:tcW w:w="1906" w:type="dxa"/>
            <w:vMerge/>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Перчатки резиновые</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до износа</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культорганизатор</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Полотенце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Щетка для мытья рук (дежурная)</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Социальный работник</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х/б</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Психолог</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Полотенце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Щетка для мытья рук (дежурная)</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Шеф - повар</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Рукавицы комбинированные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Куртка белая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Брюки (юбка) светлые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Фартук белый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белая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Полотенце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Тапочки или туфли, или ботинки текстильные или текстильно-комбинированные на нескользящей подошве</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пар</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пары</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3</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r>
      <w:tr w:rsidR="00021A7A" w:rsidRPr="00C57431" w:rsidTr="00021A7A">
        <w:trPr>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lastRenderedPageBreak/>
              <w:t>Повар</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Рукавицы комбинированные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Куртка белая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Брюки (юбка) светлые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Фартук белый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или косынка белая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Полотенце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Тапочки или туфли, или ботинки текстильные или текстильно-комбинированные на нескользящей подошве</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пары</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r>
      <w:tr w:rsidR="00021A7A" w:rsidRPr="00C57431" w:rsidTr="00021A7A">
        <w:trPr>
          <w:trHeight w:val="480"/>
          <w:jc w:val="center"/>
        </w:trPr>
        <w:tc>
          <w:tcPr>
            <w:tcW w:w="1906" w:type="dxa"/>
            <w:vMerge w:val="restart"/>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Кухонная рабочая</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Фартук прорезиненный с нагрудником</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Рукавицы комбинированные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Куртка белая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Фартук х/б с водоотталкивающей пропиткой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Шапочка белая х/б или косынка белая х/б</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3</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r>
      <w:tr w:rsidR="00021A7A" w:rsidRPr="00C57431" w:rsidTr="00021A7A">
        <w:trPr>
          <w:trHeight w:val="285"/>
          <w:jc w:val="center"/>
        </w:trPr>
        <w:tc>
          <w:tcPr>
            <w:tcW w:w="1906" w:type="dxa"/>
            <w:vMerge/>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p>
        </w:tc>
        <w:tc>
          <w:tcPr>
            <w:tcW w:w="7841" w:type="dxa"/>
            <w:gridSpan w:val="4"/>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Дополнительно при выполнении работ по уборке помещений и мытью полов</w:t>
            </w:r>
          </w:p>
        </w:tc>
      </w:tr>
      <w:tr w:rsidR="00021A7A" w:rsidRPr="00C57431" w:rsidTr="00021A7A">
        <w:trPr>
          <w:trHeight w:val="1100"/>
          <w:jc w:val="center"/>
        </w:trPr>
        <w:tc>
          <w:tcPr>
            <w:tcW w:w="1906" w:type="dxa"/>
            <w:vMerge/>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 или из смешанных тканей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Рукавицы комбинированные или перчатки с полимерным покрытием</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Перчатки резиновые</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Сапоги резиновые</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4</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2</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r>
      <w:tr w:rsidR="00021A7A" w:rsidRPr="00C57431" w:rsidTr="00021A7A">
        <w:trPr>
          <w:trHeight w:val="983"/>
          <w:jc w:val="center"/>
        </w:trPr>
        <w:tc>
          <w:tcPr>
            <w:tcW w:w="1906"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Маляр - штукатур</w:t>
            </w:r>
          </w:p>
        </w:tc>
        <w:tc>
          <w:tcPr>
            <w:tcW w:w="3447"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Халат х/б рабочий</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Колпак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Перчатки х/б</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Перчатки резиновые</w:t>
            </w:r>
          </w:p>
        </w:tc>
        <w:tc>
          <w:tcPr>
            <w:tcW w:w="1418"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шт.</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пар</w:t>
            </w:r>
          </w:p>
        </w:tc>
        <w:tc>
          <w:tcPr>
            <w:tcW w:w="1134"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tc>
        <w:tc>
          <w:tcPr>
            <w:tcW w:w="1842" w:type="dxa"/>
            <w:shd w:val="clear" w:color="auto" w:fill="auto"/>
          </w:tcPr>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1</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до износа</w:t>
            </w:r>
          </w:p>
          <w:p w:rsidR="00021A7A" w:rsidRPr="00C57431" w:rsidRDefault="00021A7A" w:rsidP="00100299">
            <w:pPr>
              <w:spacing w:after="0" w:line="240" w:lineRule="auto"/>
              <w:jc w:val="center"/>
              <w:rPr>
                <w:rFonts w:ascii="Times New Roman" w:hAnsi="Times New Roman" w:cs="Times New Roman"/>
                <w:sz w:val="20"/>
                <w:szCs w:val="20"/>
              </w:rPr>
            </w:pPr>
            <w:r w:rsidRPr="00C57431">
              <w:rPr>
                <w:rFonts w:ascii="Times New Roman" w:hAnsi="Times New Roman" w:cs="Times New Roman"/>
                <w:sz w:val="20"/>
                <w:szCs w:val="20"/>
              </w:rPr>
              <w:t>до износа</w:t>
            </w:r>
          </w:p>
        </w:tc>
      </w:tr>
    </w:tbl>
    <w:p w:rsidR="00021A7A" w:rsidRPr="00C57431" w:rsidRDefault="00021A7A"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right"/>
        <w:rPr>
          <w:rStyle w:val="ae"/>
          <w:rFonts w:ascii="Times New Roman" w:hAnsi="Times New Roman" w:cs="Times New Roman"/>
          <w:b w:val="0"/>
          <w:sz w:val="24"/>
          <w:szCs w:val="24"/>
        </w:rPr>
      </w:pPr>
      <w:r w:rsidRPr="00C57431">
        <w:rPr>
          <w:rStyle w:val="ae"/>
          <w:rFonts w:ascii="Times New Roman" w:hAnsi="Times New Roman" w:cs="Times New Roman"/>
          <w:b w:val="0"/>
          <w:sz w:val="24"/>
          <w:szCs w:val="24"/>
        </w:rPr>
        <w:lastRenderedPageBreak/>
        <w:t xml:space="preserve">Приложение № 4 </w:t>
      </w:r>
    </w:p>
    <w:p w:rsidR="00962F47" w:rsidRPr="00C57431" w:rsidRDefault="00962F47" w:rsidP="00100299">
      <w:pPr>
        <w:spacing w:after="0" w:line="240" w:lineRule="auto"/>
        <w:jc w:val="right"/>
        <w:rPr>
          <w:rStyle w:val="ae"/>
          <w:rFonts w:ascii="Times New Roman" w:hAnsi="Times New Roman" w:cs="Times New Roman"/>
          <w:b w:val="0"/>
          <w:sz w:val="24"/>
          <w:szCs w:val="24"/>
        </w:rPr>
      </w:pPr>
      <w:r w:rsidRPr="00C57431">
        <w:rPr>
          <w:rStyle w:val="ae"/>
          <w:rFonts w:ascii="Times New Roman" w:hAnsi="Times New Roman" w:cs="Times New Roman"/>
          <w:b w:val="0"/>
          <w:sz w:val="24"/>
          <w:szCs w:val="24"/>
        </w:rPr>
        <w:t>к коллективному договору</w:t>
      </w:r>
    </w:p>
    <w:p w:rsidR="00962F47" w:rsidRPr="00C57431" w:rsidRDefault="00962F47" w:rsidP="00100299">
      <w:pPr>
        <w:spacing w:after="0" w:line="240" w:lineRule="auto"/>
        <w:jc w:val="right"/>
        <w:rPr>
          <w:rStyle w:val="ae"/>
          <w:rFonts w:ascii="Times New Roman" w:hAnsi="Times New Roman" w:cs="Times New Roman"/>
          <w:b w:val="0"/>
          <w:sz w:val="24"/>
          <w:szCs w:val="24"/>
        </w:rPr>
      </w:pPr>
      <w:r w:rsidRPr="00C57431">
        <w:rPr>
          <w:rStyle w:val="ae"/>
          <w:rFonts w:ascii="Times New Roman" w:hAnsi="Times New Roman" w:cs="Times New Roman"/>
          <w:b w:val="0"/>
          <w:sz w:val="24"/>
          <w:szCs w:val="24"/>
        </w:rPr>
        <w:t xml:space="preserve">ЛОГБУ «Сланцевский ДИ» </w:t>
      </w:r>
    </w:p>
    <w:p w:rsidR="00C3648D" w:rsidRPr="00C57431" w:rsidRDefault="00C3648D" w:rsidP="00100299">
      <w:pPr>
        <w:spacing w:after="0" w:line="240" w:lineRule="auto"/>
        <w:jc w:val="center"/>
        <w:rPr>
          <w:rStyle w:val="ff1"/>
          <w:rFonts w:ascii="Times New Roman" w:hAnsi="Times New Roman" w:cs="Times New Roman"/>
          <w:sz w:val="24"/>
          <w:szCs w:val="24"/>
        </w:rPr>
      </w:pPr>
    </w:p>
    <w:p w:rsidR="00C3648D" w:rsidRPr="00C57431" w:rsidRDefault="00C3648D" w:rsidP="00100299">
      <w:pPr>
        <w:spacing w:after="0" w:line="240" w:lineRule="auto"/>
        <w:jc w:val="center"/>
        <w:rPr>
          <w:rStyle w:val="ff1"/>
          <w:rFonts w:ascii="Times New Roman" w:hAnsi="Times New Roman" w:cs="Times New Roman"/>
          <w:sz w:val="24"/>
          <w:szCs w:val="24"/>
        </w:rPr>
      </w:pPr>
    </w:p>
    <w:p w:rsidR="00962F47" w:rsidRPr="00C57431" w:rsidRDefault="00962F47" w:rsidP="00100299">
      <w:pPr>
        <w:spacing w:after="0" w:line="240" w:lineRule="auto"/>
        <w:jc w:val="center"/>
        <w:rPr>
          <w:rStyle w:val="ff1"/>
          <w:rFonts w:ascii="Times New Roman" w:hAnsi="Times New Roman" w:cs="Times New Roman"/>
          <w:b/>
          <w:sz w:val="24"/>
          <w:szCs w:val="24"/>
        </w:rPr>
      </w:pPr>
      <w:r w:rsidRPr="00C57431">
        <w:rPr>
          <w:rStyle w:val="ff1"/>
          <w:rFonts w:ascii="Times New Roman" w:hAnsi="Times New Roman" w:cs="Times New Roman"/>
          <w:b/>
          <w:sz w:val="24"/>
          <w:szCs w:val="24"/>
        </w:rPr>
        <w:t xml:space="preserve">ПЕРЕЧЕНЬРАБОЧИХ МЕСТ ПО ПРОФЕССИЯМ И ДОЛЖНОСТЯМ, </w:t>
      </w:r>
      <w:r w:rsidR="00FC1AFA" w:rsidRPr="00C57431">
        <w:rPr>
          <w:rStyle w:val="ff1"/>
          <w:rFonts w:ascii="Times New Roman" w:hAnsi="Times New Roman" w:cs="Times New Roman"/>
          <w:b/>
          <w:sz w:val="24"/>
          <w:szCs w:val="24"/>
        </w:rPr>
        <w:t>НА КОТОРЫХ РАБОТНИКИ</w:t>
      </w:r>
      <w:r w:rsidRPr="00C57431">
        <w:rPr>
          <w:rStyle w:val="ff1"/>
          <w:rFonts w:ascii="Times New Roman" w:hAnsi="Times New Roman" w:cs="Times New Roman"/>
          <w:b/>
          <w:sz w:val="24"/>
          <w:szCs w:val="24"/>
        </w:rPr>
        <w:t xml:space="preserve"> ПО РЕЗУЛЬТАТАМ АТТЕСТАЦИИ </w:t>
      </w:r>
      <w:r w:rsidR="00C3648D" w:rsidRPr="00C57431">
        <w:rPr>
          <w:rStyle w:val="ff1"/>
          <w:rFonts w:ascii="Times New Roman" w:hAnsi="Times New Roman" w:cs="Times New Roman"/>
          <w:b/>
          <w:sz w:val="24"/>
          <w:szCs w:val="24"/>
        </w:rPr>
        <w:t xml:space="preserve">РАБОЧИХ МЕСТ, </w:t>
      </w:r>
      <w:r w:rsidRPr="00C57431">
        <w:rPr>
          <w:rStyle w:val="ff1"/>
          <w:rFonts w:ascii="Times New Roman" w:hAnsi="Times New Roman" w:cs="Times New Roman"/>
          <w:b/>
          <w:sz w:val="24"/>
          <w:szCs w:val="24"/>
        </w:rPr>
        <w:t xml:space="preserve">ПОДЛЕЖАТ </w:t>
      </w:r>
      <w:r w:rsidR="00C3648D" w:rsidRPr="00C57431">
        <w:rPr>
          <w:rStyle w:val="ff1"/>
          <w:rFonts w:ascii="Times New Roman" w:hAnsi="Times New Roman" w:cs="Times New Roman"/>
          <w:b/>
          <w:sz w:val="24"/>
          <w:szCs w:val="24"/>
        </w:rPr>
        <w:t>ПРОФИЛАКТИСКОМУ МЕДИЦИНСКОМУ ОСМОТРУ</w:t>
      </w:r>
    </w:p>
    <w:p w:rsidR="00FC1AFA" w:rsidRPr="00C57431" w:rsidRDefault="00FC1AFA" w:rsidP="00100299">
      <w:pPr>
        <w:spacing w:after="0" w:line="240" w:lineRule="auto"/>
        <w:jc w:val="both"/>
        <w:rPr>
          <w:rStyle w:val="ff1"/>
          <w:rFonts w:ascii="Times New Roman" w:hAnsi="Times New Roman" w:cs="Times New Roman"/>
          <w:sz w:val="24"/>
          <w:szCs w:val="24"/>
        </w:rPr>
      </w:pPr>
    </w:p>
    <w:tbl>
      <w:tblPr>
        <w:tblW w:w="10838"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978"/>
        <w:gridCol w:w="1984"/>
        <w:gridCol w:w="1371"/>
        <w:gridCol w:w="2277"/>
        <w:gridCol w:w="1378"/>
      </w:tblGrid>
      <w:tr w:rsidR="00734F32" w:rsidRPr="00C57431" w:rsidTr="00734F32">
        <w:trPr>
          <w:trHeight w:val="1848"/>
          <w:jc w:val="center"/>
        </w:trPr>
        <w:tc>
          <w:tcPr>
            <w:tcW w:w="850" w:type="dxa"/>
            <w:shd w:val="clear" w:color="auto" w:fill="auto"/>
            <w:vAlign w:val="center"/>
            <w:hideMark/>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 xml:space="preserve">№ </w:t>
            </w: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п/п</w:t>
            </w:r>
          </w:p>
        </w:tc>
        <w:tc>
          <w:tcPr>
            <w:tcW w:w="2978" w:type="dxa"/>
            <w:shd w:val="clear" w:color="auto" w:fill="auto"/>
            <w:vAlign w:val="center"/>
            <w:hideMark/>
          </w:tcPr>
          <w:p w:rsidR="00734F32" w:rsidRPr="00C57431" w:rsidRDefault="00734F32" w:rsidP="00C574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C57431">
              <w:rPr>
                <w:rFonts w:ascii="Times New Roman" w:eastAsia="Times New Roman" w:hAnsi="Times New Roman" w:cs="Times New Roman"/>
                <w:sz w:val="20"/>
                <w:szCs w:val="20"/>
              </w:rPr>
              <w:t xml:space="preserve">аименование профессии, должности </w:t>
            </w:r>
          </w:p>
        </w:tc>
        <w:tc>
          <w:tcPr>
            <w:tcW w:w="1984" w:type="dxa"/>
            <w:shd w:val="clear" w:color="auto" w:fill="auto"/>
            <w:vAlign w:val="center"/>
            <w:hideMark/>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Наименование факторов производственной среды и трудового процесса</w:t>
            </w:r>
          </w:p>
        </w:tc>
        <w:tc>
          <w:tcPr>
            <w:tcW w:w="1371" w:type="dxa"/>
            <w:shd w:val="clear" w:color="auto" w:fill="auto"/>
            <w:vAlign w:val="center"/>
            <w:hideMark/>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Класс условий труда</w:t>
            </w:r>
          </w:p>
        </w:tc>
        <w:tc>
          <w:tcPr>
            <w:tcW w:w="2277" w:type="dxa"/>
            <w:shd w:val="clear" w:color="auto" w:fill="auto"/>
            <w:vAlign w:val="center"/>
            <w:hideMark/>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 xml:space="preserve">Приложения и пункты Приказа МЗ РФ № 302Н от 12.04.2011г. </w:t>
            </w: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Default="00734F32" w:rsidP="00100299">
            <w:pPr>
              <w:spacing w:after="0" w:line="240" w:lineRule="auto"/>
              <w:jc w:val="center"/>
              <w:rPr>
                <w:rFonts w:ascii="Times New Roman" w:eastAsia="Times New Roman" w:hAnsi="Times New Roman" w:cs="Times New Roman"/>
                <w:sz w:val="20"/>
                <w:szCs w:val="20"/>
              </w:rPr>
            </w:pPr>
          </w:p>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Кратность осмотров</w:t>
            </w:r>
          </w:p>
        </w:tc>
      </w:tr>
      <w:tr w:rsidR="00734F32" w:rsidRPr="00C57431" w:rsidTr="00734F32">
        <w:trPr>
          <w:trHeight w:val="934"/>
          <w:jc w:val="center"/>
        </w:trPr>
        <w:tc>
          <w:tcPr>
            <w:tcW w:w="850" w:type="dxa"/>
            <w:shd w:val="clear" w:color="auto" w:fill="auto"/>
          </w:tcPr>
          <w:p w:rsidR="00734F32" w:rsidRPr="00C57431" w:rsidRDefault="00734F32" w:rsidP="00100299">
            <w:pPr>
              <w:spacing w:after="0" w:line="240" w:lineRule="auto"/>
              <w:rPr>
                <w:rFonts w:ascii="Times New Roman" w:eastAsia="Times New Roman" w:hAnsi="Times New Roman" w:cs="Times New Roman"/>
                <w:sz w:val="20"/>
                <w:szCs w:val="20"/>
              </w:rPr>
            </w:pPr>
          </w:p>
          <w:p w:rsidR="00734F32" w:rsidRPr="00C57431" w:rsidRDefault="00734F32" w:rsidP="00100299">
            <w:pPr>
              <w:spacing w:after="0" w:line="240" w:lineRule="auto"/>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Директор, зам. директора</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Административно-управленческий персонал</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Прил.2.п.20.</w:t>
            </w:r>
          </w:p>
        </w:tc>
        <w:tc>
          <w:tcPr>
            <w:tcW w:w="1378" w:type="dxa"/>
          </w:tcPr>
          <w:p w:rsidR="00734F32" w:rsidRDefault="00734F32" w:rsidP="00734F32">
            <w:pPr>
              <w:spacing w:after="0" w:line="240" w:lineRule="auto"/>
              <w:rPr>
                <w:rFonts w:ascii="Times New Roman" w:eastAsia="Times New Roman" w:hAnsi="Times New Roman" w:cs="Times New Roman"/>
                <w:sz w:val="20"/>
                <w:szCs w:val="20"/>
              </w:rPr>
            </w:pPr>
          </w:p>
          <w:p w:rsidR="00734F32" w:rsidRPr="00C57431" w:rsidRDefault="00734F32" w:rsidP="00734F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1024"/>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Главный бухгалтер, зам. гл. бухгалтера,</w:t>
            </w:r>
            <w:r>
              <w:rPr>
                <w:rFonts w:ascii="Times New Roman" w:eastAsia="Times New Roman" w:hAnsi="Times New Roman" w:cs="Times New Roman"/>
                <w:sz w:val="20"/>
                <w:szCs w:val="20"/>
              </w:rPr>
              <w:t xml:space="preserve"> </w:t>
            </w:r>
            <w:r w:rsidRPr="00C57431">
              <w:rPr>
                <w:rFonts w:ascii="Times New Roman" w:eastAsia="Times New Roman" w:hAnsi="Times New Roman" w:cs="Times New Roman"/>
                <w:sz w:val="20"/>
                <w:szCs w:val="20"/>
              </w:rPr>
              <w:t>бухгалтер, кассир</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Административно-управленческий персонал</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Прил.1.п.3.2.2.4.Прил.2.п.20.</w:t>
            </w: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734F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2 года</w:t>
            </w:r>
          </w:p>
        </w:tc>
      </w:tr>
      <w:tr w:rsidR="00734F32" w:rsidRPr="00C57431" w:rsidTr="00734F32">
        <w:trPr>
          <w:trHeight w:val="762"/>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Юрисконсульт, экономист,</w:t>
            </w: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Специалист по кадрам,</w:t>
            </w: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Секретарь-машинистка</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немедицинский персонал </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Прил.1.п.3.2.2.4 Прил.2.п.20.</w:t>
            </w:r>
          </w:p>
        </w:tc>
        <w:tc>
          <w:tcPr>
            <w:tcW w:w="1378" w:type="dxa"/>
          </w:tcPr>
          <w:p w:rsidR="00734F32" w:rsidRDefault="00734F32" w:rsidP="00734F32">
            <w:pPr>
              <w:spacing w:after="0" w:line="240" w:lineRule="auto"/>
              <w:rPr>
                <w:rFonts w:ascii="Times New Roman" w:eastAsia="Times New Roman" w:hAnsi="Times New Roman" w:cs="Times New Roman"/>
                <w:sz w:val="20"/>
                <w:szCs w:val="20"/>
              </w:rPr>
            </w:pPr>
          </w:p>
          <w:p w:rsidR="00734F32" w:rsidRPr="00C57431" w:rsidRDefault="00734F32" w:rsidP="00734F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разв 2 года</w:t>
            </w:r>
          </w:p>
        </w:tc>
      </w:tr>
      <w:tr w:rsidR="00734F32" w:rsidRPr="00C57431" w:rsidTr="00734F32">
        <w:trPr>
          <w:trHeight w:val="624"/>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4</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Специалист по ОТ,</w:t>
            </w: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Начальник хоз. отдела</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немедицинский персонал </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Прил.2.п.20.</w:t>
            </w:r>
          </w:p>
        </w:tc>
        <w:tc>
          <w:tcPr>
            <w:tcW w:w="1378" w:type="dxa"/>
          </w:tcPr>
          <w:p w:rsidR="00734F32" w:rsidRDefault="00734F32" w:rsidP="00734F32">
            <w:pPr>
              <w:spacing w:after="0" w:line="240" w:lineRule="auto"/>
              <w:jc w:val="center"/>
              <w:rPr>
                <w:rFonts w:ascii="Times New Roman" w:eastAsia="Times New Roman" w:hAnsi="Times New Roman" w:cs="Times New Roman"/>
                <w:sz w:val="20"/>
                <w:szCs w:val="20"/>
              </w:rPr>
            </w:pPr>
          </w:p>
          <w:p w:rsidR="00734F32" w:rsidRPr="00C57431" w:rsidRDefault="00734F32" w:rsidP="00734F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720"/>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5</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Зав. центральным складом,</w:t>
            </w: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Зав. хозяйством</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немедицинский персонал </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Прил.2.п.п. 1.,20.</w:t>
            </w:r>
          </w:p>
        </w:tc>
        <w:tc>
          <w:tcPr>
            <w:tcW w:w="1378" w:type="dxa"/>
          </w:tcPr>
          <w:p w:rsidR="00734F32" w:rsidRDefault="00734F32" w:rsidP="00734F32">
            <w:pPr>
              <w:spacing w:after="0" w:line="240" w:lineRule="auto"/>
              <w:jc w:val="center"/>
              <w:rPr>
                <w:rFonts w:ascii="Times New Roman" w:eastAsia="Times New Roman" w:hAnsi="Times New Roman" w:cs="Times New Roman"/>
                <w:sz w:val="20"/>
                <w:szCs w:val="20"/>
              </w:rPr>
            </w:pPr>
          </w:p>
          <w:p w:rsidR="00734F32" w:rsidRPr="00C57431" w:rsidRDefault="00734F32" w:rsidP="00734F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704"/>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6</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Зав. продуктовым складом</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немедицинский персонал </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Прил.2 п.п. 14., 20.</w:t>
            </w:r>
          </w:p>
        </w:tc>
        <w:tc>
          <w:tcPr>
            <w:tcW w:w="1378" w:type="dxa"/>
          </w:tcPr>
          <w:p w:rsidR="00734F32" w:rsidRDefault="00734F32" w:rsidP="00734F32">
            <w:pPr>
              <w:spacing w:after="0" w:line="240" w:lineRule="auto"/>
              <w:jc w:val="center"/>
              <w:rPr>
                <w:rFonts w:ascii="Times New Roman" w:eastAsia="Times New Roman" w:hAnsi="Times New Roman" w:cs="Times New Roman"/>
                <w:sz w:val="20"/>
                <w:szCs w:val="20"/>
              </w:rPr>
            </w:pPr>
          </w:p>
          <w:p w:rsidR="00734F32" w:rsidRPr="00C57431" w:rsidRDefault="00734F32" w:rsidP="00734F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656"/>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Парикмахер</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немедицинский персонал </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Приил.1. п.3.7 прил.2 п.п. 20,21</w:t>
            </w: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800"/>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8</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Швея</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немедицинский персонал </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Приил.1. п.3.7 прил.2 п. 20</w:t>
            </w: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768"/>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9</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Слесарь- сантехник</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немедицинский персонал </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прил.2 п. п. 10.,20</w:t>
            </w: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896"/>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10</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Рабочий по обслуживанию зданий</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немедицинский персонал </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Прил.1.п.п.3.4.1.,3.7 прил.2 п.п. 10., 20</w:t>
            </w: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752"/>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11</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Электромонтер</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немедицинский персонал </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Прил.1.п.п.3.4.1.,3.7 прил.2 п.п. 10., 20</w:t>
            </w: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624"/>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12</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Машинист по стирке одежды</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немедицинский персонал </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3,3</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Прил.1. п.п. 1.2.8.1,1.3.3.,2.4.,3.7.,прил.2 п 20</w:t>
            </w: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672"/>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13</w:t>
            </w:r>
          </w:p>
          <w:p w:rsidR="00734F32" w:rsidRPr="00C57431" w:rsidRDefault="00734F32" w:rsidP="00100299">
            <w:pPr>
              <w:spacing w:after="0" w:line="240" w:lineRule="auto"/>
              <w:jc w:val="center"/>
              <w:rPr>
                <w:rFonts w:ascii="Times New Roman" w:eastAsia="Times New Roman" w:hAnsi="Times New Roman" w:cs="Times New Roman"/>
                <w:sz w:val="20"/>
                <w:szCs w:val="20"/>
              </w:rPr>
            </w:pP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Водитель</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немедицинский персонал </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Прил.2.п.20.,27</w:t>
            </w:r>
          </w:p>
        </w:tc>
        <w:tc>
          <w:tcPr>
            <w:tcW w:w="1378" w:type="dxa"/>
          </w:tcPr>
          <w:p w:rsidR="00734F32" w:rsidRDefault="00734F32" w:rsidP="00734F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2 года</w:t>
            </w:r>
          </w:p>
          <w:p w:rsidR="00734F32" w:rsidRPr="00C57431" w:rsidRDefault="00734F32" w:rsidP="00734F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768"/>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14</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Уборщик служебных помещений</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немедицинский персонал </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Прил.1. п.1.2.8.1., прил.2.п.20.</w:t>
            </w: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672"/>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15</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Уборщик территории,вахтер,</w:t>
            </w: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Рабочий по благоустройству территории</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немедицинский персонал </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Прил.2.п.20.</w:t>
            </w: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720"/>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16</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Культорганизатор, психолог,</w:t>
            </w: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Социальный работник</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Учебно-воспитательный персонал</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Прил.2.п.20.</w:t>
            </w: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736"/>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17</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Шеф-повар, повар</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Пищеблок</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3,1</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 п.п. 1.2.2.,1.2.37.,2.7.,3.7.,3.9.,3.10..,4.1..,</w:t>
            </w: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прил.2.п.п. 15.,20.</w:t>
            </w:r>
          </w:p>
        </w:tc>
        <w:tc>
          <w:tcPr>
            <w:tcW w:w="1378" w:type="dxa"/>
          </w:tcPr>
          <w:p w:rsidR="00734F32" w:rsidRDefault="00734F32" w:rsidP="0052102F">
            <w:pPr>
              <w:spacing w:after="0" w:line="240" w:lineRule="auto"/>
              <w:jc w:val="center"/>
              <w:rPr>
                <w:rFonts w:ascii="Times New Roman" w:eastAsia="Times New Roman" w:hAnsi="Times New Roman" w:cs="Times New Roman"/>
                <w:sz w:val="20"/>
                <w:szCs w:val="20"/>
              </w:rPr>
            </w:pPr>
          </w:p>
          <w:p w:rsidR="00734F32" w:rsidRDefault="00734F32" w:rsidP="0052102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2 года</w:t>
            </w:r>
          </w:p>
          <w:p w:rsidR="00734F32" w:rsidRPr="00C57431" w:rsidRDefault="00734F32" w:rsidP="0052102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672"/>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18</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Кухонный рабочий</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Пищеблок</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Прил.1. п.3.7. прил.2. п.п. 15.20.</w:t>
            </w: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752"/>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19</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Мед.сестра по физиотерапии</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медицинский персонал</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3,1</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Прил.1 п.п. 1.2.33.1., 3.2.2.1.,</w:t>
            </w: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3.3.,   4.1.прил.2.п.20</w:t>
            </w:r>
          </w:p>
        </w:tc>
        <w:tc>
          <w:tcPr>
            <w:tcW w:w="1378" w:type="dxa"/>
          </w:tcPr>
          <w:p w:rsidR="00734F32" w:rsidRDefault="00734F32" w:rsidP="00734F32">
            <w:pPr>
              <w:spacing w:after="0" w:line="240" w:lineRule="auto"/>
              <w:rPr>
                <w:rFonts w:ascii="Times New Roman" w:eastAsia="Times New Roman" w:hAnsi="Times New Roman" w:cs="Times New Roman"/>
                <w:sz w:val="20"/>
                <w:szCs w:val="20"/>
              </w:rPr>
            </w:pPr>
          </w:p>
          <w:p w:rsidR="00734F32" w:rsidRDefault="00734F32" w:rsidP="00734F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2 года</w:t>
            </w:r>
          </w:p>
          <w:p w:rsidR="00734F32" w:rsidRPr="00C57431" w:rsidRDefault="00734F32" w:rsidP="00734F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976"/>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20</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Мед. сестра по массажу,</w:t>
            </w: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фармацевт, инструктор по лечебной физкультуре</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медицинский персонал</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Прил.2.п.20.</w:t>
            </w: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734F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504"/>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21</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Мед. сестра диетическая</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медицинский персонал</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Прил.2.п.п. 15.,20.</w:t>
            </w: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544"/>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22</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Медицинский дезинфектор</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медицинский персонал</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3,3</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Прил.1 п. 2.4., Прил.2.п.20.</w:t>
            </w:r>
          </w:p>
        </w:tc>
        <w:tc>
          <w:tcPr>
            <w:tcW w:w="1378" w:type="dxa"/>
          </w:tcPr>
          <w:p w:rsidR="00734F32" w:rsidRDefault="00734F32" w:rsidP="00734F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2 года</w:t>
            </w:r>
          </w:p>
          <w:p w:rsidR="00734F32" w:rsidRPr="00C57431" w:rsidRDefault="00734F32" w:rsidP="00734F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576"/>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23</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Зав. отделением –врач-терапевт,</w:t>
            </w: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Врач-терапевт,</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медицинский персонал</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3,1</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Прил.2.п.20.</w:t>
            </w: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592"/>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 xml:space="preserve">24 </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Старшая медсестра</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медицинский персонал</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Прил.2.п.20.</w:t>
            </w: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688"/>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25</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Мед.сестра палатная,</w:t>
            </w: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сестра - хозяйка</w:t>
            </w: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медицинский персонал</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3,3</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Прил.1 п. 2.4., Прил.2.п.20.</w:t>
            </w: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752"/>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26</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Санитарка- палатная,</w:t>
            </w: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Санитарка -ваннщица</w:t>
            </w:r>
          </w:p>
          <w:p w:rsidR="00734F32" w:rsidRPr="00C57431" w:rsidRDefault="00734F32" w:rsidP="00100299">
            <w:pPr>
              <w:spacing w:after="0" w:line="240" w:lineRule="auto"/>
              <w:jc w:val="center"/>
              <w:rPr>
                <w:rFonts w:ascii="Times New Roman" w:eastAsia="Times New Roman" w:hAnsi="Times New Roman" w:cs="Times New Roman"/>
                <w:sz w:val="20"/>
                <w:szCs w:val="20"/>
              </w:rPr>
            </w:pPr>
          </w:p>
        </w:tc>
        <w:tc>
          <w:tcPr>
            <w:tcW w:w="1984"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медицинский персонал</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3,3</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Прил.1 п.п. 1.2.8.2., 2.4., Прил.2.п.20.</w:t>
            </w: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r w:rsidR="00734F32" w:rsidRPr="00C57431" w:rsidTr="00734F32">
        <w:trPr>
          <w:trHeight w:val="701"/>
          <w:jc w:val="center"/>
        </w:trPr>
        <w:tc>
          <w:tcPr>
            <w:tcW w:w="850" w:type="dxa"/>
            <w:shd w:val="clear" w:color="auto" w:fill="auto"/>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27</w:t>
            </w:r>
          </w:p>
        </w:tc>
        <w:tc>
          <w:tcPr>
            <w:tcW w:w="2978"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Санитарка - буфетчица</w:t>
            </w:r>
          </w:p>
        </w:tc>
        <w:tc>
          <w:tcPr>
            <w:tcW w:w="1984" w:type="dxa"/>
            <w:shd w:val="clear" w:color="auto" w:fill="auto"/>
            <w:vAlign w:val="center"/>
          </w:tcPr>
          <w:p w:rsidR="00734F32" w:rsidRPr="00C57431" w:rsidRDefault="00734F32" w:rsidP="00100299">
            <w:pPr>
              <w:spacing w:after="0" w:line="240" w:lineRule="auto"/>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медицинский персонал</w:t>
            </w:r>
          </w:p>
        </w:tc>
        <w:tc>
          <w:tcPr>
            <w:tcW w:w="1371"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3,3</w:t>
            </w:r>
          </w:p>
        </w:tc>
        <w:tc>
          <w:tcPr>
            <w:tcW w:w="2277" w:type="dxa"/>
            <w:shd w:val="clear" w:color="auto" w:fill="auto"/>
            <w:vAlign w:val="center"/>
          </w:tcPr>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Прил.1 п. п. 1.2.8.2.,.2.4., 3.7.,Прил.2.п.20.</w:t>
            </w:r>
          </w:p>
          <w:p w:rsidR="00734F32" w:rsidRPr="00C57431"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rPr>
                <w:rFonts w:ascii="Times New Roman" w:eastAsia="Times New Roman" w:hAnsi="Times New Roman" w:cs="Times New Roman"/>
                <w:sz w:val="20"/>
                <w:szCs w:val="20"/>
              </w:rPr>
            </w:pPr>
          </w:p>
        </w:tc>
        <w:tc>
          <w:tcPr>
            <w:tcW w:w="1378" w:type="dxa"/>
          </w:tcPr>
          <w:p w:rsidR="00734F32" w:rsidRDefault="00734F32" w:rsidP="00100299">
            <w:pPr>
              <w:spacing w:after="0" w:line="240" w:lineRule="auto"/>
              <w:jc w:val="center"/>
              <w:rPr>
                <w:rFonts w:ascii="Times New Roman" w:eastAsia="Times New Roman" w:hAnsi="Times New Roman" w:cs="Times New Roman"/>
                <w:sz w:val="20"/>
                <w:szCs w:val="20"/>
              </w:rPr>
            </w:pPr>
          </w:p>
          <w:p w:rsidR="00734F32" w:rsidRDefault="00734F32" w:rsidP="00100299">
            <w:pPr>
              <w:spacing w:after="0" w:line="240" w:lineRule="auto"/>
              <w:jc w:val="center"/>
              <w:rPr>
                <w:rFonts w:ascii="Times New Roman" w:eastAsia="Times New Roman" w:hAnsi="Times New Roman" w:cs="Times New Roman"/>
                <w:sz w:val="20"/>
                <w:szCs w:val="20"/>
              </w:rPr>
            </w:pPr>
          </w:p>
          <w:p w:rsidR="00734F32" w:rsidRPr="00C57431" w:rsidRDefault="00734F32" w:rsidP="001002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год</w:t>
            </w:r>
          </w:p>
        </w:tc>
      </w:tr>
    </w:tbl>
    <w:p w:rsidR="00962F47" w:rsidRPr="00C57431" w:rsidRDefault="00962F47" w:rsidP="00100299">
      <w:pPr>
        <w:spacing w:after="0" w:line="240" w:lineRule="auto"/>
        <w:rPr>
          <w:rFonts w:ascii="Times New Roman" w:hAnsi="Times New Roman" w:cs="Times New Roman"/>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962F47" w:rsidRPr="00C57431" w:rsidRDefault="00962F47" w:rsidP="00100299">
      <w:pPr>
        <w:spacing w:after="0" w:line="240" w:lineRule="auto"/>
        <w:jc w:val="both"/>
        <w:rPr>
          <w:rStyle w:val="ff1"/>
          <w:rFonts w:ascii="Times New Roman" w:hAnsi="Times New Roman" w:cs="Times New Roman"/>
          <w:sz w:val="24"/>
          <w:szCs w:val="24"/>
        </w:rPr>
      </w:pPr>
    </w:p>
    <w:p w:rsidR="00DF30B3" w:rsidRPr="00C57431" w:rsidRDefault="00DF30B3" w:rsidP="00100299">
      <w:pPr>
        <w:spacing w:after="0" w:line="240" w:lineRule="auto"/>
        <w:jc w:val="both"/>
        <w:rPr>
          <w:rStyle w:val="ff1"/>
          <w:rFonts w:ascii="Times New Roman" w:hAnsi="Times New Roman" w:cs="Times New Roman"/>
          <w:sz w:val="24"/>
          <w:szCs w:val="24"/>
        </w:rPr>
      </w:pPr>
    </w:p>
    <w:p w:rsidR="00DF30B3" w:rsidRPr="00C57431" w:rsidRDefault="00DF30B3" w:rsidP="00100299">
      <w:pPr>
        <w:spacing w:after="0" w:line="240" w:lineRule="auto"/>
        <w:jc w:val="both"/>
        <w:rPr>
          <w:rStyle w:val="ff1"/>
          <w:rFonts w:ascii="Times New Roman" w:hAnsi="Times New Roman" w:cs="Times New Roman"/>
          <w:sz w:val="24"/>
          <w:szCs w:val="24"/>
        </w:rPr>
      </w:pPr>
    </w:p>
    <w:p w:rsidR="00DF30B3" w:rsidRPr="00C57431" w:rsidRDefault="00DF30B3" w:rsidP="00100299">
      <w:pPr>
        <w:spacing w:after="0" w:line="240" w:lineRule="auto"/>
        <w:jc w:val="both"/>
        <w:rPr>
          <w:rStyle w:val="ff1"/>
          <w:rFonts w:ascii="Times New Roman" w:hAnsi="Times New Roman" w:cs="Times New Roman"/>
          <w:sz w:val="24"/>
          <w:szCs w:val="24"/>
        </w:rPr>
      </w:pPr>
    </w:p>
    <w:p w:rsidR="00DF30B3" w:rsidRPr="00C57431" w:rsidRDefault="00DF30B3" w:rsidP="00100299">
      <w:pPr>
        <w:spacing w:after="0" w:line="240" w:lineRule="auto"/>
        <w:jc w:val="both"/>
        <w:rPr>
          <w:rStyle w:val="ff1"/>
          <w:rFonts w:ascii="Times New Roman" w:hAnsi="Times New Roman" w:cs="Times New Roman"/>
          <w:sz w:val="24"/>
          <w:szCs w:val="24"/>
        </w:rPr>
      </w:pPr>
    </w:p>
    <w:p w:rsidR="00DF30B3" w:rsidRPr="00C57431" w:rsidRDefault="00DF30B3" w:rsidP="00100299">
      <w:pPr>
        <w:spacing w:after="0" w:line="240" w:lineRule="auto"/>
        <w:jc w:val="both"/>
        <w:rPr>
          <w:rStyle w:val="ff1"/>
          <w:rFonts w:ascii="Times New Roman" w:hAnsi="Times New Roman" w:cs="Times New Roman"/>
          <w:sz w:val="24"/>
          <w:szCs w:val="24"/>
        </w:rPr>
      </w:pPr>
    </w:p>
    <w:p w:rsidR="00DF30B3" w:rsidRPr="00C57431" w:rsidRDefault="00DF30B3" w:rsidP="00100299">
      <w:pPr>
        <w:spacing w:after="0" w:line="240" w:lineRule="auto"/>
        <w:jc w:val="both"/>
        <w:rPr>
          <w:rStyle w:val="ff1"/>
          <w:rFonts w:ascii="Times New Roman" w:hAnsi="Times New Roman" w:cs="Times New Roman"/>
          <w:sz w:val="24"/>
          <w:szCs w:val="24"/>
        </w:rPr>
      </w:pPr>
    </w:p>
    <w:p w:rsidR="00DF30B3" w:rsidRPr="00C57431" w:rsidRDefault="00DF30B3" w:rsidP="00100299">
      <w:pPr>
        <w:spacing w:after="0" w:line="240" w:lineRule="auto"/>
        <w:jc w:val="both"/>
        <w:rPr>
          <w:rStyle w:val="ff1"/>
          <w:rFonts w:ascii="Times New Roman" w:hAnsi="Times New Roman" w:cs="Times New Roman"/>
          <w:sz w:val="24"/>
          <w:szCs w:val="24"/>
        </w:rPr>
      </w:pPr>
    </w:p>
    <w:p w:rsidR="00DF30B3" w:rsidRPr="00C57431" w:rsidRDefault="00DF30B3" w:rsidP="00100299">
      <w:pPr>
        <w:spacing w:after="0" w:line="240" w:lineRule="auto"/>
        <w:jc w:val="both"/>
        <w:rPr>
          <w:rStyle w:val="ff1"/>
          <w:rFonts w:ascii="Times New Roman" w:hAnsi="Times New Roman" w:cs="Times New Roman"/>
          <w:sz w:val="24"/>
          <w:szCs w:val="24"/>
        </w:rPr>
      </w:pPr>
    </w:p>
    <w:p w:rsidR="00DF30B3" w:rsidRPr="00C57431" w:rsidRDefault="00DF30B3" w:rsidP="00100299">
      <w:pPr>
        <w:spacing w:after="0" w:line="240" w:lineRule="auto"/>
        <w:jc w:val="both"/>
        <w:rPr>
          <w:rStyle w:val="ff1"/>
          <w:rFonts w:ascii="Times New Roman" w:hAnsi="Times New Roman" w:cs="Times New Roman"/>
          <w:sz w:val="24"/>
          <w:szCs w:val="24"/>
        </w:rPr>
      </w:pPr>
    </w:p>
    <w:p w:rsidR="00DF30B3" w:rsidRPr="00C57431" w:rsidRDefault="00DF30B3" w:rsidP="00100299">
      <w:pPr>
        <w:spacing w:after="0" w:line="240" w:lineRule="auto"/>
        <w:jc w:val="both"/>
        <w:rPr>
          <w:rStyle w:val="ff1"/>
          <w:rFonts w:ascii="Times New Roman" w:hAnsi="Times New Roman" w:cs="Times New Roman"/>
          <w:sz w:val="24"/>
          <w:szCs w:val="24"/>
        </w:rPr>
      </w:pPr>
    </w:p>
    <w:p w:rsidR="00DF30B3" w:rsidRPr="00C57431" w:rsidRDefault="00DF30B3" w:rsidP="00100299">
      <w:pPr>
        <w:spacing w:after="0" w:line="240" w:lineRule="auto"/>
        <w:jc w:val="right"/>
        <w:rPr>
          <w:rStyle w:val="ae"/>
          <w:rFonts w:ascii="Times New Roman" w:hAnsi="Times New Roman" w:cs="Times New Roman"/>
          <w:b w:val="0"/>
          <w:sz w:val="24"/>
          <w:szCs w:val="24"/>
        </w:rPr>
      </w:pPr>
      <w:r w:rsidRPr="00C57431">
        <w:rPr>
          <w:rStyle w:val="ae"/>
          <w:rFonts w:ascii="Times New Roman" w:hAnsi="Times New Roman" w:cs="Times New Roman"/>
          <w:b w:val="0"/>
          <w:sz w:val="24"/>
          <w:szCs w:val="24"/>
        </w:rPr>
        <w:t xml:space="preserve">Приложение № 5 </w:t>
      </w:r>
    </w:p>
    <w:p w:rsidR="00DF30B3" w:rsidRPr="00C57431" w:rsidRDefault="00DF30B3" w:rsidP="00100299">
      <w:pPr>
        <w:spacing w:after="0" w:line="240" w:lineRule="auto"/>
        <w:jc w:val="right"/>
        <w:rPr>
          <w:rStyle w:val="ae"/>
          <w:rFonts w:ascii="Times New Roman" w:hAnsi="Times New Roman" w:cs="Times New Roman"/>
          <w:b w:val="0"/>
          <w:sz w:val="24"/>
          <w:szCs w:val="24"/>
        </w:rPr>
      </w:pPr>
      <w:r w:rsidRPr="00C57431">
        <w:rPr>
          <w:rStyle w:val="ae"/>
          <w:rFonts w:ascii="Times New Roman" w:hAnsi="Times New Roman" w:cs="Times New Roman"/>
          <w:b w:val="0"/>
          <w:sz w:val="24"/>
          <w:szCs w:val="24"/>
        </w:rPr>
        <w:t>к коллективному договору</w:t>
      </w:r>
    </w:p>
    <w:p w:rsidR="00DF30B3" w:rsidRPr="00C57431" w:rsidRDefault="00DF30B3" w:rsidP="00100299">
      <w:pPr>
        <w:spacing w:after="0" w:line="240" w:lineRule="auto"/>
        <w:jc w:val="right"/>
        <w:rPr>
          <w:rStyle w:val="ae"/>
          <w:rFonts w:ascii="Times New Roman" w:hAnsi="Times New Roman" w:cs="Times New Roman"/>
          <w:b w:val="0"/>
          <w:sz w:val="24"/>
          <w:szCs w:val="24"/>
        </w:rPr>
      </w:pPr>
      <w:r w:rsidRPr="00C57431">
        <w:rPr>
          <w:rStyle w:val="ae"/>
          <w:rFonts w:ascii="Times New Roman" w:hAnsi="Times New Roman" w:cs="Times New Roman"/>
          <w:b w:val="0"/>
          <w:sz w:val="24"/>
          <w:szCs w:val="24"/>
        </w:rPr>
        <w:t xml:space="preserve">ЛОГБУ «Сланцевский ДИ» </w:t>
      </w:r>
    </w:p>
    <w:p w:rsidR="00100299" w:rsidRPr="00C57431" w:rsidRDefault="00100299" w:rsidP="00100299">
      <w:pPr>
        <w:spacing w:after="0" w:line="240" w:lineRule="auto"/>
        <w:jc w:val="center"/>
        <w:rPr>
          <w:rFonts w:ascii="Times New Roman" w:hAnsi="Times New Roman" w:cs="Times New Roman"/>
          <w:b/>
          <w:sz w:val="24"/>
          <w:szCs w:val="24"/>
        </w:rPr>
      </w:pPr>
    </w:p>
    <w:p w:rsidR="00100299" w:rsidRPr="00C57431" w:rsidRDefault="00100299" w:rsidP="00100299">
      <w:pPr>
        <w:spacing w:after="0" w:line="240" w:lineRule="auto"/>
        <w:jc w:val="center"/>
        <w:rPr>
          <w:rFonts w:ascii="Times New Roman" w:hAnsi="Times New Roman" w:cs="Times New Roman"/>
          <w:b/>
          <w:sz w:val="24"/>
          <w:szCs w:val="24"/>
        </w:rPr>
      </w:pPr>
    </w:p>
    <w:p w:rsidR="00100299" w:rsidRPr="00C57431" w:rsidRDefault="00100299" w:rsidP="00100299">
      <w:pPr>
        <w:spacing w:after="0" w:line="240" w:lineRule="auto"/>
        <w:jc w:val="center"/>
        <w:rPr>
          <w:rFonts w:ascii="Times New Roman" w:hAnsi="Times New Roman" w:cs="Times New Roman"/>
          <w:b/>
          <w:sz w:val="24"/>
          <w:szCs w:val="24"/>
        </w:rPr>
      </w:pPr>
      <w:r w:rsidRPr="00C57431">
        <w:rPr>
          <w:rFonts w:ascii="Times New Roman" w:hAnsi="Times New Roman" w:cs="Times New Roman"/>
          <w:b/>
          <w:sz w:val="24"/>
          <w:szCs w:val="24"/>
        </w:rPr>
        <w:t xml:space="preserve">НОРМЫ БЕСПЛАТНОЙ ВЫДАЧИ РАБОТНИКАМ СМЫВАЮЩИХ И ОБЕЗВРЕЖИВАЮЩИХ СРЕДСТВ, ПОРЯДОК И УСЛОВИЯ ИХ ВЫДАЧИ </w:t>
      </w:r>
    </w:p>
    <w:p w:rsidR="00100299" w:rsidRPr="00C57431" w:rsidRDefault="00100299" w:rsidP="00100299">
      <w:pPr>
        <w:spacing w:after="0" w:line="240" w:lineRule="auto"/>
        <w:rPr>
          <w:rFonts w:ascii="Times New Roman" w:eastAsia="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3960"/>
        <w:gridCol w:w="1542"/>
      </w:tblGrid>
      <w:tr w:rsidR="00100299" w:rsidRPr="00CD7B2B" w:rsidTr="00100299">
        <w:trPr>
          <w:jc w:val="center"/>
        </w:trPr>
        <w:tc>
          <w:tcPr>
            <w:tcW w:w="648" w:type="dxa"/>
          </w:tcPr>
          <w:p w:rsidR="00100299" w:rsidRPr="00CD7B2B" w:rsidRDefault="00100299" w:rsidP="007415BB">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 п/п</w:t>
            </w:r>
          </w:p>
        </w:tc>
        <w:tc>
          <w:tcPr>
            <w:tcW w:w="3420" w:type="dxa"/>
          </w:tcPr>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Виды смывающих и обезвреживающих средств</w:t>
            </w:r>
          </w:p>
        </w:tc>
        <w:tc>
          <w:tcPr>
            <w:tcW w:w="3960" w:type="dxa"/>
          </w:tcPr>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Наименование работ и производственных факторов</w:t>
            </w:r>
          </w:p>
        </w:tc>
        <w:tc>
          <w:tcPr>
            <w:tcW w:w="1542" w:type="dxa"/>
          </w:tcPr>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Норма выдачи на</w:t>
            </w:r>
          </w:p>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1 месяц</w:t>
            </w:r>
          </w:p>
        </w:tc>
      </w:tr>
      <w:tr w:rsidR="00100299" w:rsidRPr="00CD7B2B" w:rsidTr="00100299">
        <w:trPr>
          <w:jc w:val="center"/>
        </w:trPr>
        <w:tc>
          <w:tcPr>
            <w:tcW w:w="648" w:type="dxa"/>
          </w:tcPr>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1</w:t>
            </w:r>
          </w:p>
        </w:tc>
        <w:tc>
          <w:tcPr>
            <w:tcW w:w="3420" w:type="dxa"/>
          </w:tcPr>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2</w:t>
            </w:r>
          </w:p>
        </w:tc>
        <w:tc>
          <w:tcPr>
            <w:tcW w:w="3960" w:type="dxa"/>
          </w:tcPr>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3</w:t>
            </w:r>
          </w:p>
        </w:tc>
        <w:tc>
          <w:tcPr>
            <w:tcW w:w="1542" w:type="dxa"/>
          </w:tcPr>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4</w:t>
            </w:r>
          </w:p>
          <w:p w:rsidR="00100299" w:rsidRPr="00CD7B2B" w:rsidRDefault="00100299" w:rsidP="00100299">
            <w:pPr>
              <w:spacing w:after="0" w:line="240" w:lineRule="auto"/>
              <w:jc w:val="center"/>
              <w:rPr>
                <w:rFonts w:ascii="Times New Roman" w:eastAsia="Times New Roman" w:hAnsi="Times New Roman" w:cs="Times New Roman"/>
              </w:rPr>
            </w:pPr>
          </w:p>
        </w:tc>
      </w:tr>
      <w:tr w:rsidR="00100299" w:rsidRPr="00CD7B2B" w:rsidTr="00100299">
        <w:trPr>
          <w:jc w:val="center"/>
        </w:trPr>
        <w:tc>
          <w:tcPr>
            <w:tcW w:w="648" w:type="dxa"/>
          </w:tcPr>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1</w:t>
            </w:r>
          </w:p>
        </w:tc>
        <w:tc>
          <w:tcPr>
            <w:tcW w:w="3420" w:type="dxa"/>
          </w:tcPr>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Мыло</w:t>
            </w:r>
          </w:p>
        </w:tc>
        <w:tc>
          <w:tcPr>
            <w:tcW w:w="3960" w:type="dxa"/>
          </w:tcPr>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Работы, связанные с загрязнением</w:t>
            </w:r>
          </w:p>
        </w:tc>
        <w:tc>
          <w:tcPr>
            <w:tcW w:w="1542" w:type="dxa"/>
          </w:tcPr>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400 г</w:t>
            </w:r>
            <w:r w:rsidRPr="00CD7B2B">
              <w:rPr>
                <w:rFonts w:ascii="Times New Roman" w:hAnsi="Times New Roman" w:cs="Times New Roman"/>
              </w:rPr>
              <w:t>.</w:t>
            </w:r>
          </w:p>
        </w:tc>
      </w:tr>
      <w:tr w:rsidR="00100299" w:rsidRPr="00CD7B2B" w:rsidTr="00100299">
        <w:trPr>
          <w:jc w:val="center"/>
        </w:trPr>
        <w:tc>
          <w:tcPr>
            <w:tcW w:w="648" w:type="dxa"/>
          </w:tcPr>
          <w:p w:rsidR="00100299" w:rsidRPr="00CD7B2B" w:rsidRDefault="00100299" w:rsidP="00100299">
            <w:pPr>
              <w:tabs>
                <w:tab w:val="center" w:pos="216"/>
              </w:tabs>
              <w:spacing w:after="0" w:line="240" w:lineRule="auto"/>
              <w:jc w:val="center"/>
              <w:rPr>
                <w:rFonts w:ascii="Times New Roman" w:hAnsi="Times New Roman" w:cs="Times New Roman"/>
              </w:rPr>
            </w:pPr>
          </w:p>
          <w:p w:rsidR="00100299" w:rsidRPr="00CD7B2B" w:rsidRDefault="00100299" w:rsidP="00100299">
            <w:pPr>
              <w:tabs>
                <w:tab w:val="center" w:pos="216"/>
              </w:tabs>
              <w:spacing w:after="0" w:line="240" w:lineRule="auto"/>
              <w:jc w:val="center"/>
              <w:rPr>
                <w:rFonts w:ascii="Times New Roman" w:hAnsi="Times New Roman" w:cs="Times New Roman"/>
              </w:rPr>
            </w:pPr>
          </w:p>
          <w:p w:rsidR="00100299" w:rsidRPr="00CD7B2B" w:rsidRDefault="00100299" w:rsidP="00100299">
            <w:pPr>
              <w:tabs>
                <w:tab w:val="center" w:pos="216"/>
              </w:tabs>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2</w:t>
            </w:r>
          </w:p>
        </w:tc>
        <w:tc>
          <w:tcPr>
            <w:tcW w:w="3420" w:type="dxa"/>
          </w:tcPr>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Защитный крем для рук (наносится на чистые руки до начала работы):</w:t>
            </w:r>
          </w:p>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 гидрофобного действия</w:t>
            </w:r>
          </w:p>
        </w:tc>
        <w:tc>
          <w:tcPr>
            <w:tcW w:w="3960" w:type="dxa"/>
          </w:tcPr>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Работы, связанные с разбавленными водными растворами кислот, щелочей, соли, щелоче-маслянными эмульсиями</w:t>
            </w:r>
          </w:p>
        </w:tc>
        <w:tc>
          <w:tcPr>
            <w:tcW w:w="1542" w:type="dxa"/>
          </w:tcPr>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100 мл</w:t>
            </w:r>
            <w:r w:rsidRPr="00CD7B2B">
              <w:rPr>
                <w:rFonts w:ascii="Times New Roman" w:hAnsi="Times New Roman" w:cs="Times New Roman"/>
              </w:rPr>
              <w:t>.</w:t>
            </w:r>
          </w:p>
        </w:tc>
      </w:tr>
      <w:tr w:rsidR="00100299" w:rsidRPr="00CD7B2B" w:rsidTr="00100299">
        <w:trPr>
          <w:jc w:val="center"/>
        </w:trPr>
        <w:tc>
          <w:tcPr>
            <w:tcW w:w="648" w:type="dxa"/>
          </w:tcPr>
          <w:p w:rsidR="00100299" w:rsidRPr="00CD7B2B" w:rsidRDefault="00100299" w:rsidP="00100299">
            <w:pPr>
              <w:spacing w:after="0" w:line="240" w:lineRule="auto"/>
              <w:jc w:val="both"/>
              <w:rPr>
                <w:rFonts w:ascii="Times New Roman" w:hAnsi="Times New Roman" w:cs="Times New Roman"/>
              </w:rPr>
            </w:pPr>
          </w:p>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3</w:t>
            </w:r>
          </w:p>
        </w:tc>
        <w:tc>
          <w:tcPr>
            <w:tcW w:w="3420" w:type="dxa"/>
          </w:tcPr>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Регенерирующий восстанавливающий крем для рук</w:t>
            </w:r>
          </w:p>
        </w:tc>
        <w:tc>
          <w:tcPr>
            <w:tcW w:w="3960" w:type="dxa"/>
          </w:tcPr>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Работы, связанные с химическими веществами раздражающего действия</w:t>
            </w:r>
          </w:p>
        </w:tc>
        <w:tc>
          <w:tcPr>
            <w:tcW w:w="1542" w:type="dxa"/>
          </w:tcPr>
          <w:p w:rsidR="00100299" w:rsidRPr="00CD7B2B" w:rsidRDefault="00100299" w:rsidP="00100299">
            <w:pPr>
              <w:spacing w:after="0" w:line="240" w:lineRule="auto"/>
              <w:jc w:val="center"/>
              <w:rPr>
                <w:rFonts w:ascii="Times New Roman" w:eastAsia="Times New Roman" w:hAnsi="Times New Roman" w:cs="Times New Roman"/>
              </w:rPr>
            </w:pPr>
            <w:r w:rsidRPr="00CD7B2B">
              <w:rPr>
                <w:rFonts w:ascii="Times New Roman" w:eastAsia="Times New Roman" w:hAnsi="Times New Roman" w:cs="Times New Roman"/>
              </w:rPr>
              <w:t>100 мл</w:t>
            </w:r>
            <w:r w:rsidRPr="00CD7B2B">
              <w:rPr>
                <w:rFonts w:ascii="Times New Roman" w:hAnsi="Times New Roman" w:cs="Times New Roman"/>
              </w:rPr>
              <w:t>.</w:t>
            </w:r>
          </w:p>
        </w:tc>
      </w:tr>
    </w:tbl>
    <w:p w:rsidR="00100299" w:rsidRPr="00C57431" w:rsidRDefault="00100299" w:rsidP="00100299">
      <w:pPr>
        <w:spacing w:after="0" w:line="240" w:lineRule="auto"/>
        <w:rPr>
          <w:rFonts w:ascii="Times New Roman" w:eastAsia="Times New Roman" w:hAnsi="Times New Roman" w:cs="Times New Roman"/>
        </w:rPr>
      </w:pPr>
    </w:p>
    <w:p w:rsidR="00DF30B3" w:rsidRPr="00C57431" w:rsidRDefault="00DF30B3"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Pr="00C57431" w:rsidRDefault="007415BB" w:rsidP="00100299">
      <w:pPr>
        <w:spacing w:after="0" w:line="240" w:lineRule="auto"/>
        <w:jc w:val="both"/>
        <w:rPr>
          <w:rStyle w:val="ff1"/>
          <w:rFonts w:ascii="Times New Roman" w:hAnsi="Times New Roman" w:cs="Times New Roman"/>
          <w:sz w:val="24"/>
          <w:szCs w:val="24"/>
        </w:rPr>
      </w:pPr>
    </w:p>
    <w:p w:rsidR="007415BB" w:rsidRDefault="007415BB" w:rsidP="00100299">
      <w:pPr>
        <w:spacing w:after="0" w:line="240" w:lineRule="auto"/>
        <w:jc w:val="both"/>
        <w:rPr>
          <w:rStyle w:val="ff1"/>
          <w:rFonts w:ascii="Times New Roman" w:hAnsi="Times New Roman" w:cs="Times New Roman"/>
          <w:sz w:val="24"/>
          <w:szCs w:val="24"/>
        </w:rPr>
      </w:pPr>
    </w:p>
    <w:p w:rsidR="00CD7B2B" w:rsidRDefault="00CD7B2B" w:rsidP="00100299">
      <w:pPr>
        <w:spacing w:after="0" w:line="240" w:lineRule="auto"/>
        <w:jc w:val="both"/>
        <w:rPr>
          <w:rStyle w:val="ff1"/>
          <w:rFonts w:ascii="Times New Roman" w:hAnsi="Times New Roman" w:cs="Times New Roman"/>
          <w:sz w:val="24"/>
          <w:szCs w:val="24"/>
        </w:rPr>
      </w:pPr>
    </w:p>
    <w:p w:rsidR="00CD7B2B" w:rsidRDefault="00CD7B2B" w:rsidP="00100299">
      <w:pPr>
        <w:spacing w:after="0" w:line="240" w:lineRule="auto"/>
        <w:jc w:val="both"/>
        <w:rPr>
          <w:rStyle w:val="ff1"/>
          <w:rFonts w:ascii="Times New Roman" w:hAnsi="Times New Roman" w:cs="Times New Roman"/>
          <w:sz w:val="24"/>
          <w:szCs w:val="24"/>
        </w:rPr>
      </w:pPr>
    </w:p>
    <w:p w:rsidR="00CD7B2B" w:rsidRDefault="00CD7B2B" w:rsidP="00100299">
      <w:pPr>
        <w:spacing w:after="0" w:line="240" w:lineRule="auto"/>
        <w:jc w:val="both"/>
        <w:rPr>
          <w:rStyle w:val="ff1"/>
          <w:rFonts w:ascii="Times New Roman" w:hAnsi="Times New Roman" w:cs="Times New Roman"/>
          <w:sz w:val="24"/>
          <w:szCs w:val="24"/>
        </w:rPr>
      </w:pPr>
    </w:p>
    <w:p w:rsidR="00CD7B2B" w:rsidRDefault="00CD7B2B" w:rsidP="00100299">
      <w:pPr>
        <w:spacing w:after="0" w:line="240" w:lineRule="auto"/>
        <w:jc w:val="both"/>
        <w:rPr>
          <w:rStyle w:val="ff1"/>
          <w:rFonts w:ascii="Times New Roman" w:hAnsi="Times New Roman" w:cs="Times New Roman"/>
          <w:sz w:val="24"/>
          <w:szCs w:val="24"/>
        </w:rPr>
      </w:pPr>
    </w:p>
    <w:p w:rsidR="00CD7B2B" w:rsidRPr="00C57431" w:rsidRDefault="00CD7B2B" w:rsidP="00100299">
      <w:pPr>
        <w:spacing w:after="0" w:line="240" w:lineRule="auto"/>
        <w:jc w:val="both"/>
        <w:rPr>
          <w:rStyle w:val="ff1"/>
          <w:rFonts w:ascii="Times New Roman" w:hAnsi="Times New Roman" w:cs="Times New Roman"/>
          <w:sz w:val="24"/>
          <w:szCs w:val="24"/>
        </w:rPr>
      </w:pPr>
    </w:p>
    <w:p w:rsidR="007415BB" w:rsidRPr="00C57431" w:rsidRDefault="007415BB" w:rsidP="007415BB">
      <w:pPr>
        <w:spacing w:after="0" w:line="240" w:lineRule="auto"/>
        <w:jc w:val="right"/>
        <w:rPr>
          <w:rStyle w:val="ae"/>
          <w:rFonts w:ascii="Times New Roman" w:hAnsi="Times New Roman" w:cs="Times New Roman"/>
          <w:b w:val="0"/>
          <w:sz w:val="24"/>
          <w:szCs w:val="24"/>
        </w:rPr>
      </w:pPr>
      <w:r w:rsidRPr="00C57431">
        <w:rPr>
          <w:rStyle w:val="ae"/>
          <w:rFonts w:ascii="Times New Roman" w:hAnsi="Times New Roman" w:cs="Times New Roman"/>
          <w:b w:val="0"/>
          <w:sz w:val="24"/>
          <w:szCs w:val="24"/>
        </w:rPr>
        <w:t xml:space="preserve">Приложение № 6 </w:t>
      </w:r>
    </w:p>
    <w:p w:rsidR="007415BB" w:rsidRPr="00C57431" w:rsidRDefault="007415BB" w:rsidP="007415BB">
      <w:pPr>
        <w:spacing w:after="0" w:line="240" w:lineRule="auto"/>
        <w:jc w:val="right"/>
        <w:rPr>
          <w:rStyle w:val="ae"/>
          <w:rFonts w:ascii="Times New Roman" w:hAnsi="Times New Roman" w:cs="Times New Roman"/>
          <w:b w:val="0"/>
          <w:sz w:val="24"/>
          <w:szCs w:val="24"/>
        </w:rPr>
      </w:pPr>
      <w:r w:rsidRPr="00C57431">
        <w:rPr>
          <w:rStyle w:val="ae"/>
          <w:rFonts w:ascii="Times New Roman" w:hAnsi="Times New Roman" w:cs="Times New Roman"/>
          <w:b w:val="0"/>
          <w:sz w:val="24"/>
          <w:szCs w:val="24"/>
        </w:rPr>
        <w:t>к коллективному договору</w:t>
      </w:r>
    </w:p>
    <w:p w:rsidR="007415BB" w:rsidRPr="00C57431" w:rsidRDefault="007415BB" w:rsidP="007415BB">
      <w:pPr>
        <w:spacing w:after="0" w:line="240" w:lineRule="auto"/>
        <w:jc w:val="right"/>
        <w:rPr>
          <w:rStyle w:val="ae"/>
          <w:rFonts w:ascii="Times New Roman" w:hAnsi="Times New Roman" w:cs="Times New Roman"/>
          <w:b w:val="0"/>
          <w:sz w:val="24"/>
          <w:szCs w:val="24"/>
        </w:rPr>
      </w:pPr>
      <w:r w:rsidRPr="00C57431">
        <w:rPr>
          <w:rStyle w:val="ae"/>
          <w:rFonts w:ascii="Times New Roman" w:hAnsi="Times New Roman" w:cs="Times New Roman"/>
          <w:b w:val="0"/>
          <w:sz w:val="24"/>
          <w:szCs w:val="24"/>
        </w:rPr>
        <w:t xml:space="preserve">ЛОГБУ «Сланцевский ДИ» </w:t>
      </w:r>
    </w:p>
    <w:p w:rsidR="007415BB" w:rsidRPr="00C57431" w:rsidRDefault="007415BB" w:rsidP="007415BB">
      <w:pPr>
        <w:spacing w:after="0" w:line="240" w:lineRule="auto"/>
        <w:ind w:firstLine="708"/>
        <w:jc w:val="both"/>
        <w:rPr>
          <w:rStyle w:val="ff1"/>
          <w:rFonts w:ascii="Times New Roman" w:hAnsi="Times New Roman" w:cs="Times New Roman"/>
          <w:sz w:val="24"/>
          <w:szCs w:val="24"/>
        </w:rPr>
      </w:pPr>
    </w:p>
    <w:p w:rsidR="007415BB" w:rsidRPr="00C57431" w:rsidRDefault="007415BB" w:rsidP="007415BB">
      <w:pPr>
        <w:spacing w:after="0" w:line="240" w:lineRule="auto"/>
        <w:ind w:firstLine="708"/>
        <w:jc w:val="both"/>
        <w:rPr>
          <w:rStyle w:val="ff1"/>
          <w:rFonts w:ascii="Times New Roman" w:hAnsi="Times New Roman" w:cs="Times New Roman"/>
          <w:sz w:val="24"/>
          <w:szCs w:val="24"/>
        </w:rPr>
      </w:pPr>
    </w:p>
    <w:p w:rsidR="007415BB" w:rsidRPr="00C57431" w:rsidRDefault="007415BB" w:rsidP="007415BB">
      <w:pPr>
        <w:spacing w:after="0" w:line="240" w:lineRule="auto"/>
        <w:ind w:firstLine="708"/>
        <w:jc w:val="center"/>
        <w:rPr>
          <w:rStyle w:val="ff1"/>
          <w:rFonts w:ascii="Times New Roman" w:hAnsi="Times New Roman" w:cs="Times New Roman"/>
          <w:b/>
          <w:sz w:val="24"/>
          <w:szCs w:val="24"/>
        </w:rPr>
      </w:pPr>
      <w:r w:rsidRPr="00C57431">
        <w:rPr>
          <w:rStyle w:val="ff1"/>
          <w:rFonts w:ascii="Times New Roman" w:hAnsi="Times New Roman" w:cs="Times New Roman"/>
          <w:b/>
          <w:sz w:val="24"/>
          <w:szCs w:val="24"/>
        </w:rPr>
        <w:t>ПЕРЕЧЕНЬ РАБОЧИХ МЕСТ ПО ПРОФЕССИЯМ И ДОЛЖНОСТЯМ, НА КОТОРЫХ РАБОТНИКАМ, ПО РЕЗУЛЬТАТАМ АТТЕСТАЦИИ РАБОЧИХ МЕСТ, ПРЕДОСТАВЛЯЕТСЯ ДОПОЛНИТЕЛЬНЫЙ ОТПУСК ЗА РАБОТУ С ВРЕДНЫМИ И (ИЛИ) ОПАСНЫМИ УСЛОВИЯМИ ТРУДА</w:t>
      </w:r>
    </w:p>
    <w:p w:rsidR="007415BB" w:rsidRPr="00C57431" w:rsidRDefault="007415BB" w:rsidP="007415BB">
      <w:pPr>
        <w:spacing w:after="0" w:line="240" w:lineRule="auto"/>
        <w:ind w:firstLine="708"/>
        <w:jc w:val="both"/>
        <w:rPr>
          <w:rStyle w:val="ff1"/>
          <w:rFonts w:ascii="Times New Roman" w:hAnsi="Times New Roman" w:cs="Times New Roman"/>
          <w:sz w:val="24"/>
          <w:szCs w:val="24"/>
        </w:rPr>
      </w:pPr>
    </w:p>
    <w:tbl>
      <w:tblPr>
        <w:tblW w:w="106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1"/>
        <w:gridCol w:w="2127"/>
        <w:gridCol w:w="1134"/>
        <w:gridCol w:w="2113"/>
        <w:gridCol w:w="2126"/>
      </w:tblGrid>
      <w:tr w:rsidR="007415BB" w:rsidRPr="00C57431" w:rsidTr="007415BB">
        <w:trPr>
          <w:trHeight w:val="352"/>
        </w:trPr>
        <w:tc>
          <w:tcPr>
            <w:tcW w:w="568" w:type="dxa"/>
            <w:shd w:val="clear" w:color="auto" w:fill="auto"/>
            <w:vAlign w:val="center"/>
            <w:hideMark/>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w:t>
            </w:r>
          </w:p>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п/п</w:t>
            </w:r>
          </w:p>
        </w:tc>
        <w:tc>
          <w:tcPr>
            <w:tcW w:w="2551" w:type="dxa"/>
            <w:shd w:val="clear" w:color="auto" w:fill="auto"/>
            <w:vAlign w:val="center"/>
            <w:hideMark/>
          </w:tcPr>
          <w:p w:rsidR="007415BB" w:rsidRPr="00C57431" w:rsidRDefault="007415BB" w:rsidP="00C57431">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Наименование профессии, должности</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6"/>
                <w:szCs w:val="26"/>
              </w:rPr>
            </w:pPr>
            <w:r w:rsidRPr="00C57431">
              <w:rPr>
                <w:rFonts w:ascii="Times New Roman" w:eastAsia="Times New Roman" w:hAnsi="Times New Roman" w:cs="Times New Roman"/>
                <w:sz w:val="20"/>
                <w:szCs w:val="20"/>
              </w:rPr>
              <w:t>Наименование структурного подразделения</w:t>
            </w:r>
          </w:p>
        </w:tc>
        <w:tc>
          <w:tcPr>
            <w:tcW w:w="1134" w:type="dxa"/>
            <w:shd w:val="clear" w:color="auto" w:fill="auto"/>
            <w:vAlign w:val="center"/>
            <w:hideMark/>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Класс условий труда</w:t>
            </w:r>
          </w:p>
        </w:tc>
        <w:tc>
          <w:tcPr>
            <w:tcW w:w="2113" w:type="dxa"/>
            <w:shd w:val="clear" w:color="auto" w:fill="auto"/>
            <w:vAlign w:val="center"/>
            <w:hideMark/>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Продолжительность дополнительного отпуска в календарных днях</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Продолжительность</w:t>
            </w:r>
          </w:p>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 xml:space="preserve">рабочего дня </w:t>
            </w:r>
            <w:r w:rsidR="00C57431" w:rsidRPr="00C57431">
              <w:rPr>
                <w:rFonts w:ascii="Times New Roman" w:eastAsia="Times New Roman" w:hAnsi="Times New Roman" w:cs="Times New Roman"/>
                <w:sz w:val="20"/>
                <w:szCs w:val="20"/>
              </w:rPr>
              <w:t>(</w:t>
            </w:r>
            <w:r w:rsidRPr="00C57431">
              <w:rPr>
                <w:rFonts w:ascii="Times New Roman" w:eastAsia="Times New Roman" w:hAnsi="Times New Roman" w:cs="Times New Roman"/>
                <w:sz w:val="20"/>
                <w:szCs w:val="20"/>
              </w:rPr>
              <w:t>ч</w:t>
            </w:r>
            <w:r w:rsidR="00C57431">
              <w:rPr>
                <w:rFonts w:ascii="Times New Roman" w:eastAsia="Times New Roman" w:hAnsi="Times New Roman" w:cs="Times New Roman"/>
                <w:sz w:val="20"/>
                <w:szCs w:val="20"/>
              </w:rPr>
              <w:t>.</w:t>
            </w:r>
            <w:r w:rsidR="00C57431" w:rsidRPr="00C57431">
              <w:rPr>
                <w:rFonts w:ascii="Times New Roman" w:eastAsia="Times New Roman" w:hAnsi="Times New Roman" w:cs="Times New Roman"/>
                <w:sz w:val="20"/>
                <w:szCs w:val="20"/>
              </w:rPr>
              <w:t>)</w:t>
            </w:r>
          </w:p>
        </w:tc>
      </w:tr>
      <w:tr w:rsidR="007415BB" w:rsidRPr="00C57431" w:rsidTr="007415BB">
        <w:trPr>
          <w:trHeight w:val="352"/>
        </w:trPr>
        <w:tc>
          <w:tcPr>
            <w:tcW w:w="568" w:type="dxa"/>
            <w:shd w:val="clear" w:color="auto" w:fill="auto"/>
            <w:vAlign w:val="center"/>
            <w:hideMark/>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w:t>
            </w:r>
          </w:p>
        </w:tc>
        <w:tc>
          <w:tcPr>
            <w:tcW w:w="2551" w:type="dxa"/>
            <w:shd w:val="clear" w:color="auto" w:fill="auto"/>
            <w:vAlign w:val="center"/>
            <w:hideMark/>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Машинист по стирке белья</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немедицинский персонал</w:t>
            </w:r>
          </w:p>
        </w:tc>
        <w:tc>
          <w:tcPr>
            <w:tcW w:w="1134" w:type="dxa"/>
            <w:shd w:val="clear" w:color="auto" w:fill="auto"/>
            <w:vAlign w:val="center"/>
            <w:hideMark/>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3,3</w:t>
            </w:r>
          </w:p>
        </w:tc>
        <w:tc>
          <w:tcPr>
            <w:tcW w:w="2113" w:type="dxa"/>
            <w:shd w:val="clear" w:color="auto" w:fill="auto"/>
            <w:vAlign w:val="center"/>
            <w:hideMark/>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7,2</w:t>
            </w:r>
          </w:p>
        </w:tc>
      </w:tr>
      <w:tr w:rsidR="007415BB" w:rsidRPr="00C57431" w:rsidTr="007415BB">
        <w:trPr>
          <w:trHeight w:val="448"/>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Шеф-повар</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Пищеблок</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3,1</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7,2</w:t>
            </w:r>
          </w:p>
        </w:tc>
      </w:tr>
      <w:tr w:rsidR="007415BB" w:rsidRPr="00C57431" w:rsidTr="007415BB">
        <w:trPr>
          <w:trHeight w:val="400"/>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Повар</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Пищеблок</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3,1</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7,2</w:t>
            </w:r>
          </w:p>
        </w:tc>
      </w:tr>
      <w:tr w:rsidR="007415BB" w:rsidRPr="00C57431" w:rsidTr="007415BB">
        <w:trPr>
          <w:trHeight w:val="400"/>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4</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Медицинская сестра по физиотерапии</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медицинский персонал</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3,1</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14</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7,2</w:t>
            </w:r>
          </w:p>
        </w:tc>
      </w:tr>
      <w:tr w:rsidR="007415BB" w:rsidRPr="00C57431" w:rsidTr="007415BB">
        <w:trPr>
          <w:trHeight w:val="336"/>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5</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Медицинская сестра диетическая</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медицинский персонал</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7,8</w:t>
            </w:r>
          </w:p>
        </w:tc>
      </w:tr>
      <w:tr w:rsidR="007415BB" w:rsidRPr="00C57431" w:rsidTr="007415BB">
        <w:trPr>
          <w:trHeight w:val="416"/>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6</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Заведующий отделением врач-терапевт</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Общее отделение</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3,1</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14</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7,2</w:t>
            </w:r>
          </w:p>
        </w:tc>
      </w:tr>
      <w:tr w:rsidR="007415BB" w:rsidRPr="00C57431" w:rsidTr="007415BB">
        <w:trPr>
          <w:trHeight w:val="496"/>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Врач-терапевт</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Общее отделение</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3,1</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14</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7,2</w:t>
            </w:r>
          </w:p>
        </w:tc>
      </w:tr>
      <w:tr w:rsidR="007415BB" w:rsidRPr="00C57431" w:rsidTr="007415BB">
        <w:trPr>
          <w:trHeight w:val="432"/>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8</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Медицинская сестра палатная</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Общее отделение</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3,3</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14</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7,2</w:t>
            </w:r>
          </w:p>
        </w:tc>
      </w:tr>
      <w:tr w:rsidR="007415BB" w:rsidRPr="00C57431" w:rsidTr="007415BB">
        <w:trPr>
          <w:trHeight w:val="464"/>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9</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Сестра-хозяйка</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Общее отделение</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3,3</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14</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7,2</w:t>
            </w:r>
          </w:p>
        </w:tc>
      </w:tr>
      <w:tr w:rsidR="007415BB" w:rsidRPr="00C57431" w:rsidTr="007415BB">
        <w:trPr>
          <w:trHeight w:val="416"/>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10</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Санитарка палатная</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Общее отделение</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3,3</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14</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7,2</w:t>
            </w:r>
          </w:p>
        </w:tc>
      </w:tr>
      <w:tr w:rsidR="007415BB" w:rsidRPr="00C57431" w:rsidTr="007415BB">
        <w:trPr>
          <w:trHeight w:val="416"/>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11</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Медицинская сестра палатная</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Отделение милосердия № 1</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3,3</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14</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7,2</w:t>
            </w:r>
          </w:p>
        </w:tc>
      </w:tr>
      <w:tr w:rsidR="007415BB" w:rsidRPr="00C57431" w:rsidTr="007415BB">
        <w:trPr>
          <w:trHeight w:val="400"/>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12</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Санитарка палатная отделения милосердия № 1</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Отделение милосердия № 1</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3,3</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14</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7,2</w:t>
            </w:r>
          </w:p>
        </w:tc>
      </w:tr>
      <w:tr w:rsidR="007415BB" w:rsidRPr="00C57431" w:rsidTr="007415BB">
        <w:trPr>
          <w:trHeight w:val="352"/>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13</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Санитарка буфетчица отделения милосердия № 1</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Отделение милосердия № 1</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3,3</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14</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7,2</w:t>
            </w:r>
          </w:p>
        </w:tc>
      </w:tr>
      <w:tr w:rsidR="007415BB" w:rsidRPr="00C57431" w:rsidTr="007415BB">
        <w:trPr>
          <w:trHeight w:val="320"/>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14</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Санитарка ваннщица отделения милосердия № 1</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Отделение милосердия № 1</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3,3</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14</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7,2</w:t>
            </w:r>
          </w:p>
        </w:tc>
      </w:tr>
      <w:tr w:rsidR="007415BB" w:rsidRPr="00C57431" w:rsidTr="007415BB">
        <w:trPr>
          <w:trHeight w:val="400"/>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15</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Врач –терапевт отделения милосердия № 2</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Отделение милосердия № 2</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3,1</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14</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7,2</w:t>
            </w:r>
          </w:p>
        </w:tc>
      </w:tr>
      <w:tr w:rsidR="007415BB" w:rsidRPr="00C57431" w:rsidTr="007415BB">
        <w:trPr>
          <w:trHeight w:val="336"/>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16</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Медицинская сестра палатная отделения милосердия № 2</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Отделение милосердия № 2</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3,3</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14</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7,2</w:t>
            </w:r>
          </w:p>
        </w:tc>
      </w:tr>
      <w:tr w:rsidR="007415BB" w:rsidRPr="00C57431" w:rsidTr="007415BB">
        <w:trPr>
          <w:trHeight w:val="352"/>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17</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Сестра - хозяйка</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Отделение милосердия № 2</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3,3</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14</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7,2</w:t>
            </w:r>
          </w:p>
        </w:tc>
      </w:tr>
      <w:tr w:rsidR="007415BB" w:rsidRPr="00C57431" w:rsidTr="007415BB">
        <w:trPr>
          <w:trHeight w:val="368"/>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18</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Санитарка палатная отделения милосердия № 2</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Отделение милосердия № 2</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3,3</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14</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7,2</w:t>
            </w:r>
          </w:p>
        </w:tc>
      </w:tr>
      <w:tr w:rsidR="007415BB" w:rsidRPr="00C57431" w:rsidTr="007415BB">
        <w:trPr>
          <w:trHeight w:val="368"/>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19</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Санитарка ваннщица отделения милосердия № 2</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Отделение милосердия № 2</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3,3</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14</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7,2</w:t>
            </w:r>
          </w:p>
        </w:tc>
      </w:tr>
      <w:tr w:rsidR="007415BB" w:rsidRPr="00C57431" w:rsidTr="007415BB">
        <w:trPr>
          <w:trHeight w:val="624"/>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20</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Старшая медицинская сестра</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Медицинский персонал</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7,8</w:t>
            </w:r>
          </w:p>
        </w:tc>
      </w:tr>
      <w:tr w:rsidR="007415BB" w:rsidRPr="00C57431" w:rsidTr="007415BB">
        <w:trPr>
          <w:trHeight w:val="261"/>
        </w:trPr>
        <w:tc>
          <w:tcPr>
            <w:tcW w:w="568"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21</w:t>
            </w:r>
          </w:p>
        </w:tc>
        <w:tc>
          <w:tcPr>
            <w:tcW w:w="2551"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Медицинская сестра по массажу</w:t>
            </w:r>
          </w:p>
        </w:tc>
        <w:tc>
          <w:tcPr>
            <w:tcW w:w="2127"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Общий медицинский персонал</w:t>
            </w:r>
          </w:p>
        </w:tc>
        <w:tc>
          <w:tcPr>
            <w:tcW w:w="1134"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2</w:t>
            </w:r>
          </w:p>
        </w:tc>
        <w:tc>
          <w:tcPr>
            <w:tcW w:w="2113"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w:t>
            </w:r>
          </w:p>
        </w:tc>
        <w:tc>
          <w:tcPr>
            <w:tcW w:w="2126" w:type="dxa"/>
            <w:shd w:val="clear" w:color="auto" w:fill="auto"/>
            <w:vAlign w:val="center"/>
          </w:tcPr>
          <w:p w:rsidR="007415BB" w:rsidRPr="00C57431" w:rsidRDefault="007415BB" w:rsidP="007415BB">
            <w:pPr>
              <w:spacing w:after="0" w:line="240" w:lineRule="auto"/>
              <w:jc w:val="center"/>
              <w:rPr>
                <w:rFonts w:ascii="Times New Roman" w:eastAsia="Times New Roman" w:hAnsi="Times New Roman" w:cs="Times New Roman"/>
                <w:sz w:val="20"/>
                <w:szCs w:val="20"/>
              </w:rPr>
            </w:pPr>
            <w:r w:rsidRPr="00C57431">
              <w:rPr>
                <w:rFonts w:ascii="Times New Roman" w:eastAsia="Times New Roman" w:hAnsi="Times New Roman" w:cs="Times New Roman"/>
                <w:sz w:val="20"/>
                <w:szCs w:val="20"/>
              </w:rPr>
              <w:t>7,8</w:t>
            </w:r>
          </w:p>
        </w:tc>
      </w:tr>
    </w:tbl>
    <w:p w:rsidR="007415BB" w:rsidRPr="00C57431" w:rsidRDefault="007415BB" w:rsidP="00100299">
      <w:pPr>
        <w:spacing w:after="0" w:line="240" w:lineRule="auto"/>
        <w:jc w:val="both"/>
        <w:rPr>
          <w:rStyle w:val="ff1"/>
          <w:rFonts w:ascii="Times New Roman" w:hAnsi="Times New Roman" w:cs="Times New Roman"/>
          <w:sz w:val="24"/>
          <w:szCs w:val="24"/>
        </w:rPr>
      </w:pPr>
    </w:p>
    <w:p w:rsidR="006A6423" w:rsidRPr="00C57431" w:rsidRDefault="006A6423" w:rsidP="00100299">
      <w:pPr>
        <w:spacing w:after="0" w:line="240" w:lineRule="auto"/>
        <w:jc w:val="both"/>
        <w:rPr>
          <w:rStyle w:val="ff1"/>
          <w:rFonts w:ascii="Times New Roman" w:hAnsi="Times New Roman" w:cs="Times New Roman"/>
          <w:sz w:val="24"/>
          <w:szCs w:val="24"/>
        </w:rPr>
      </w:pPr>
    </w:p>
    <w:p w:rsidR="006A6423" w:rsidRPr="00C57431" w:rsidRDefault="006A6423" w:rsidP="006A6423">
      <w:pPr>
        <w:spacing w:after="0" w:line="240" w:lineRule="auto"/>
        <w:jc w:val="right"/>
        <w:rPr>
          <w:rStyle w:val="ae"/>
          <w:rFonts w:ascii="Times New Roman" w:hAnsi="Times New Roman" w:cs="Times New Roman"/>
          <w:b w:val="0"/>
          <w:sz w:val="24"/>
          <w:szCs w:val="24"/>
        </w:rPr>
      </w:pPr>
      <w:r w:rsidRPr="00C57431">
        <w:rPr>
          <w:rStyle w:val="ae"/>
          <w:rFonts w:ascii="Times New Roman" w:hAnsi="Times New Roman" w:cs="Times New Roman"/>
          <w:b w:val="0"/>
          <w:sz w:val="24"/>
          <w:szCs w:val="24"/>
        </w:rPr>
        <w:t xml:space="preserve">Приложение № 7 </w:t>
      </w:r>
    </w:p>
    <w:p w:rsidR="006A6423" w:rsidRPr="00C57431" w:rsidRDefault="006A6423" w:rsidP="006A6423">
      <w:pPr>
        <w:spacing w:after="0" w:line="240" w:lineRule="auto"/>
        <w:jc w:val="right"/>
        <w:rPr>
          <w:rStyle w:val="ae"/>
          <w:rFonts w:ascii="Times New Roman" w:hAnsi="Times New Roman" w:cs="Times New Roman"/>
          <w:b w:val="0"/>
          <w:sz w:val="24"/>
          <w:szCs w:val="24"/>
        </w:rPr>
      </w:pPr>
      <w:r w:rsidRPr="00C57431">
        <w:rPr>
          <w:rStyle w:val="ae"/>
          <w:rFonts w:ascii="Times New Roman" w:hAnsi="Times New Roman" w:cs="Times New Roman"/>
          <w:b w:val="0"/>
          <w:sz w:val="24"/>
          <w:szCs w:val="24"/>
        </w:rPr>
        <w:t>к коллективному договору</w:t>
      </w:r>
    </w:p>
    <w:p w:rsidR="006A6423" w:rsidRPr="00C57431" w:rsidRDefault="006A6423" w:rsidP="006A6423">
      <w:pPr>
        <w:spacing w:after="0" w:line="240" w:lineRule="auto"/>
        <w:jc w:val="right"/>
        <w:rPr>
          <w:rStyle w:val="ae"/>
          <w:rFonts w:ascii="Times New Roman" w:hAnsi="Times New Roman" w:cs="Times New Roman"/>
          <w:b w:val="0"/>
          <w:sz w:val="24"/>
          <w:szCs w:val="24"/>
        </w:rPr>
      </w:pPr>
      <w:r w:rsidRPr="00C57431">
        <w:rPr>
          <w:rStyle w:val="ae"/>
          <w:rFonts w:ascii="Times New Roman" w:hAnsi="Times New Roman" w:cs="Times New Roman"/>
          <w:b w:val="0"/>
          <w:sz w:val="24"/>
          <w:szCs w:val="24"/>
        </w:rPr>
        <w:t xml:space="preserve">ЛОГБУ «Сланцевский ДИ» </w:t>
      </w:r>
    </w:p>
    <w:p w:rsidR="00C57431" w:rsidRDefault="00C57431" w:rsidP="00100299">
      <w:pPr>
        <w:spacing w:after="0" w:line="240" w:lineRule="auto"/>
        <w:jc w:val="both"/>
        <w:rPr>
          <w:rStyle w:val="ff1"/>
          <w:rFonts w:ascii="Times New Roman" w:hAnsi="Times New Roman" w:cs="Times New Roman"/>
          <w:sz w:val="24"/>
          <w:szCs w:val="24"/>
        </w:rPr>
      </w:pPr>
    </w:p>
    <w:p w:rsidR="00C57431" w:rsidRPr="00C57431" w:rsidRDefault="00C57431" w:rsidP="00C57431">
      <w:pPr>
        <w:spacing w:after="0" w:line="240" w:lineRule="auto"/>
        <w:jc w:val="center"/>
        <w:rPr>
          <w:rStyle w:val="ff1"/>
          <w:rFonts w:ascii="Times New Roman" w:hAnsi="Times New Roman" w:cs="Times New Roman"/>
          <w:b/>
          <w:sz w:val="24"/>
          <w:szCs w:val="24"/>
        </w:rPr>
      </w:pPr>
      <w:r w:rsidRPr="00C57431">
        <w:rPr>
          <w:rStyle w:val="ff1"/>
          <w:rFonts w:ascii="Times New Roman" w:hAnsi="Times New Roman" w:cs="Times New Roman"/>
          <w:b/>
          <w:sz w:val="24"/>
          <w:szCs w:val="24"/>
        </w:rPr>
        <w:t>ПЕРЕЧЕНЬ РАБОЧИХ МЕСТ ПО ПРОФЕССИЯМ И ДОЛЖНОСТЯМ, НА КОТОРЫХ РАБОТНИКАМ, ПО РЕЗУЛЬТАТАМ АТТЕСТАЦИИ РАБОЧИХ МЕСТ, УСТАНОВЛЕНА КОМПЕНСАЦИЯ ЗА РАБОТУ С ВРЕДНЫМИ И (ИЛИ) ОПАСНЫМИ УСЛОВИЯМИ ТРУДА</w:t>
      </w:r>
    </w:p>
    <w:p w:rsidR="00C57431" w:rsidRPr="00C57431" w:rsidRDefault="00C57431" w:rsidP="00100299">
      <w:pPr>
        <w:spacing w:after="0" w:line="240" w:lineRule="auto"/>
        <w:jc w:val="both"/>
        <w:rPr>
          <w:rStyle w:val="ff1"/>
          <w:rFonts w:ascii="Times New Roman" w:hAnsi="Times New Roman" w:cs="Times New Roman"/>
          <w:sz w:val="24"/>
          <w:szCs w:val="24"/>
        </w:rPr>
      </w:pPr>
    </w:p>
    <w:tbl>
      <w:tblPr>
        <w:tblpPr w:leftFromText="180" w:rightFromText="180" w:vertAnchor="text" w:tblpX="93"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2835"/>
        <w:gridCol w:w="1229"/>
        <w:gridCol w:w="2315"/>
      </w:tblGrid>
      <w:tr w:rsidR="00C57431" w:rsidRPr="00CD7B2B" w:rsidTr="00E1312E">
        <w:trPr>
          <w:trHeight w:val="699"/>
        </w:trPr>
        <w:tc>
          <w:tcPr>
            <w:tcW w:w="675" w:type="dxa"/>
            <w:shd w:val="clear" w:color="auto" w:fill="auto"/>
            <w:vAlign w:val="center"/>
            <w:hideMark/>
          </w:tcPr>
          <w:p w:rsidR="00CD7B2B" w:rsidRPr="00CD7B2B" w:rsidRDefault="00C57431" w:rsidP="00C57431">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w:t>
            </w:r>
          </w:p>
          <w:p w:rsidR="00C57431" w:rsidRPr="00CD7B2B" w:rsidRDefault="00C57431" w:rsidP="00C57431">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п/п</w:t>
            </w:r>
          </w:p>
        </w:tc>
        <w:tc>
          <w:tcPr>
            <w:tcW w:w="2835" w:type="dxa"/>
            <w:shd w:val="clear" w:color="auto" w:fill="auto"/>
            <w:vAlign w:val="center"/>
            <w:hideMark/>
          </w:tcPr>
          <w:p w:rsidR="00C57431" w:rsidRPr="00CD7B2B" w:rsidRDefault="00C57431" w:rsidP="00CD7B2B">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 xml:space="preserve">Наименование профессии, должности </w:t>
            </w:r>
          </w:p>
        </w:tc>
        <w:tc>
          <w:tcPr>
            <w:tcW w:w="2835" w:type="dxa"/>
            <w:shd w:val="clear" w:color="auto" w:fill="auto"/>
            <w:vAlign w:val="center"/>
            <w:hideMark/>
          </w:tcPr>
          <w:p w:rsidR="00C57431" w:rsidRPr="00CD7B2B" w:rsidRDefault="00C57431" w:rsidP="00C57431">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Наименование структурного подразделения</w:t>
            </w:r>
          </w:p>
        </w:tc>
        <w:tc>
          <w:tcPr>
            <w:tcW w:w="1229" w:type="dxa"/>
            <w:shd w:val="clear" w:color="auto" w:fill="auto"/>
            <w:vAlign w:val="center"/>
            <w:hideMark/>
          </w:tcPr>
          <w:p w:rsidR="00A26D48" w:rsidRDefault="00C57431" w:rsidP="00A26D48">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 xml:space="preserve">Класс условий </w:t>
            </w:r>
          </w:p>
          <w:p w:rsidR="00C57431" w:rsidRPr="00CD7B2B" w:rsidRDefault="00C57431" w:rsidP="00A26D48">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труда</w:t>
            </w:r>
          </w:p>
        </w:tc>
        <w:tc>
          <w:tcPr>
            <w:tcW w:w="2315" w:type="dxa"/>
            <w:shd w:val="clear" w:color="auto" w:fill="auto"/>
            <w:vAlign w:val="center"/>
            <w:hideMark/>
          </w:tcPr>
          <w:p w:rsidR="00C57431" w:rsidRPr="00CD7B2B" w:rsidRDefault="00C57431" w:rsidP="00CD7B2B">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Компенсация за работу с опасными и вредными условиями труда</w:t>
            </w:r>
          </w:p>
          <w:p w:rsidR="00C57431" w:rsidRPr="00CD7B2B" w:rsidRDefault="00C57431" w:rsidP="00CD7B2B">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 %)</w:t>
            </w:r>
          </w:p>
        </w:tc>
      </w:tr>
      <w:tr w:rsidR="00C57431" w:rsidRPr="00CD7B2B" w:rsidTr="00A26D48">
        <w:trPr>
          <w:trHeight w:val="352"/>
        </w:trPr>
        <w:tc>
          <w:tcPr>
            <w:tcW w:w="675" w:type="dxa"/>
            <w:shd w:val="clear" w:color="auto" w:fill="auto"/>
            <w:vAlign w:val="center"/>
            <w:hideMark/>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1</w:t>
            </w:r>
          </w:p>
        </w:tc>
        <w:tc>
          <w:tcPr>
            <w:tcW w:w="2835" w:type="dxa"/>
            <w:shd w:val="clear" w:color="auto" w:fill="auto"/>
            <w:vAlign w:val="center"/>
            <w:hideMark/>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Машинист по стирке белья</w:t>
            </w:r>
          </w:p>
        </w:tc>
        <w:tc>
          <w:tcPr>
            <w:tcW w:w="283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Общий немедицинский персонал</w:t>
            </w:r>
          </w:p>
        </w:tc>
        <w:tc>
          <w:tcPr>
            <w:tcW w:w="1229" w:type="dxa"/>
            <w:shd w:val="clear" w:color="auto" w:fill="auto"/>
            <w:vAlign w:val="center"/>
            <w:hideMark/>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3,3</w:t>
            </w:r>
          </w:p>
        </w:tc>
        <w:tc>
          <w:tcPr>
            <w:tcW w:w="2315" w:type="dxa"/>
            <w:shd w:val="clear" w:color="auto" w:fill="auto"/>
            <w:vAlign w:val="center"/>
            <w:hideMark/>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4</w:t>
            </w:r>
          </w:p>
        </w:tc>
      </w:tr>
      <w:tr w:rsidR="00C57431" w:rsidRPr="00CD7B2B" w:rsidTr="00E1312E">
        <w:trPr>
          <w:trHeight w:val="242"/>
        </w:trPr>
        <w:tc>
          <w:tcPr>
            <w:tcW w:w="67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2</w:t>
            </w:r>
          </w:p>
        </w:tc>
        <w:tc>
          <w:tcPr>
            <w:tcW w:w="283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Шеф-повар</w:t>
            </w:r>
          </w:p>
        </w:tc>
        <w:tc>
          <w:tcPr>
            <w:tcW w:w="2835" w:type="dxa"/>
            <w:shd w:val="clear" w:color="auto" w:fill="auto"/>
            <w:vAlign w:val="center"/>
          </w:tcPr>
          <w:p w:rsidR="00C57431" w:rsidRPr="00CD7B2B" w:rsidRDefault="00CD7B2B" w:rsidP="00E131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C57431" w:rsidRPr="00CD7B2B">
              <w:rPr>
                <w:rFonts w:ascii="Times New Roman" w:eastAsia="Times New Roman" w:hAnsi="Times New Roman" w:cs="Times New Roman"/>
                <w:sz w:val="20"/>
                <w:szCs w:val="20"/>
              </w:rPr>
              <w:t>ищеблок</w:t>
            </w:r>
          </w:p>
        </w:tc>
        <w:tc>
          <w:tcPr>
            <w:tcW w:w="1229"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3,1</w:t>
            </w:r>
          </w:p>
        </w:tc>
        <w:tc>
          <w:tcPr>
            <w:tcW w:w="231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4</w:t>
            </w:r>
          </w:p>
        </w:tc>
      </w:tr>
      <w:tr w:rsidR="00C57431" w:rsidRPr="00CD7B2B" w:rsidTr="00E1312E">
        <w:trPr>
          <w:trHeight w:val="132"/>
        </w:trPr>
        <w:tc>
          <w:tcPr>
            <w:tcW w:w="67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3</w:t>
            </w:r>
          </w:p>
        </w:tc>
        <w:tc>
          <w:tcPr>
            <w:tcW w:w="283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Повар</w:t>
            </w:r>
          </w:p>
        </w:tc>
        <w:tc>
          <w:tcPr>
            <w:tcW w:w="2835" w:type="dxa"/>
            <w:shd w:val="clear" w:color="auto" w:fill="auto"/>
            <w:vAlign w:val="center"/>
          </w:tcPr>
          <w:p w:rsidR="00C57431" w:rsidRPr="00CD7B2B" w:rsidRDefault="00CD7B2B" w:rsidP="00E131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C57431" w:rsidRPr="00CD7B2B">
              <w:rPr>
                <w:rFonts w:ascii="Times New Roman" w:eastAsia="Times New Roman" w:hAnsi="Times New Roman" w:cs="Times New Roman"/>
                <w:sz w:val="20"/>
                <w:szCs w:val="20"/>
              </w:rPr>
              <w:t>ищеблок</w:t>
            </w:r>
          </w:p>
        </w:tc>
        <w:tc>
          <w:tcPr>
            <w:tcW w:w="1229"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3,1</w:t>
            </w:r>
          </w:p>
        </w:tc>
        <w:tc>
          <w:tcPr>
            <w:tcW w:w="231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4</w:t>
            </w:r>
          </w:p>
        </w:tc>
      </w:tr>
      <w:tr w:rsidR="00C57431" w:rsidRPr="00CD7B2B" w:rsidTr="00E1312E">
        <w:trPr>
          <w:trHeight w:val="306"/>
        </w:trPr>
        <w:tc>
          <w:tcPr>
            <w:tcW w:w="67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4</w:t>
            </w:r>
          </w:p>
        </w:tc>
        <w:tc>
          <w:tcPr>
            <w:tcW w:w="2835" w:type="dxa"/>
            <w:shd w:val="clear" w:color="auto" w:fill="auto"/>
            <w:vAlign w:val="center"/>
          </w:tcPr>
          <w:p w:rsidR="00C57431" w:rsidRPr="00CD7B2B" w:rsidRDefault="004A626E" w:rsidP="00E131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Медицинская</w:t>
            </w:r>
            <w:r w:rsidR="00C57431" w:rsidRPr="00CD7B2B">
              <w:rPr>
                <w:rFonts w:ascii="Times New Roman" w:eastAsia="Times New Roman" w:hAnsi="Times New Roman" w:cs="Times New Roman"/>
                <w:sz w:val="20"/>
                <w:szCs w:val="20"/>
              </w:rPr>
              <w:t xml:space="preserve"> сестра по физиотерапии</w:t>
            </w:r>
          </w:p>
        </w:tc>
        <w:tc>
          <w:tcPr>
            <w:tcW w:w="283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Общий медицинский персонал</w:t>
            </w:r>
          </w:p>
        </w:tc>
        <w:tc>
          <w:tcPr>
            <w:tcW w:w="1229"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3,1</w:t>
            </w:r>
          </w:p>
        </w:tc>
        <w:tc>
          <w:tcPr>
            <w:tcW w:w="231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15</w:t>
            </w:r>
          </w:p>
        </w:tc>
      </w:tr>
      <w:tr w:rsidR="00C57431" w:rsidRPr="00CD7B2B" w:rsidTr="00E1312E">
        <w:trPr>
          <w:trHeight w:val="269"/>
        </w:trPr>
        <w:tc>
          <w:tcPr>
            <w:tcW w:w="67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5</w:t>
            </w:r>
          </w:p>
        </w:tc>
        <w:tc>
          <w:tcPr>
            <w:tcW w:w="283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Социальный работник</w:t>
            </w:r>
          </w:p>
        </w:tc>
        <w:tc>
          <w:tcPr>
            <w:tcW w:w="283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Учебно-воспитательный персонал</w:t>
            </w:r>
          </w:p>
        </w:tc>
        <w:tc>
          <w:tcPr>
            <w:tcW w:w="1229"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2</w:t>
            </w:r>
          </w:p>
        </w:tc>
        <w:tc>
          <w:tcPr>
            <w:tcW w:w="231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15</w:t>
            </w:r>
          </w:p>
        </w:tc>
      </w:tr>
      <w:tr w:rsidR="00C57431" w:rsidRPr="00CD7B2B" w:rsidTr="00E1312E">
        <w:trPr>
          <w:trHeight w:val="220"/>
        </w:trPr>
        <w:tc>
          <w:tcPr>
            <w:tcW w:w="67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6</w:t>
            </w:r>
          </w:p>
        </w:tc>
        <w:tc>
          <w:tcPr>
            <w:tcW w:w="2835" w:type="dxa"/>
            <w:shd w:val="clear" w:color="auto" w:fill="auto"/>
            <w:vAlign w:val="center"/>
          </w:tcPr>
          <w:p w:rsidR="00C57431" w:rsidRPr="00CD7B2B" w:rsidRDefault="004A626E" w:rsidP="00E131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Заведующий </w:t>
            </w:r>
            <w:r w:rsidR="00C57431" w:rsidRPr="00CD7B2B">
              <w:rPr>
                <w:rFonts w:ascii="Times New Roman" w:eastAsia="Times New Roman" w:hAnsi="Times New Roman" w:cs="Times New Roman"/>
                <w:sz w:val="20"/>
                <w:szCs w:val="20"/>
              </w:rPr>
              <w:t>отделением врач-терапевт</w:t>
            </w:r>
          </w:p>
        </w:tc>
        <w:tc>
          <w:tcPr>
            <w:tcW w:w="283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Общее отделение</w:t>
            </w:r>
          </w:p>
        </w:tc>
        <w:tc>
          <w:tcPr>
            <w:tcW w:w="1229"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3,1</w:t>
            </w:r>
          </w:p>
        </w:tc>
        <w:tc>
          <w:tcPr>
            <w:tcW w:w="231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15</w:t>
            </w:r>
          </w:p>
        </w:tc>
      </w:tr>
      <w:tr w:rsidR="00C57431" w:rsidRPr="00CD7B2B" w:rsidTr="00E1312E">
        <w:trPr>
          <w:trHeight w:val="184"/>
        </w:trPr>
        <w:tc>
          <w:tcPr>
            <w:tcW w:w="67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7</w:t>
            </w:r>
          </w:p>
        </w:tc>
        <w:tc>
          <w:tcPr>
            <w:tcW w:w="283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Врач-терапевт</w:t>
            </w:r>
          </w:p>
        </w:tc>
        <w:tc>
          <w:tcPr>
            <w:tcW w:w="283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Общее отделение</w:t>
            </w:r>
          </w:p>
        </w:tc>
        <w:tc>
          <w:tcPr>
            <w:tcW w:w="1229"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3,1</w:t>
            </w:r>
          </w:p>
        </w:tc>
        <w:tc>
          <w:tcPr>
            <w:tcW w:w="231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15</w:t>
            </w:r>
          </w:p>
        </w:tc>
      </w:tr>
      <w:tr w:rsidR="00C57431" w:rsidRPr="00CD7B2B" w:rsidTr="00E1312E">
        <w:trPr>
          <w:trHeight w:val="215"/>
        </w:trPr>
        <w:tc>
          <w:tcPr>
            <w:tcW w:w="67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8</w:t>
            </w:r>
          </w:p>
        </w:tc>
        <w:tc>
          <w:tcPr>
            <w:tcW w:w="2835" w:type="dxa"/>
            <w:shd w:val="clear" w:color="auto" w:fill="auto"/>
            <w:vAlign w:val="center"/>
          </w:tcPr>
          <w:p w:rsidR="00C57431" w:rsidRPr="00CD7B2B" w:rsidRDefault="004A626E" w:rsidP="00E131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Медицинская</w:t>
            </w:r>
            <w:r w:rsidRPr="00CD7B2B">
              <w:rPr>
                <w:rFonts w:ascii="Times New Roman" w:eastAsia="Times New Roman" w:hAnsi="Times New Roman" w:cs="Times New Roman"/>
                <w:sz w:val="20"/>
                <w:szCs w:val="20"/>
              </w:rPr>
              <w:t xml:space="preserve"> </w:t>
            </w:r>
            <w:r w:rsidR="00C57431" w:rsidRPr="00CD7B2B">
              <w:rPr>
                <w:rFonts w:ascii="Times New Roman" w:eastAsia="Times New Roman" w:hAnsi="Times New Roman" w:cs="Times New Roman"/>
                <w:sz w:val="20"/>
                <w:szCs w:val="20"/>
              </w:rPr>
              <w:t>сестра палатная</w:t>
            </w:r>
          </w:p>
        </w:tc>
        <w:tc>
          <w:tcPr>
            <w:tcW w:w="283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Общее отделение</w:t>
            </w:r>
          </w:p>
        </w:tc>
        <w:tc>
          <w:tcPr>
            <w:tcW w:w="1229"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3,3</w:t>
            </w:r>
          </w:p>
        </w:tc>
        <w:tc>
          <w:tcPr>
            <w:tcW w:w="231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15</w:t>
            </w:r>
          </w:p>
        </w:tc>
      </w:tr>
      <w:tr w:rsidR="00C57431" w:rsidRPr="00CD7B2B" w:rsidTr="00E1312E">
        <w:trPr>
          <w:trHeight w:val="261"/>
        </w:trPr>
        <w:tc>
          <w:tcPr>
            <w:tcW w:w="67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9</w:t>
            </w:r>
          </w:p>
        </w:tc>
        <w:tc>
          <w:tcPr>
            <w:tcW w:w="283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Сестра-хозяйка</w:t>
            </w:r>
          </w:p>
        </w:tc>
        <w:tc>
          <w:tcPr>
            <w:tcW w:w="283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Общее отделение</w:t>
            </w:r>
          </w:p>
        </w:tc>
        <w:tc>
          <w:tcPr>
            <w:tcW w:w="1229"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3,3</w:t>
            </w:r>
          </w:p>
        </w:tc>
        <w:tc>
          <w:tcPr>
            <w:tcW w:w="231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15</w:t>
            </w:r>
          </w:p>
        </w:tc>
      </w:tr>
      <w:tr w:rsidR="00C57431" w:rsidRPr="00CD7B2B" w:rsidTr="00E1312E">
        <w:trPr>
          <w:trHeight w:val="278"/>
        </w:trPr>
        <w:tc>
          <w:tcPr>
            <w:tcW w:w="67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10</w:t>
            </w:r>
          </w:p>
        </w:tc>
        <w:tc>
          <w:tcPr>
            <w:tcW w:w="283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Санитарка палатная</w:t>
            </w:r>
          </w:p>
        </w:tc>
        <w:tc>
          <w:tcPr>
            <w:tcW w:w="283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Общее отделение</w:t>
            </w:r>
          </w:p>
        </w:tc>
        <w:tc>
          <w:tcPr>
            <w:tcW w:w="1229"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3,3</w:t>
            </w:r>
          </w:p>
        </w:tc>
        <w:tc>
          <w:tcPr>
            <w:tcW w:w="231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15</w:t>
            </w:r>
          </w:p>
        </w:tc>
      </w:tr>
      <w:tr w:rsidR="00C57431" w:rsidRPr="00CD7B2B" w:rsidTr="00E1312E">
        <w:trPr>
          <w:trHeight w:val="127"/>
        </w:trPr>
        <w:tc>
          <w:tcPr>
            <w:tcW w:w="67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11</w:t>
            </w:r>
          </w:p>
        </w:tc>
        <w:tc>
          <w:tcPr>
            <w:tcW w:w="2835" w:type="dxa"/>
            <w:shd w:val="clear" w:color="auto" w:fill="auto"/>
            <w:vAlign w:val="center"/>
          </w:tcPr>
          <w:p w:rsidR="00C57431" w:rsidRPr="00CD7B2B" w:rsidRDefault="004A626E" w:rsidP="00E131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Медицинская</w:t>
            </w:r>
            <w:r w:rsidRPr="00CD7B2B">
              <w:rPr>
                <w:rFonts w:ascii="Times New Roman" w:eastAsia="Times New Roman" w:hAnsi="Times New Roman" w:cs="Times New Roman"/>
                <w:sz w:val="20"/>
                <w:szCs w:val="20"/>
              </w:rPr>
              <w:t xml:space="preserve"> </w:t>
            </w:r>
            <w:r w:rsidR="00C57431" w:rsidRPr="00CD7B2B">
              <w:rPr>
                <w:rFonts w:ascii="Times New Roman" w:eastAsia="Times New Roman" w:hAnsi="Times New Roman" w:cs="Times New Roman"/>
                <w:sz w:val="20"/>
                <w:szCs w:val="20"/>
              </w:rPr>
              <w:t>сестра палатная</w:t>
            </w:r>
          </w:p>
        </w:tc>
        <w:tc>
          <w:tcPr>
            <w:tcW w:w="283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Отделение милосердия №</w:t>
            </w:r>
            <w:r w:rsidR="00A26D48">
              <w:rPr>
                <w:rFonts w:ascii="Times New Roman" w:eastAsia="Times New Roman" w:hAnsi="Times New Roman" w:cs="Times New Roman"/>
                <w:sz w:val="20"/>
                <w:szCs w:val="20"/>
              </w:rPr>
              <w:t xml:space="preserve"> </w:t>
            </w:r>
            <w:r w:rsidRPr="00CD7B2B">
              <w:rPr>
                <w:rFonts w:ascii="Times New Roman" w:eastAsia="Times New Roman" w:hAnsi="Times New Roman" w:cs="Times New Roman"/>
                <w:sz w:val="20"/>
                <w:szCs w:val="20"/>
              </w:rPr>
              <w:t>1</w:t>
            </w:r>
          </w:p>
        </w:tc>
        <w:tc>
          <w:tcPr>
            <w:tcW w:w="1229"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3,3</w:t>
            </w:r>
          </w:p>
        </w:tc>
        <w:tc>
          <w:tcPr>
            <w:tcW w:w="231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25</w:t>
            </w:r>
          </w:p>
        </w:tc>
      </w:tr>
      <w:tr w:rsidR="00C57431" w:rsidRPr="00CD7B2B" w:rsidTr="00E1312E">
        <w:trPr>
          <w:trHeight w:val="172"/>
        </w:trPr>
        <w:tc>
          <w:tcPr>
            <w:tcW w:w="67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12</w:t>
            </w:r>
          </w:p>
        </w:tc>
        <w:tc>
          <w:tcPr>
            <w:tcW w:w="2835" w:type="dxa"/>
            <w:shd w:val="clear" w:color="auto" w:fill="auto"/>
            <w:vAlign w:val="center"/>
          </w:tcPr>
          <w:p w:rsidR="00E1312E"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 xml:space="preserve">Санитарка палатная </w:t>
            </w:r>
          </w:p>
          <w:p w:rsidR="00C57431" w:rsidRPr="00CD7B2B" w:rsidRDefault="00E1312E" w:rsidP="00E131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отделения</w:t>
            </w:r>
            <w:r w:rsidRPr="00CD7B2B">
              <w:rPr>
                <w:rFonts w:ascii="Times New Roman" w:eastAsia="Times New Roman" w:hAnsi="Times New Roman" w:cs="Times New Roman"/>
                <w:sz w:val="20"/>
                <w:szCs w:val="20"/>
              </w:rPr>
              <w:t xml:space="preserve"> милосердия №</w:t>
            </w:r>
            <w:r>
              <w:rPr>
                <w:rFonts w:ascii="Times New Roman" w:eastAsia="Times New Roman" w:hAnsi="Times New Roman" w:cs="Times New Roman"/>
                <w:sz w:val="20"/>
                <w:szCs w:val="20"/>
              </w:rPr>
              <w:t xml:space="preserve"> </w:t>
            </w:r>
            <w:r w:rsidRPr="00CD7B2B">
              <w:rPr>
                <w:rFonts w:ascii="Times New Roman" w:eastAsia="Times New Roman" w:hAnsi="Times New Roman" w:cs="Times New Roman"/>
                <w:sz w:val="20"/>
                <w:szCs w:val="20"/>
              </w:rPr>
              <w:t>1</w:t>
            </w:r>
          </w:p>
        </w:tc>
        <w:tc>
          <w:tcPr>
            <w:tcW w:w="2835" w:type="dxa"/>
            <w:shd w:val="clear" w:color="auto" w:fill="auto"/>
            <w:vAlign w:val="center"/>
          </w:tcPr>
          <w:p w:rsidR="00C57431" w:rsidRPr="00CD7B2B" w:rsidRDefault="00A26D48"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Отделение милосердия №</w:t>
            </w:r>
            <w:r>
              <w:rPr>
                <w:rFonts w:ascii="Times New Roman" w:eastAsia="Times New Roman" w:hAnsi="Times New Roman" w:cs="Times New Roman"/>
                <w:sz w:val="20"/>
                <w:szCs w:val="20"/>
              </w:rPr>
              <w:t xml:space="preserve"> </w:t>
            </w:r>
            <w:r w:rsidRPr="00CD7B2B">
              <w:rPr>
                <w:rFonts w:ascii="Times New Roman" w:eastAsia="Times New Roman" w:hAnsi="Times New Roman" w:cs="Times New Roman"/>
                <w:sz w:val="20"/>
                <w:szCs w:val="20"/>
              </w:rPr>
              <w:t>1</w:t>
            </w:r>
          </w:p>
        </w:tc>
        <w:tc>
          <w:tcPr>
            <w:tcW w:w="1229"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3,3</w:t>
            </w:r>
          </w:p>
        </w:tc>
        <w:tc>
          <w:tcPr>
            <w:tcW w:w="231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25</w:t>
            </w:r>
          </w:p>
        </w:tc>
      </w:tr>
      <w:tr w:rsidR="00C57431" w:rsidRPr="00CD7B2B" w:rsidTr="00E1312E">
        <w:trPr>
          <w:trHeight w:val="264"/>
        </w:trPr>
        <w:tc>
          <w:tcPr>
            <w:tcW w:w="67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13</w:t>
            </w:r>
          </w:p>
        </w:tc>
        <w:tc>
          <w:tcPr>
            <w:tcW w:w="2835" w:type="dxa"/>
            <w:shd w:val="clear" w:color="auto" w:fill="auto"/>
            <w:vAlign w:val="center"/>
          </w:tcPr>
          <w:p w:rsidR="00E1312E"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Санитарка буфетчица</w:t>
            </w:r>
          </w:p>
          <w:p w:rsidR="00C57431" w:rsidRPr="00CD7B2B" w:rsidRDefault="00E1312E" w:rsidP="00E131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отделения</w:t>
            </w:r>
            <w:r w:rsidRPr="00CD7B2B">
              <w:rPr>
                <w:rFonts w:ascii="Times New Roman" w:eastAsia="Times New Roman" w:hAnsi="Times New Roman" w:cs="Times New Roman"/>
                <w:sz w:val="20"/>
                <w:szCs w:val="20"/>
              </w:rPr>
              <w:t xml:space="preserve"> милосердия №</w:t>
            </w:r>
            <w:r>
              <w:rPr>
                <w:rFonts w:ascii="Times New Roman" w:eastAsia="Times New Roman" w:hAnsi="Times New Roman" w:cs="Times New Roman"/>
                <w:sz w:val="20"/>
                <w:szCs w:val="20"/>
              </w:rPr>
              <w:t xml:space="preserve"> </w:t>
            </w:r>
            <w:r w:rsidRPr="00CD7B2B">
              <w:rPr>
                <w:rFonts w:ascii="Times New Roman" w:eastAsia="Times New Roman" w:hAnsi="Times New Roman" w:cs="Times New Roman"/>
                <w:sz w:val="20"/>
                <w:szCs w:val="20"/>
              </w:rPr>
              <w:t>1</w:t>
            </w:r>
          </w:p>
        </w:tc>
        <w:tc>
          <w:tcPr>
            <w:tcW w:w="2835" w:type="dxa"/>
            <w:shd w:val="clear" w:color="auto" w:fill="auto"/>
            <w:vAlign w:val="center"/>
          </w:tcPr>
          <w:p w:rsidR="00C57431" w:rsidRPr="00CD7B2B" w:rsidRDefault="00A26D48"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Отделение милосердия №</w:t>
            </w:r>
            <w:r>
              <w:rPr>
                <w:rFonts w:ascii="Times New Roman" w:eastAsia="Times New Roman" w:hAnsi="Times New Roman" w:cs="Times New Roman"/>
                <w:sz w:val="20"/>
                <w:szCs w:val="20"/>
              </w:rPr>
              <w:t xml:space="preserve"> </w:t>
            </w:r>
            <w:r w:rsidRPr="00CD7B2B">
              <w:rPr>
                <w:rFonts w:ascii="Times New Roman" w:eastAsia="Times New Roman" w:hAnsi="Times New Roman" w:cs="Times New Roman"/>
                <w:sz w:val="20"/>
                <w:szCs w:val="20"/>
              </w:rPr>
              <w:t>1</w:t>
            </w:r>
          </w:p>
        </w:tc>
        <w:tc>
          <w:tcPr>
            <w:tcW w:w="1229"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3,3</w:t>
            </w:r>
          </w:p>
        </w:tc>
        <w:tc>
          <w:tcPr>
            <w:tcW w:w="231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25</w:t>
            </w:r>
          </w:p>
        </w:tc>
      </w:tr>
      <w:tr w:rsidR="00C57431" w:rsidRPr="00CD7B2B" w:rsidTr="00A26D48">
        <w:trPr>
          <w:trHeight w:val="320"/>
        </w:trPr>
        <w:tc>
          <w:tcPr>
            <w:tcW w:w="67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14</w:t>
            </w:r>
          </w:p>
        </w:tc>
        <w:tc>
          <w:tcPr>
            <w:tcW w:w="2835" w:type="dxa"/>
            <w:shd w:val="clear" w:color="auto" w:fill="auto"/>
            <w:vAlign w:val="center"/>
          </w:tcPr>
          <w:p w:rsidR="00E1312E"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Санитарка ваннщица</w:t>
            </w:r>
          </w:p>
          <w:p w:rsidR="00C57431" w:rsidRPr="00CD7B2B" w:rsidRDefault="00E1312E" w:rsidP="00E131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отделения</w:t>
            </w:r>
            <w:r w:rsidRPr="00CD7B2B">
              <w:rPr>
                <w:rFonts w:ascii="Times New Roman" w:eastAsia="Times New Roman" w:hAnsi="Times New Roman" w:cs="Times New Roman"/>
                <w:sz w:val="20"/>
                <w:szCs w:val="20"/>
              </w:rPr>
              <w:t xml:space="preserve"> милосердия №</w:t>
            </w:r>
            <w:r>
              <w:rPr>
                <w:rFonts w:ascii="Times New Roman" w:eastAsia="Times New Roman" w:hAnsi="Times New Roman" w:cs="Times New Roman"/>
                <w:sz w:val="20"/>
                <w:szCs w:val="20"/>
              </w:rPr>
              <w:t xml:space="preserve"> </w:t>
            </w:r>
            <w:r w:rsidRPr="00CD7B2B">
              <w:rPr>
                <w:rFonts w:ascii="Times New Roman" w:eastAsia="Times New Roman" w:hAnsi="Times New Roman" w:cs="Times New Roman"/>
                <w:sz w:val="20"/>
                <w:szCs w:val="20"/>
              </w:rPr>
              <w:t>1</w:t>
            </w:r>
          </w:p>
        </w:tc>
        <w:tc>
          <w:tcPr>
            <w:tcW w:w="2835" w:type="dxa"/>
            <w:shd w:val="clear" w:color="auto" w:fill="auto"/>
            <w:vAlign w:val="center"/>
          </w:tcPr>
          <w:p w:rsidR="00C57431" w:rsidRPr="00CD7B2B" w:rsidRDefault="00A26D48"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Отделение милосердия №</w:t>
            </w:r>
            <w:r>
              <w:rPr>
                <w:rFonts w:ascii="Times New Roman" w:eastAsia="Times New Roman" w:hAnsi="Times New Roman" w:cs="Times New Roman"/>
                <w:sz w:val="20"/>
                <w:szCs w:val="20"/>
              </w:rPr>
              <w:t xml:space="preserve"> </w:t>
            </w:r>
            <w:r w:rsidRPr="00CD7B2B">
              <w:rPr>
                <w:rFonts w:ascii="Times New Roman" w:eastAsia="Times New Roman" w:hAnsi="Times New Roman" w:cs="Times New Roman"/>
                <w:sz w:val="20"/>
                <w:szCs w:val="20"/>
              </w:rPr>
              <w:t>1</w:t>
            </w:r>
          </w:p>
        </w:tc>
        <w:tc>
          <w:tcPr>
            <w:tcW w:w="1229"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3,3</w:t>
            </w:r>
          </w:p>
        </w:tc>
        <w:tc>
          <w:tcPr>
            <w:tcW w:w="231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25</w:t>
            </w:r>
          </w:p>
        </w:tc>
      </w:tr>
      <w:tr w:rsidR="00C57431" w:rsidRPr="00CD7B2B" w:rsidTr="00A26D48">
        <w:trPr>
          <w:trHeight w:val="400"/>
        </w:trPr>
        <w:tc>
          <w:tcPr>
            <w:tcW w:w="67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15</w:t>
            </w:r>
          </w:p>
        </w:tc>
        <w:tc>
          <w:tcPr>
            <w:tcW w:w="2835" w:type="dxa"/>
            <w:shd w:val="clear" w:color="auto" w:fill="auto"/>
            <w:vAlign w:val="center"/>
          </w:tcPr>
          <w:p w:rsidR="00E1312E"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Врач –</w:t>
            </w:r>
            <w:r w:rsidR="00E1312E">
              <w:rPr>
                <w:rFonts w:ascii="Times New Roman" w:eastAsia="Times New Roman" w:hAnsi="Times New Roman" w:cs="Times New Roman"/>
                <w:sz w:val="20"/>
                <w:szCs w:val="20"/>
              </w:rPr>
              <w:t xml:space="preserve"> </w:t>
            </w:r>
            <w:r w:rsidRPr="00CD7B2B">
              <w:rPr>
                <w:rFonts w:ascii="Times New Roman" w:eastAsia="Times New Roman" w:hAnsi="Times New Roman" w:cs="Times New Roman"/>
                <w:sz w:val="20"/>
                <w:szCs w:val="20"/>
              </w:rPr>
              <w:t xml:space="preserve">терапевт </w:t>
            </w:r>
          </w:p>
          <w:p w:rsidR="00C57431" w:rsidRPr="00CD7B2B" w:rsidRDefault="00E1312E" w:rsidP="00E131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отделения</w:t>
            </w:r>
            <w:r w:rsidRPr="00CD7B2B">
              <w:rPr>
                <w:rFonts w:ascii="Times New Roman" w:eastAsia="Times New Roman" w:hAnsi="Times New Roman" w:cs="Times New Roman"/>
                <w:sz w:val="20"/>
                <w:szCs w:val="20"/>
              </w:rPr>
              <w:t xml:space="preserve"> милосердия №</w:t>
            </w:r>
            <w:r>
              <w:rPr>
                <w:rFonts w:ascii="Times New Roman" w:eastAsia="Times New Roman" w:hAnsi="Times New Roman" w:cs="Times New Roman"/>
                <w:sz w:val="20"/>
                <w:szCs w:val="20"/>
              </w:rPr>
              <w:t xml:space="preserve"> 2</w:t>
            </w:r>
          </w:p>
        </w:tc>
        <w:tc>
          <w:tcPr>
            <w:tcW w:w="2835" w:type="dxa"/>
            <w:shd w:val="clear" w:color="auto" w:fill="auto"/>
            <w:vAlign w:val="center"/>
          </w:tcPr>
          <w:p w:rsidR="00C57431" w:rsidRPr="00CD7B2B" w:rsidRDefault="00A26D48"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Отделение милосердия №</w:t>
            </w:r>
            <w:r>
              <w:rPr>
                <w:rFonts w:ascii="Times New Roman" w:eastAsia="Times New Roman" w:hAnsi="Times New Roman" w:cs="Times New Roman"/>
                <w:sz w:val="20"/>
                <w:szCs w:val="20"/>
              </w:rPr>
              <w:t xml:space="preserve"> 2</w:t>
            </w:r>
          </w:p>
        </w:tc>
        <w:tc>
          <w:tcPr>
            <w:tcW w:w="1229"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3,1</w:t>
            </w:r>
          </w:p>
        </w:tc>
        <w:tc>
          <w:tcPr>
            <w:tcW w:w="231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25</w:t>
            </w:r>
          </w:p>
        </w:tc>
      </w:tr>
      <w:tr w:rsidR="00C57431" w:rsidRPr="00CD7B2B" w:rsidTr="00A26D48">
        <w:trPr>
          <w:trHeight w:val="336"/>
        </w:trPr>
        <w:tc>
          <w:tcPr>
            <w:tcW w:w="67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16</w:t>
            </w:r>
          </w:p>
        </w:tc>
        <w:tc>
          <w:tcPr>
            <w:tcW w:w="2835" w:type="dxa"/>
            <w:shd w:val="clear" w:color="auto" w:fill="auto"/>
            <w:vAlign w:val="center"/>
          </w:tcPr>
          <w:p w:rsidR="00C57431" w:rsidRPr="00CD7B2B" w:rsidRDefault="004A626E" w:rsidP="00E131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Медицинская</w:t>
            </w:r>
            <w:r w:rsidRPr="00CD7B2B">
              <w:rPr>
                <w:rFonts w:ascii="Times New Roman" w:eastAsia="Times New Roman" w:hAnsi="Times New Roman" w:cs="Times New Roman"/>
                <w:sz w:val="20"/>
                <w:szCs w:val="20"/>
              </w:rPr>
              <w:t xml:space="preserve"> </w:t>
            </w:r>
            <w:r w:rsidR="00E1312E">
              <w:rPr>
                <w:rFonts w:ascii="Times New Roman" w:eastAsia="Times New Roman" w:hAnsi="Times New Roman" w:cs="Times New Roman"/>
                <w:sz w:val="20"/>
                <w:szCs w:val="20"/>
              </w:rPr>
              <w:t>сестра палатная отделения</w:t>
            </w:r>
            <w:r w:rsidR="00E1312E" w:rsidRPr="00CD7B2B">
              <w:rPr>
                <w:rFonts w:ascii="Times New Roman" w:eastAsia="Times New Roman" w:hAnsi="Times New Roman" w:cs="Times New Roman"/>
                <w:sz w:val="20"/>
                <w:szCs w:val="20"/>
              </w:rPr>
              <w:t xml:space="preserve"> милосердия №</w:t>
            </w:r>
            <w:r w:rsidR="00E1312E">
              <w:rPr>
                <w:rFonts w:ascii="Times New Roman" w:eastAsia="Times New Roman" w:hAnsi="Times New Roman" w:cs="Times New Roman"/>
                <w:sz w:val="20"/>
                <w:szCs w:val="20"/>
              </w:rPr>
              <w:t xml:space="preserve"> 2</w:t>
            </w:r>
          </w:p>
        </w:tc>
        <w:tc>
          <w:tcPr>
            <w:tcW w:w="2835" w:type="dxa"/>
            <w:shd w:val="clear" w:color="auto" w:fill="auto"/>
            <w:vAlign w:val="center"/>
          </w:tcPr>
          <w:p w:rsidR="00C57431" w:rsidRPr="00CD7B2B" w:rsidRDefault="00A26D48"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Отделение милосердия №</w:t>
            </w:r>
            <w:r>
              <w:rPr>
                <w:rFonts w:ascii="Times New Roman" w:eastAsia="Times New Roman" w:hAnsi="Times New Roman" w:cs="Times New Roman"/>
                <w:sz w:val="20"/>
                <w:szCs w:val="20"/>
              </w:rPr>
              <w:t xml:space="preserve"> 2</w:t>
            </w:r>
          </w:p>
        </w:tc>
        <w:tc>
          <w:tcPr>
            <w:tcW w:w="1229"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3,3</w:t>
            </w:r>
          </w:p>
        </w:tc>
        <w:tc>
          <w:tcPr>
            <w:tcW w:w="231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25</w:t>
            </w:r>
          </w:p>
        </w:tc>
      </w:tr>
      <w:tr w:rsidR="00C57431" w:rsidRPr="00CD7B2B" w:rsidTr="00E1312E">
        <w:trPr>
          <w:trHeight w:val="92"/>
        </w:trPr>
        <w:tc>
          <w:tcPr>
            <w:tcW w:w="67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17</w:t>
            </w:r>
          </w:p>
        </w:tc>
        <w:tc>
          <w:tcPr>
            <w:tcW w:w="283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Сестра -</w:t>
            </w:r>
            <w:r w:rsidR="004A626E">
              <w:rPr>
                <w:rFonts w:ascii="Times New Roman" w:eastAsia="Times New Roman" w:hAnsi="Times New Roman" w:cs="Times New Roman"/>
                <w:sz w:val="20"/>
                <w:szCs w:val="20"/>
              </w:rPr>
              <w:t xml:space="preserve"> </w:t>
            </w:r>
            <w:r w:rsidRPr="00CD7B2B">
              <w:rPr>
                <w:rFonts w:ascii="Times New Roman" w:eastAsia="Times New Roman" w:hAnsi="Times New Roman" w:cs="Times New Roman"/>
                <w:sz w:val="20"/>
                <w:szCs w:val="20"/>
              </w:rPr>
              <w:t>хозяйка</w:t>
            </w:r>
          </w:p>
        </w:tc>
        <w:tc>
          <w:tcPr>
            <w:tcW w:w="2835" w:type="dxa"/>
            <w:shd w:val="clear" w:color="auto" w:fill="auto"/>
            <w:vAlign w:val="center"/>
          </w:tcPr>
          <w:p w:rsidR="00C57431" w:rsidRPr="00CD7B2B" w:rsidRDefault="00A26D48"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Отделение милосердия №</w:t>
            </w:r>
            <w:r>
              <w:rPr>
                <w:rFonts w:ascii="Times New Roman" w:eastAsia="Times New Roman" w:hAnsi="Times New Roman" w:cs="Times New Roman"/>
                <w:sz w:val="20"/>
                <w:szCs w:val="20"/>
              </w:rPr>
              <w:t xml:space="preserve"> 2</w:t>
            </w:r>
          </w:p>
        </w:tc>
        <w:tc>
          <w:tcPr>
            <w:tcW w:w="1229"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3,3</w:t>
            </w:r>
          </w:p>
        </w:tc>
        <w:tc>
          <w:tcPr>
            <w:tcW w:w="231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25</w:t>
            </w:r>
          </w:p>
        </w:tc>
      </w:tr>
      <w:tr w:rsidR="00C57431" w:rsidRPr="00CD7B2B" w:rsidTr="00A26D48">
        <w:trPr>
          <w:trHeight w:val="368"/>
        </w:trPr>
        <w:tc>
          <w:tcPr>
            <w:tcW w:w="67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18</w:t>
            </w:r>
          </w:p>
        </w:tc>
        <w:tc>
          <w:tcPr>
            <w:tcW w:w="2835" w:type="dxa"/>
            <w:shd w:val="clear" w:color="auto" w:fill="auto"/>
            <w:vAlign w:val="center"/>
          </w:tcPr>
          <w:p w:rsidR="00E1312E"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 xml:space="preserve">Санитарка палатная </w:t>
            </w:r>
          </w:p>
          <w:p w:rsidR="00C57431" w:rsidRPr="00CD7B2B" w:rsidRDefault="00E1312E" w:rsidP="00E131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отделения</w:t>
            </w:r>
            <w:r w:rsidRPr="00CD7B2B">
              <w:rPr>
                <w:rFonts w:ascii="Times New Roman" w:eastAsia="Times New Roman" w:hAnsi="Times New Roman" w:cs="Times New Roman"/>
                <w:sz w:val="20"/>
                <w:szCs w:val="20"/>
              </w:rPr>
              <w:t xml:space="preserve"> милосердия №</w:t>
            </w:r>
            <w:r>
              <w:rPr>
                <w:rFonts w:ascii="Times New Roman" w:eastAsia="Times New Roman" w:hAnsi="Times New Roman" w:cs="Times New Roman"/>
                <w:sz w:val="20"/>
                <w:szCs w:val="20"/>
              </w:rPr>
              <w:t xml:space="preserve"> 2</w:t>
            </w:r>
          </w:p>
        </w:tc>
        <w:tc>
          <w:tcPr>
            <w:tcW w:w="2835" w:type="dxa"/>
            <w:shd w:val="clear" w:color="auto" w:fill="auto"/>
            <w:vAlign w:val="center"/>
          </w:tcPr>
          <w:p w:rsidR="00C57431" w:rsidRPr="00CD7B2B" w:rsidRDefault="00A26D48"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Отделение милосердия №</w:t>
            </w:r>
            <w:r>
              <w:rPr>
                <w:rFonts w:ascii="Times New Roman" w:eastAsia="Times New Roman" w:hAnsi="Times New Roman" w:cs="Times New Roman"/>
                <w:sz w:val="20"/>
                <w:szCs w:val="20"/>
              </w:rPr>
              <w:t xml:space="preserve"> 2</w:t>
            </w:r>
          </w:p>
        </w:tc>
        <w:tc>
          <w:tcPr>
            <w:tcW w:w="1229"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3,3</w:t>
            </w:r>
          </w:p>
        </w:tc>
        <w:tc>
          <w:tcPr>
            <w:tcW w:w="2315" w:type="dxa"/>
            <w:shd w:val="clear" w:color="auto" w:fill="auto"/>
            <w:vAlign w:val="center"/>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25</w:t>
            </w:r>
          </w:p>
        </w:tc>
      </w:tr>
      <w:tr w:rsidR="00C57431" w:rsidRPr="00CD7B2B" w:rsidTr="00A26D48">
        <w:tblPrEx>
          <w:tblLook w:val="0000"/>
        </w:tblPrEx>
        <w:trPr>
          <w:trHeight w:val="426"/>
        </w:trPr>
        <w:tc>
          <w:tcPr>
            <w:tcW w:w="67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19</w:t>
            </w:r>
          </w:p>
        </w:tc>
        <w:tc>
          <w:tcPr>
            <w:tcW w:w="2835" w:type="dxa"/>
          </w:tcPr>
          <w:p w:rsidR="00E1312E"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Санитарка ваннщица</w:t>
            </w:r>
          </w:p>
          <w:p w:rsidR="00C57431" w:rsidRPr="00CD7B2B" w:rsidRDefault="00E1312E" w:rsidP="00E1312E">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отделения</w:t>
            </w:r>
            <w:r w:rsidRPr="00CD7B2B">
              <w:rPr>
                <w:rFonts w:ascii="Times New Roman" w:eastAsia="Times New Roman" w:hAnsi="Times New Roman" w:cs="Times New Roman"/>
                <w:sz w:val="20"/>
                <w:szCs w:val="20"/>
              </w:rPr>
              <w:t xml:space="preserve"> милосердия №</w:t>
            </w:r>
            <w:r>
              <w:rPr>
                <w:rFonts w:ascii="Times New Roman" w:eastAsia="Times New Roman" w:hAnsi="Times New Roman" w:cs="Times New Roman"/>
                <w:sz w:val="20"/>
                <w:szCs w:val="20"/>
              </w:rPr>
              <w:t xml:space="preserve"> 2</w:t>
            </w:r>
          </w:p>
        </w:tc>
        <w:tc>
          <w:tcPr>
            <w:tcW w:w="283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Отделение милосердия №</w:t>
            </w:r>
            <w:r w:rsidR="00A26D48">
              <w:rPr>
                <w:rFonts w:ascii="Times New Roman" w:hAnsi="Times New Roman" w:cs="Times New Roman"/>
                <w:sz w:val="20"/>
                <w:szCs w:val="20"/>
              </w:rPr>
              <w:t xml:space="preserve"> 2</w:t>
            </w:r>
          </w:p>
        </w:tc>
        <w:tc>
          <w:tcPr>
            <w:tcW w:w="1229"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3,3</w:t>
            </w:r>
          </w:p>
        </w:tc>
        <w:tc>
          <w:tcPr>
            <w:tcW w:w="231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25</w:t>
            </w:r>
          </w:p>
        </w:tc>
      </w:tr>
      <w:tr w:rsidR="00C57431" w:rsidRPr="00CD7B2B" w:rsidTr="00E1312E">
        <w:tblPrEx>
          <w:tblLook w:val="0000"/>
        </w:tblPrEx>
        <w:trPr>
          <w:trHeight w:val="181"/>
        </w:trPr>
        <w:tc>
          <w:tcPr>
            <w:tcW w:w="67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20</w:t>
            </w:r>
          </w:p>
        </w:tc>
        <w:tc>
          <w:tcPr>
            <w:tcW w:w="283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eastAsia="Times New Roman" w:hAnsi="Times New Roman" w:cs="Times New Roman"/>
                <w:sz w:val="20"/>
                <w:szCs w:val="20"/>
              </w:rPr>
              <w:t>Водитель автомобиля</w:t>
            </w:r>
          </w:p>
        </w:tc>
        <w:tc>
          <w:tcPr>
            <w:tcW w:w="283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eastAsia="Times New Roman" w:hAnsi="Times New Roman" w:cs="Times New Roman"/>
                <w:sz w:val="20"/>
                <w:szCs w:val="20"/>
              </w:rPr>
              <w:t>Общий немедицинский персонал</w:t>
            </w:r>
          </w:p>
        </w:tc>
        <w:tc>
          <w:tcPr>
            <w:tcW w:w="1229"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w:t>
            </w:r>
          </w:p>
        </w:tc>
        <w:tc>
          <w:tcPr>
            <w:tcW w:w="231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15</w:t>
            </w:r>
          </w:p>
        </w:tc>
      </w:tr>
      <w:tr w:rsidR="00C57431" w:rsidRPr="00CD7B2B" w:rsidTr="00A26D48">
        <w:tblPrEx>
          <w:tblLook w:val="0000"/>
        </w:tblPrEx>
        <w:trPr>
          <w:trHeight w:val="448"/>
        </w:trPr>
        <w:tc>
          <w:tcPr>
            <w:tcW w:w="67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21</w:t>
            </w:r>
          </w:p>
        </w:tc>
        <w:tc>
          <w:tcPr>
            <w:tcW w:w="283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eastAsia="Times New Roman" w:hAnsi="Times New Roman" w:cs="Times New Roman"/>
                <w:sz w:val="20"/>
                <w:szCs w:val="20"/>
              </w:rPr>
              <w:t>Культ организатор</w:t>
            </w:r>
          </w:p>
        </w:tc>
        <w:tc>
          <w:tcPr>
            <w:tcW w:w="283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eastAsia="Times New Roman" w:hAnsi="Times New Roman" w:cs="Times New Roman"/>
                <w:sz w:val="20"/>
                <w:szCs w:val="20"/>
              </w:rPr>
              <w:t>Учебно-воспитательный персонал</w:t>
            </w:r>
          </w:p>
        </w:tc>
        <w:tc>
          <w:tcPr>
            <w:tcW w:w="1229"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w:t>
            </w:r>
          </w:p>
        </w:tc>
        <w:tc>
          <w:tcPr>
            <w:tcW w:w="231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15</w:t>
            </w:r>
          </w:p>
        </w:tc>
      </w:tr>
      <w:tr w:rsidR="00C57431" w:rsidRPr="00CD7B2B" w:rsidTr="00E1312E">
        <w:tblPrEx>
          <w:tblLook w:val="0000"/>
        </w:tblPrEx>
        <w:trPr>
          <w:trHeight w:val="378"/>
        </w:trPr>
        <w:tc>
          <w:tcPr>
            <w:tcW w:w="67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22</w:t>
            </w:r>
          </w:p>
        </w:tc>
        <w:tc>
          <w:tcPr>
            <w:tcW w:w="283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Психолог</w:t>
            </w:r>
          </w:p>
        </w:tc>
        <w:tc>
          <w:tcPr>
            <w:tcW w:w="283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eastAsia="Times New Roman" w:hAnsi="Times New Roman" w:cs="Times New Roman"/>
                <w:sz w:val="20"/>
                <w:szCs w:val="20"/>
              </w:rPr>
              <w:t>Учебно-воспитательный персонал</w:t>
            </w:r>
          </w:p>
        </w:tc>
        <w:tc>
          <w:tcPr>
            <w:tcW w:w="1229"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w:t>
            </w:r>
          </w:p>
        </w:tc>
        <w:tc>
          <w:tcPr>
            <w:tcW w:w="231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15</w:t>
            </w:r>
          </w:p>
        </w:tc>
      </w:tr>
      <w:tr w:rsidR="00C57431" w:rsidRPr="00CD7B2B" w:rsidTr="00E1312E">
        <w:tblPrEx>
          <w:tblLook w:val="0000"/>
        </w:tblPrEx>
        <w:trPr>
          <w:trHeight w:val="343"/>
        </w:trPr>
        <w:tc>
          <w:tcPr>
            <w:tcW w:w="67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23</w:t>
            </w:r>
          </w:p>
        </w:tc>
        <w:tc>
          <w:tcPr>
            <w:tcW w:w="2835" w:type="dxa"/>
          </w:tcPr>
          <w:p w:rsidR="00C57431" w:rsidRPr="00CD7B2B" w:rsidRDefault="004A626E" w:rsidP="00E1312E">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Медицинская</w:t>
            </w:r>
            <w:r w:rsidRPr="00CD7B2B">
              <w:rPr>
                <w:rFonts w:ascii="Times New Roman" w:eastAsia="Times New Roman" w:hAnsi="Times New Roman" w:cs="Times New Roman"/>
                <w:sz w:val="20"/>
                <w:szCs w:val="20"/>
              </w:rPr>
              <w:t xml:space="preserve"> </w:t>
            </w:r>
            <w:r w:rsidR="00C57431" w:rsidRPr="00CD7B2B">
              <w:rPr>
                <w:rFonts w:ascii="Times New Roman" w:hAnsi="Times New Roman" w:cs="Times New Roman"/>
                <w:sz w:val="20"/>
                <w:szCs w:val="20"/>
              </w:rPr>
              <w:t>сестра по массажу</w:t>
            </w:r>
          </w:p>
        </w:tc>
        <w:tc>
          <w:tcPr>
            <w:tcW w:w="283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Общий медицинский персонал</w:t>
            </w:r>
          </w:p>
        </w:tc>
        <w:tc>
          <w:tcPr>
            <w:tcW w:w="1229"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w:t>
            </w:r>
          </w:p>
        </w:tc>
        <w:tc>
          <w:tcPr>
            <w:tcW w:w="231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15</w:t>
            </w:r>
          </w:p>
        </w:tc>
      </w:tr>
      <w:tr w:rsidR="00C57431" w:rsidRPr="00CD7B2B" w:rsidTr="00E1312E">
        <w:tblPrEx>
          <w:tblLook w:val="0000"/>
        </w:tblPrEx>
        <w:trPr>
          <w:trHeight w:val="413"/>
        </w:trPr>
        <w:tc>
          <w:tcPr>
            <w:tcW w:w="67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24</w:t>
            </w:r>
          </w:p>
        </w:tc>
        <w:tc>
          <w:tcPr>
            <w:tcW w:w="283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Инструктор по лечебной физкультуре</w:t>
            </w:r>
          </w:p>
        </w:tc>
        <w:tc>
          <w:tcPr>
            <w:tcW w:w="283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Общий медицинский персонал</w:t>
            </w:r>
          </w:p>
        </w:tc>
        <w:tc>
          <w:tcPr>
            <w:tcW w:w="1229"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w:t>
            </w:r>
          </w:p>
        </w:tc>
        <w:tc>
          <w:tcPr>
            <w:tcW w:w="231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15</w:t>
            </w:r>
          </w:p>
        </w:tc>
      </w:tr>
      <w:tr w:rsidR="00C57431" w:rsidRPr="00CD7B2B" w:rsidTr="00E1312E">
        <w:tblPrEx>
          <w:tblLook w:val="0000"/>
        </w:tblPrEx>
        <w:trPr>
          <w:trHeight w:val="282"/>
        </w:trPr>
        <w:tc>
          <w:tcPr>
            <w:tcW w:w="67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25</w:t>
            </w:r>
          </w:p>
        </w:tc>
        <w:tc>
          <w:tcPr>
            <w:tcW w:w="283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 xml:space="preserve">Старшая </w:t>
            </w:r>
            <w:r w:rsidR="004A626E">
              <w:rPr>
                <w:rFonts w:ascii="Times New Roman" w:eastAsia="Times New Roman" w:hAnsi="Times New Roman" w:cs="Times New Roman"/>
                <w:sz w:val="20"/>
                <w:szCs w:val="20"/>
              </w:rPr>
              <w:t>медицинская</w:t>
            </w:r>
            <w:r w:rsidR="004A626E" w:rsidRPr="00CD7B2B">
              <w:rPr>
                <w:rFonts w:ascii="Times New Roman" w:eastAsia="Times New Roman" w:hAnsi="Times New Roman" w:cs="Times New Roman"/>
                <w:sz w:val="20"/>
                <w:szCs w:val="20"/>
              </w:rPr>
              <w:t xml:space="preserve"> </w:t>
            </w:r>
            <w:r w:rsidRPr="00CD7B2B">
              <w:rPr>
                <w:rFonts w:ascii="Times New Roman" w:hAnsi="Times New Roman" w:cs="Times New Roman"/>
                <w:sz w:val="20"/>
                <w:szCs w:val="20"/>
              </w:rPr>
              <w:t>сестра</w:t>
            </w:r>
          </w:p>
        </w:tc>
        <w:tc>
          <w:tcPr>
            <w:tcW w:w="283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Общее отделение</w:t>
            </w:r>
          </w:p>
        </w:tc>
        <w:tc>
          <w:tcPr>
            <w:tcW w:w="1229"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w:t>
            </w:r>
          </w:p>
        </w:tc>
        <w:tc>
          <w:tcPr>
            <w:tcW w:w="231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15</w:t>
            </w:r>
          </w:p>
        </w:tc>
      </w:tr>
      <w:tr w:rsidR="00C57431" w:rsidRPr="00CD7B2B" w:rsidTr="00E1312E">
        <w:tblPrEx>
          <w:tblLook w:val="0000"/>
        </w:tblPrEx>
        <w:trPr>
          <w:trHeight w:val="272"/>
        </w:trPr>
        <w:tc>
          <w:tcPr>
            <w:tcW w:w="67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26</w:t>
            </w:r>
          </w:p>
        </w:tc>
        <w:tc>
          <w:tcPr>
            <w:tcW w:w="283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 xml:space="preserve">Старшая </w:t>
            </w:r>
            <w:r w:rsidR="004A626E">
              <w:rPr>
                <w:rFonts w:ascii="Times New Roman" w:eastAsia="Times New Roman" w:hAnsi="Times New Roman" w:cs="Times New Roman"/>
                <w:sz w:val="20"/>
                <w:szCs w:val="20"/>
              </w:rPr>
              <w:t>медицинская</w:t>
            </w:r>
            <w:r w:rsidR="00A26D48">
              <w:rPr>
                <w:rFonts w:ascii="Times New Roman" w:eastAsia="Times New Roman" w:hAnsi="Times New Roman" w:cs="Times New Roman"/>
                <w:sz w:val="20"/>
                <w:szCs w:val="20"/>
              </w:rPr>
              <w:t xml:space="preserve"> </w:t>
            </w:r>
            <w:r w:rsidRPr="00CD7B2B">
              <w:rPr>
                <w:rFonts w:ascii="Times New Roman" w:hAnsi="Times New Roman" w:cs="Times New Roman"/>
                <w:sz w:val="20"/>
                <w:szCs w:val="20"/>
              </w:rPr>
              <w:t>сестра</w:t>
            </w:r>
          </w:p>
        </w:tc>
        <w:tc>
          <w:tcPr>
            <w:tcW w:w="283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Отделение милосердия №1</w:t>
            </w:r>
          </w:p>
        </w:tc>
        <w:tc>
          <w:tcPr>
            <w:tcW w:w="1229"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w:t>
            </w:r>
          </w:p>
        </w:tc>
        <w:tc>
          <w:tcPr>
            <w:tcW w:w="231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25</w:t>
            </w:r>
          </w:p>
        </w:tc>
      </w:tr>
      <w:tr w:rsidR="00C57431" w:rsidRPr="00CD7B2B" w:rsidTr="00E1312E">
        <w:tblPrEx>
          <w:tblLook w:val="0000"/>
        </w:tblPrEx>
        <w:trPr>
          <w:trHeight w:val="95"/>
        </w:trPr>
        <w:tc>
          <w:tcPr>
            <w:tcW w:w="67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27</w:t>
            </w:r>
          </w:p>
        </w:tc>
        <w:tc>
          <w:tcPr>
            <w:tcW w:w="2835" w:type="dxa"/>
          </w:tcPr>
          <w:p w:rsidR="00C57431" w:rsidRPr="00CD7B2B" w:rsidRDefault="00A26D48"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 xml:space="preserve">Старшая </w:t>
            </w:r>
            <w:r>
              <w:rPr>
                <w:rFonts w:ascii="Times New Roman" w:eastAsia="Times New Roman" w:hAnsi="Times New Roman" w:cs="Times New Roman"/>
                <w:sz w:val="20"/>
                <w:szCs w:val="20"/>
              </w:rPr>
              <w:t xml:space="preserve">медицинская </w:t>
            </w:r>
            <w:r w:rsidRPr="00CD7B2B">
              <w:rPr>
                <w:rFonts w:ascii="Times New Roman" w:hAnsi="Times New Roman" w:cs="Times New Roman"/>
                <w:sz w:val="20"/>
                <w:szCs w:val="20"/>
              </w:rPr>
              <w:t>сестра</w:t>
            </w:r>
          </w:p>
        </w:tc>
        <w:tc>
          <w:tcPr>
            <w:tcW w:w="283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Отделение милосердия №2</w:t>
            </w:r>
          </w:p>
        </w:tc>
        <w:tc>
          <w:tcPr>
            <w:tcW w:w="1229"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w:t>
            </w:r>
          </w:p>
        </w:tc>
        <w:tc>
          <w:tcPr>
            <w:tcW w:w="231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25</w:t>
            </w:r>
          </w:p>
        </w:tc>
      </w:tr>
      <w:tr w:rsidR="00C57431" w:rsidRPr="00CD7B2B" w:rsidTr="00E1312E">
        <w:tblPrEx>
          <w:tblLook w:val="0000"/>
        </w:tblPrEx>
        <w:trPr>
          <w:trHeight w:val="141"/>
        </w:trPr>
        <w:tc>
          <w:tcPr>
            <w:tcW w:w="67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28</w:t>
            </w:r>
          </w:p>
        </w:tc>
        <w:tc>
          <w:tcPr>
            <w:tcW w:w="2835" w:type="dxa"/>
          </w:tcPr>
          <w:p w:rsidR="00E1312E" w:rsidRPr="00CD7B2B" w:rsidRDefault="00C57431" w:rsidP="00E1312E">
            <w:pPr>
              <w:tabs>
                <w:tab w:val="left" w:pos="650"/>
                <w:tab w:val="center" w:pos="1309"/>
              </w:tabs>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Парикмахер</w:t>
            </w:r>
          </w:p>
        </w:tc>
        <w:tc>
          <w:tcPr>
            <w:tcW w:w="283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eastAsia="Times New Roman" w:hAnsi="Times New Roman" w:cs="Times New Roman"/>
                <w:sz w:val="20"/>
                <w:szCs w:val="20"/>
              </w:rPr>
              <w:t>Общий немедицинский персонал</w:t>
            </w:r>
          </w:p>
        </w:tc>
        <w:tc>
          <w:tcPr>
            <w:tcW w:w="1229"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w:t>
            </w:r>
          </w:p>
        </w:tc>
        <w:tc>
          <w:tcPr>
            <w:tcW w:w="231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15</w:t>
            </w:r>
          </w:p>
        </w:tc>
      </w:tr>
      <w:tr w:rsidR="00C57431" w:rsidRPr="00CD7B2B" w:rsidTr="00E1312E">
        <w:tblPrEx>
          <w:tblLook w:val="0000"/>
        </w:tblPrEx>
        <w:trPr>
          <w:trHeight w:val="229"/>
        </w:trPr>
        <w:tc>
          <w:tcPr>
            <w:tcW w:w="67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29</w:t>
            </w:r>
          </w:p>
        </w:tc>
        <w:tc>
          <w:tcPr>
            <w:tcW w:w="2835" w:type="dxa"/>
          </w:tcPr>
          <w:p w:rsidR="00E1312E"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Директор</w:t>
            </w:r>
          </w:p>
        </w:tc>
        <w:tc>
          <w:tcPr>
            <w:tcW w:w="2835" w:type="dxa"/>
          </w:tcPr>
          <w:p w:rsidR="00C57431" w:rsidRPr="00CD7B2B" w:rsidRDefault="00C57431" w:rsidP="00E1312E">
            <w:pPr>
              <w:spacing w:after="0" w:line="240" w:lineRule="auto"/>
              <w:jc w:val="center"/>
              <w:rPr>
                <w:rFonts w:ascii="Times New Roman" w:eastAsia="Times New Roman" w:hAnsi="Times New Roman" w:cs="Times New Roman"/>
                <w:sz w:val="20"/>
                <w:szCs w:val="20"/>
              </w:rPr>
            </w:pPr>
            <w:r w:rsidRPr="00CD7B2B">
              <w:rPr>
                <w:rFonts w:ascii="Times New Roman" w:eastAsia="Times New Roman" w:hAnsi="Times New Roman" w:cs="Times New Roman"/>
                <w:sz w:val="20"/>
                <w:szCs w:val="20"/>
              </w:rPr>
              <w:t>Административно-</w:t>
            </w:r>
            <w:r w:rsidRPr="00CD7B2B">
              <w:rPr>
                <w:rFonts w:ascii="Times New Roman" w:eastAsia="Times New Roman" w:hAnsi="Times New Roman" w:cs="Times New Roman"/>
                <w:sz w:val="20"/>
                <w:szCs w:val="20"/>
              </w:rPr>
              <w:lastRenderedPageBreak/>
              <w:t>управленческий персонал</w:t>
            </w:r>
          </w:p>
        </w:tc>
        <w:tc>
          <w:tcPr>
            <w:tcW w:w="1229"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lastRenderedPageBreak/>
              <w:t>2</w:t>
            </w:r>
          </w:p>
        </w:tc>
        <w:tc>
          <w:tcPr>
            <w:tcW w:w="2315" w:type="dxa"/>
          </w:tcPr>
          <w:p w:rsidR="00C57431" w:rsidRPr="00CD7B2B" w:rsidRDefault="00C57431" w:rsidP="00E1312E">
            <w:pPr>
              <w:spacing w:after="0" w:line="240" w:lineRule="auto"/>
              <w:jc w:val="center"/>
              <w:rPr>
                <w:rFonts w:ascii="Times New Roman" w:hAnsi="Times New Roman" w:cs="Times New Roman"/>
                <w:sz w:val="20"/>
                <w:szCs w:val="20"/>
              </w:rPr>
            </w:pPr>
            <w:r w:rsidRPr="00CD7B2B">
              <w:rPr>
                <w:rFonts w:ascii="Times New Roman" w:hAnsi="Times New Roman" w:cs="Times New Roman"/>
                <w:sz w:val="20"/>
                <w:szCs w:val="20"/>
              </w:rPr>
              <w:t>15</w:t>
            </w:r>
            <w:bookmarkStart w:id="1" w:name="_GoBack"/>
            <w:bookmarkEnd w:id="1"/>
          </w:p>
        </w:tc>
      </w:tr>
    </w:tbl>
    <w:p w:rsidR="00E1312E" w:rsidRPr="004E6343" w:rsidRDefault="00E1312E" w:rsidP="00E1312E">
      <w:pPr>
        <w:spacing w:after="0" w:line="240" w:lineRule="auto"/>
        <w:jc w:val="right"/>
        <w:rPr>
          <w:rStyle w:val="ae"/>
          <w:rFonts w:ascii="Times New Roman" w:hAnsi="Times New Roman" w:cs="Times New Roman"/>
          <w:b w:val="0"/>
          <w:sz w:val="24"/>
          <w:szCs w:val="24"/>
        </w:rPr>
      </w:pPr>
      <w:r w:rsidRPr="004E6343">
        <w:rPr>
          <w:rStyle w:val="ae"/>
          <w:rFonts w:ascii="Times New Roman" w:hAnsi="Times New Roman" w:cs="Times New Roman"/>
          <w:b w:val="0"/>
          <w:sz w:val="24"/>
          <w:szCs w:val="24"/>
        </w:rPr>
        <w:lastRenderedPageBreak/>
        <w:t xml:space="preserve">Приложение № 8 </w:t>
      </w:r>
    </w:p>
    <w:p w:rsidR="00E1312E" w:rsidRPr="004E6343" w:rsidRDefault="00E1312E" w:rsidP="00E1312E">
      <w:pPr>
        <w:spacing w:after="0" w:line="240" w:lineRule="auto"/>
        <w:jc w:val="right"/>
        <w:rPr>
          <w:rStyle w:val="ae"/>
          <w:rFonts w:ascii="Times New Roman" w:hAnsi="Times New Roman" w:cs="Times New Roman"/>
          <w:b w:val="0"/>
          <w:sz w:val="24"/>
          <w:szCs w:val="24"/>
        </w:rPr>
      </w:pPr>
      <w:r w:rsidRPr="004E6343">
        <w:rPr>
          <w:rStyle w:val="ae"/>
          <w:rFonts w:ascii="Times New Roman" w:hAnsi="Times New Roman" w:cs="Times New Roman"/>
          <w:b w:val="0"/>
          <w:sz w:val="24"/>
          <w:szCs w:val="24"/>
        </w:rPr>
        <w:t>к коллективному договору</w:t>
      </w:r>
    </w:p>
    <w:p w:rsidR="00E1312E" w:rsidRPr="004E6343" w:rsidRDefault="00E1312E" w:rsidP="00E1312E">
      <w:pPr>
        <w:spacing w:after="0" w:line="240" w:lineRule="auto"/>
        <w:jc w:val="right"/>
        <w:rPr>
          <w:rStyle w:val="ae"/>
          <w:rFonts w:ascii="Times New Roman" w:hAnsi="Times New Roman" w:cs="Times New Roman"/>
          <w:b w:val="0"/>
          <w:sz w:val="24"/>
          <w:szCs w:val="24"/>
        </w:rPr>
      </w:pPr>
      <w:r w:rsidRPr="004E6343">
        <w:rPr>
          <w:rStyle w:val="ae"/>
          <w:rFonts w:ascii="Times New Roman" w:hAnsi="Times New Roman" w:cs="Times New Roman"/>
          <w:b w:val="0"/>
          <w:sz w:val="24"/>
          <w:szCs w:val="24"/>
        </w:rPr>
        <w:t xml:space="preserve">ЛОГБУ «Сланцевский ДИ» </w:t>
      </w:r>
    </w:p>
    <w:p w:rsidR="00C57431" w:rsidRPr="004E6343" w:rsidRDefault="00C57431" w:rsidP="004E6343">
      <w:pPr>
        <w:spacing w:after="0" w:line="240" w:lineRule="auto"/>
        <w:rPr>
          <w:rStyle w:val="ff1"/>
          <w:rFonts w:ascii="Times New Roman" w:hAnsi="Times New Roman" w:cs="Times New Roman"/>
        </w:rPr>
      </w:pPr>
    </w:p>
    <w:p w:rsidR="004E6343" w:rsidRPr="004E6343" w:rsidRDefault="004E6343" w:rsidP="004E6343">
      <w:pPr>
        <w:spacing w:after="0" w:line="240" w:lineRule="auto"/>
        <w:rPr>
          <w:rStyle w:val="ff1"/>
          <w:rFonts w:ascii="Times New Roman" w:hAnsi="Times New Roman" w:cs="Times New Roman"/>
        </w:rPr>
      </w:pPr>
    </w:p>
    <w:p w:rsidR="004E6343" w:rsidRPr="004E6343" w:rsidRDefault="004E6343" w:rsidP="004E6343">
      <w:pPr>
        <w:spacing w:after="0" w:line="240" w:lineRule="auto"/>
        <w:jc w:val="center"/>
        <w:rPr>
          <w:rStyle w:val="ff1"/>
          <w:rFonts w:ascii="Times New Roman" w:hAnsi="Times New Roman" w:cs="Times New Roman"/>
          <w:b/>
        </w:rPr>
      </w:pPr>
      <w:r w:rsidRPr="004E6343">
        <w:rPr>
          <w:rStyle w:val="ff1"/>
          <w:rFonts w:ascii="Times New Roman" w:hAnsi="Times New Roman" w:cs="Times New Roman"/>
          <w:b/>
        </w:rPr>
        <w:t>ПЛАН МЕРОПРИЯТИЙ ПО ОХРАНЕ ТРУДА НА 2016 -2018 ГГ.</w:t>
      </w:r>
    </w:p>
    <w:p w:rsidR="004E6343" w:rsidRPr="004E6343" w:rsidRDefault="004E6343" w:rsidP="004E6343">
      <w:pPr>
        <w:spacing w:after="0" w:line="240" w:lineRule="auto"/>
        <w:rPr>
          <w:rStyle w:val="ff1"/>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4E6343" w:rsidRPr="004E6343" w:rsidTr="004E6343">
        <w:trPr>
          <w:jc w:val="center"/>
        </w:trPr>
        <w:tc>
          <w:tcPr>
            <w:tcW w:w="828" w:type="dxa"/>
          </w:tcPr>
          <w:p w:rsidR="004E6343" w:rsidRDefault="004E6343" w:rsidP="004E6343">
            <w:pPr>
              <w:spacing w:after="0" w:line="240" w:lineRule="auto"/>
              <w:jc w:val="center"/>
              <w:rPr>
                <w:rFonts w:ascii="Times New Roman" w:hAnsi="Times New Roman" w:cs="Times New Roman"/>
                <w:sz w:val="20"/>
                <w:szCs w:val="20"/>
              </w:rPr>
            </w:pPr>
          </w:p>
          <w:p w:rsidR="004E6343" w:rsidRDefault="004E6343" w:rsidP="004E6343">
            <w:pPr>
              <w:spacing w:after="0" w:line="240" w:lineRule="auto"/>
              <w:jc w:val="center"/>
              <w:rPr>
                <w:rFonts w:ascii="Times New Roman" w:hAnsi="Times New Roman" w:cs="Times New Roman"/>
                <w:sz w:val="20"/>
                <w:szCs w:val="20"/>
              </w:rPr>
            </w:pPr>
            <w:r w:rsidRPr="004E6343">
              <w:rPr>
                <w:rFonts w:ascii="Times New Roman" w:eastAsia="Times New Roman" w:hAnsi="Times New Roman" w:cs="Times New Roman"/>
                <w:sz w:val="20"/>
                <w:szCs w:val="20"/>
              </w:rPr>
              <w:t>№</w:t>
            </w:r>
          </w:p>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 xml:space="preserve"> п/п</w:t>
            </w:r>
          </w:p>
        </w:tc>
        <w:tc>
          <w:tcPr>
            <w:tcW w:w="6660" w:type="dxa"/>
          </w:tcPr>
          <w:p w:rsidR="004E6343" w:rsidRDefault="004E6343" w:rsidP="004E6343">
            <w:pPr>
              <w:spacing w:after="0" w:line="240" w:lineRule="auto"/>
              <w:jc w:val="center"/>
              <w:rPr>
                <w:rFonts w:ascii="Times New Roman" w:hAnsi="Times New Roman" w:cs="Times New Roman"/>
                <w:sz w:val="20"/>
                <w:szCs w:val="20"/>
              </w:rPr>
            </w:pPr>
          </w:p>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Наименование мероприятий</w:t>
            </w:r>
          </w:p>
        </w:tc>
        <w:tc>
          <w:tcPr>
            <w:tcW w:w="2083" w:type="dxa"/>
          </w:tcPr>
          <w:p w:rsidR="004E6343" w:rsidRDefault="004E6343" w:rsidP="004E6343">
            <w:pPr>
              <w:spacing w:after="0" w:line="240" w:lineRule="auto"/>
              <w:jc w:val="center"/>
              <w:rPr>
                <w:rFonts w:ascii="Times New Roman" w:hAnsi="Times New Roman" w:cs="Times New Roman"/>
                <w:sz w:val="20"/>
                <w:szCs w:val="20"/>
              </w:rPr>
            </w:pPr>
          </w:p>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Сроки выполнения</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1</w:t>
            </w:r>
          </w:p>
        </w:tc>
        <w:tc>
          <w:tcPr>
            <w:tcW w:w="6660"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w:t>
            </w:r>
          </w:p>
        </w:tc>
        <w:tc>
          <w:tcPr>
            <w:tcW w:w="2083"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3</w:t>
            </w:r>
          </w:p>
        </w:tc>
      </w:tr>
      <w:tr w:rsidR="004E6343" w:rsidRPr="004E6343" w:rsidTr="00B967A3">
        <w:trPr>
          <w:jc w:val="center"/>
        </w:trPr>
        <w:tc>
          <w:tcPr>
            <w:tcW w:w="9571" w:type="dxa"/>
            <w:gridSpan w:val="3"/>
          </w:tcPr>
          <w:p w:rsidR="004E6343" w:rsidRPr="004E6343" w:rsidRDefault="004E6343" w:rsidP="004E63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ОХРАНА ТРУДА</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1</w:t>
            </w:r>
          </w:p>
        </w:tc>
        <w:tc>
          <w:tcPr>
            <w:tcW w:w="6660" w:type="dxa"/>
          </w:tcPr>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hAnsi="Times New Roman" w:cs="Times New Roman"/>
                <w:sz w:val="20"/>
                <w:szCs w:val="20"/>
              </w:rPr>
              <w:t>Организация</w:t>
            </w:r>
            <w:r w:rsidRPr="004E6343">
              <w:rPr>
                <w:rFonts w:ascii="Times New Roman" w:eastAsia="Times New Roman" w:hAnsi="Times New Roman" w:cs="Times New Roman"/>
                <w:sz w:val="20"/>
                <w:szCs w:val="20"/>
              </w:rPr>
              <w:t xml:space="preserve"> обучения специалистов учреждения</w:t>
            </w:r>
            <w:r>
              <w:rPr>
                <w:rFonts w:ascii="Times New Roman" w:hAnsi="Times New Roman" w:cs="Times New Roman"/>
                <w:sz w:val="20"/>
                <w:szCs w:val="20"/>
              </w:rPr>
              <w:t xml:space="preserve"> и проверка их знаний </w:t>
            </w:r>
            <w:r w:rsidRPr="004E6343">
              <w:rPr>
                <w:rFonts w:ascii="Times New Roman" w:eastAsia="Times New Roman" w:hAnsi="Times New Roman" w:cs="Times New Roman"/>
                <w:sz w:val="20"/>
                <w:szCs w:val="20"/>
              </w:rPr>
              <w:t>по охране труда</w:t>
            </w:r>
            <w:r>
              <w:rPr>
                <w:rFonts w:ascii="Times New Roman" w:hAnsi="Times New Roman" w:cs="Times New Roman"/>
                <w:sz w:val="20"/>
                <w:szCs w:val="20"/>
              </w:rPr>
              <w:t xml:space="preserve">, </w:t>
            </w:r>
            <w:r w:rsidRPr="004E6343">
              <w:rPr>
                <w:rFonts w:ascii="Times New Roman" w:eastAsia="Times New Roman" w:hAnsi="Times New Roman" w:cs="Times New Roman"/>
                <w:sz w:val="20"/>
                <w:szCs w:val="20"/>
              </w:rPr>
              <w:t>ответственного за электрохозяйство</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 гг.</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w:t>
            </w:r>
          </w:p>
        </w:tc>
        <w:tc>
          <w:tcPr>
            <w:tcW w:w="6660" w:type="dxa"/>
          </w:tcPr>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Оборудование классов и уголков, приобретение литературы, наглядных пособий, разработка</w:t>
            </w:r>
            <w:r>
              <w:rPr>
                <w:rFonts w:ascii="Times New Roman" w:hAnsi="Times New Roman" w:cs="Times New Roman"/>
                <w:sz w:val="20"/>
                <w:szCs w:val="20"/>
              </w:rPr>
              <w:t xml:space="preserve"> </w:t>
            </w:r>
            <w:r w:rsidRPr="004E6343">
              <w:rPr>
                <w:rFonts w:ascii="Times New Roman" w:eastAsia="Times New Roman" w:hAnsi="Times New Roman" w:cs="Times New Roman"/>
                <w:sz w:val="20"/>
                <w:szCs w:val="20"/>
              </w:rPr>
              <w:t>инструкций</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 гг.</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3</w:t>
            </w:r>
          </w:p>
        </w:tc>
        <w:tc>
          <w:tcPr>
            <w:tcW w:w="6660" w:type="dxa"/>
          </w:tcPr>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Реконструкция, оснащение мест отдыха и санитарно-бытовых помещений для персонала</w:t>
            </w:r>
            <w:r>
              <w:rPr>
                <w:rFonts w:ascii="Times New Roman" w:hAnsi="Times New Roman" w:cs="Times New Roman"/>
                <w:sz w:val="20"/>
                <w:szCs w:val="20"/>
              </w:rPr>
              <w:t xml:space="preserve"> </w:t>
            </w:r>
            <w:r w:rsidRPr="004E6343">
              <w:rPr>
                <w:rFonts w:ascii="Times New Roman" w:eastAsia="Times New Roman" w:hAnsi="Times New Roman" w:cs="Times New Roman"/>
                <w:sz w:val="20"/>
                <w:szCs w:val="20"/>
              </w:rPr>
              <w:t>(проживающих)</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2016-2018гг.</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4</w:t>
            </w:r>
          </w:p>
        </w:tc>
        <w:tc>
          <w:tcPr>
            <w:tcW w:w="6660" w:type="dxa"/>
          </w:tcPr>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Проведение периодических медицинских осмотров</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 гг.</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5</w:t>
            </w:r>
          </w:p>
        </w:tc>
        <w:tc>
          <w:tcPr>
            <w:tcW w:w="6660" w:type="dxa"/>
          </w:tcPr>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Приобретение и обеспечение спецодеждой, средствами индивидуальной защиты, смывающими средствами</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2016-2018гг.</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6</w:t>
            </w:r>
          </w:p>
        </w:tc>
        <w:tc>
          <w:tcPr>
            <w:tcW w:w="6660" w:type="dxa"/>
          </w:tcPr>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Обеспечение и совершенствование защиты персонала от поражений электрическим током</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2016-2018гг.</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7</w:t>
            </w:r>
          </w:p>
        </w:tc>
        <w:tc>
          <w:tcPr>
            <w:tcW w:w="6660" w:type="dxa"/>
          </w:tcPr>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Механизация работ по транспортировке, уборке</w:t>
            </w:r>
            <w:r>
              <w:rPr>
                <w:rFonts w:ascii="Times New Roman" w:hAnsi="Times New Roman" w:cs="Times New Roman"/>
                <w:sz w:val="20"/>
                <w:szCs w:val="20"/>
              </w:rPr>
              <w:t xml:space="preserve"> </w:t>
            </w:r>
            <w:r w:rsidRPr="004E6343">
              <w:rPr>
                <w:rFonts w:ascii="Times New Roman" w:eastAsia="Times New Roman" w:hAnsi="Times New Roman" w:cs="Times New Roman"/>
                <w:sz w:val="20"/>
                <w:szCs w:val="20"/>
              </w:rPr>
              <w:t>помещений и территории</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 гг.</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8</w:t>
            </w:r>
          </w:p>
        </w:tc>
        <w:tc>
          <w:tcPr>
            <w:tcW w:w="6660" w:type="dxa"/>
          </w:tcPr>
          <w:p w:rsidR="004E6343" w:rsidRDefault="004E6343" w:rsidP="004E6343">
            <w:pPr>
              <w:spacing w:after="0" w:line="240" w:lineRule="auto"/>
              <w:rPr>
                <w:rFonts w:ascii="Times New Roman" w:hAnsi="Times New Roman" w:cs="Times New Roman"/>
                <w:sz w:val="20"/>
                <w:szCs w:val="20"/>
              </w:rPr>
            </w:pPr>
            <w:r w:rsidRPr="004E6343">
              <w:rPr>
                <w:rFonts w:ascii="Times New Roman" w:eastAsia="Times New Roman" w:hAnsi="Times New Roman" w:cs="Times New Roman"/>
                <w:sz w:val="20"/>
                <w:szCs w:val="20"/>
              </w:rPr>
              <w:t>Приведение зданий и помещений в соответствие с требованиями СНиП</w:t>
            </w:r>
            <w:r>
              <w:rPr>
                <w:rFonts w:ascii="Times New Roman" w:hAnsi="Times New Roman" w:cs="Times New Roman"/>
                <w:sz w:val="20"/>
                <w:szCs w:val="20"/>
              </w:rPr>
              <w:t>:</w:t>
            </w:r>
            <w:r w:rsidRPr="004E6343">
              <w:rPr>
                <w:rFonts w:ascii="Times New Roman" w:eastAsia="Times New Roman" w:hAnsi="Times New Roman" w:cs="Times New Roman"/>
                <w:sz w:val="20"/>
                <w:szCs w:val="20"/>
              </w:rPr>
              <w:t xml:space="preserve"> </w:t>
            </w:r>
          </w:p>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-косметические ремонты;</w:t>
            </w:r>
          </w:p>
          <w:p w:rsidR="004E6343" w:rsidRPr="004E6343" w:rsidRDefault="004E6343" w:rsidP="004E6343">
            <w:pPr>
              <w:tabs>
                <w:tab w:val="left" w:pos="2370"/>
                <w:tab w:val="center" w:pos="3222"/>
              </w:tabs>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-ремонт столовой;</w:t>
            </w:r>
          </w:p>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-ремонт кровли зданий;</w:t>
            </w:r>
          </w:p>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 ремонт помещения прачечной</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2016-2018гг.</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9</w:t>
            </w:r>
          </w:p>
        </w:tc>
        <w:tc>
          <w:tcPr>
            <w:tcW w:w="6660" w:type="dxa"/>
          </w:tcPr>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Ограждение и оборудование территории, профилактика ДТП, травматизма</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 гг.</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10</w:t>
            </w:r>
          </w:p>
        </w:tc>
        <w:tc>
          <w:tcPr>
            <w:tcW w:w="6660" w:type="dxa"/>
          </w:tcPr>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Оформление технических паспортов и договоров, в т.ч. на обслуживание оборудования</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 гг.</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11</w:t>
            </w:r>
          </w:p>
        </w:tc>
        <w:tc>
          <w:tcPr>
            <w:tcW w:w="6660" w:type="dxa"/>
          </w:tcPr>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Техническое обслуживание оборудования, техники в т.ч.:</w:t>
            </w:r>
          </w:p>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 ТО холодильного оборудования;</w:t>
            </w:r>
          </w:p>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 ТО медицинского оборудования;</w:t>
            </w:r>
          </w:p>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 ТО прачечного оборудования;</w:t>
            </w:r>
          </w:p>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 ремонт а/транспорта и запасные части к а/транспорту;</w:t>
            </w:r>
          </w:p>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 заправка картриджей, ремонт компьютерной техники</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 гг.</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12</w:t>
            </w:r>
          </w:p>
        </w:tc>
        <w:tc>
          <w:tcPr>
            <w:tcW w:w="6660" w:type="dxa"/>
          </w:tcPr>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Устройство и реконструкция отопительных и вентиляционных систем, обеспечение теплового</w:t>
            </w:r>
            <w:r>
              <w:rPr>
                <w:rFonts w:ascii="Times New Roman" w:hAnsi="Times New Roman" w:cs="Times New Roman"/>
                <w:sz w:val="20"/>
                <w:szCs w:val="20"/>
              </w:rPr>
              <w:t xml:space="preserve"> режима и климата</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2016-2018гг.</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13</w:t>
            </w:r>
          </w:p>
        </w:tc>
        <w:tc>
          <w:tcPr>
            <w:tcW w:w="6660" w:type="dxa"/>
          </w:tcPr>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Другие мероприятия:</w:t>
            </w:r>
          </w:p>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 Обслуживание программы «Консультант плюс»;</w:t>
            </w:r>
          </w:p>
          <w:p w:rsidR="004E6343" w:rsidRPr="004E6343" w:rsidRDefault="004E6343" w:rsidP="004E6343">
            <w:pPr>
              <w:spacing w:after="0" w:line="240" w:lineRule="auto"/>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 Обслуживание программы  «1-С Предприятие»</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2016-2018гг.</w:t>
            </w:r>
          </w:p>
        </w:tc>
      </w:tr>
      <w:tr w:rsidR="004E6343" w:rsidRPr="004E6343" w:rsidTr="004E6343">
        <w:trPr>
          <w:jc w:val="center"/>
        </w:trPr>
        <w:tc>
          <w:tcPr>
            <w:tcW w:w="9571" w:type="dxa"/>
            <w:gridSpan w:val="3"/>
          </w:tcPr>
          <w:p w:rsidR="004E6343" w:rsidRPr="004E6343" w:rsidRDefault="004E6343" w:rsidP="004E6343">
            <w:pPr>
              <w:spacing w:after="0" w:line="240" w:lineRule="auto"/>
              <w:jc w:val="center"/>
              <w:rPr>
                <w:rFonts w:ascii="Times New Roman" w:eastAsia="Times New Roman" w:hAnsi="Times New Roman" w:cs="Times New Roman"/>
                <w:sz w:val="20"/>
                <w:szCs w:val="20"/>
              </w:rPr>
            </w:pPr>
          </w:p>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ПОЖАРНАЯ БЕЗОПАСНОСТЬ</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14</w:t>
            </w:r>
          </w:p>
        </w:tc>
        <w:tc>
          <w:tcPr>
            <w:tcW w:w="6660" w:type="dxa"/>
          </w:tcPr>
          <w:p w:rsidR="004E6343" w:rsidRPr="004E6343" w:rsidRDefault="004E6343" w:rsidP="004E6343">
            <w:pPr>
              <w:spacing w:after="0" w:line="240" w:lineRule="auto"/>
              <w:jc w:val="both"/>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Обучение и проверка знаний по пожарной безопасности</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 гг.</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15</w:t>
            </w:r>
          </w:p>
        </w:tc>
        <w:tc>
          <w:tcPr>
            <w:tcW w:w="6660" w:type="dxa"/>
          </w:tcPr>
          <w:p w:rsidR="004E6343" w:rsidRPr="004E6343" w:rsidRDefault="004E6343" w:rsidP="004E6343">
            <w:pPr>
              <w:spacing w:after="0" w:line="240" w:lineRule="auto"/>
              <w:jc w:val="both"/>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Приобретение и проверка контрольно-измерительной аппаратуры, системы контроля автоматической противопожарной сигнализации</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 гг.</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16</w:t>
            </w:r>
          </w:p>
        </w:tc>
        <w:tc>
          <w:tcPr>
            <w:tcW w:w="6660" w:type="dxa"/>
          </w:tcPr>
          <w:p w:rsidR="004E6343" w:rsidRPr="004E6343" w:rsidRDefault="004E6343" w:rsidP="004E6343">
            <w:pPr>
              <w:spacing w:after="0" w:line="240" w:lineRule="auto"/>
              <w:jc w:val="both"/>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Измерение сопротивления изоляции электрических сетей, защитных свойств оборудования</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w:t>
            </w:r>
            <w:r>
              <w:rPr>
                <w:rFonts w:ascii="Times New Roman" w:hAnsi="Times New Roman" w:cs="Times New Roman"/>
                <w:sz w:val="20"/>
                <w:szCs w:val="20"/>
              </w:rPr>
              <w:t xml:space="preserve"> г</w:t>
            </w:r>
            <w:r w:rsidRPr="004E6343">
              <w:rPr>
                <w:rFonts w:ascii="Times New Roman" w:eastAsia="Times New Roman" w:hAnsi="Times New Roman" w:cs="Times New Roman"/>
                <w:sz w:val="20"/>
                <w:szCs w:val="20"/>
              </w:rPr>
              <w:t>г.</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17</w:t>
            </w:r>
          </w:p>
        </w:tc>
        <w:tc>
          <w:tcPr>
            <w:tcW w:w="6660" w:type="dxa"/>
          </w:tcPr>
          <w:p w:rsidR="004E6343" w:rsidRPr="004E6343" w:rsidRDefault="004E6343" w:rsidP="004E6343">
            <w:pPr>
              <w:spacing w:after="0" w:line="240" w:lineRule="auto"/>
              <w:jc w:val="both"/>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Замена и ремонт электрических сетей, контура заземления для электрооборудования</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2016-2018гг.</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18</w:t>
            </w:r>
          </w:p>
        </w:tc>
        <w:tc>
          <w:tcPr>
            <w:tcW w:w="6660" w:type="dxa"/>
          </w:tcPr>
          <w:p w:rsidR="004E6343" w:rsidRPr="004E6343" w:rsidRDefault="004E6343" w:rsidP="004E6343">
            <w:pPr>
              <w:spacing w:after="0" w:line="240" w:lineRule="auto"/>
              <w:jc w:val="both"/>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Приобретение  огнетушителей</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2016-2018гг.</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19</w:t>
            </w:r>
          </w:p>
        </w:tc>
        <w:tc>
          <w:tcPr>
            <w:tcW w:w="6660" w:type="dxa"/>
          </w:tcPr>
          <w:p w:rsidR="004E6343" w:rsidRPr="004E6343" w:rsidRDefault="004E6343" w:rsidP="004E6343">
            <w:pPr>
              <w:spacing w:after="0" w:line="240" w:lineRule="auto"/>
              <w:jc w:val="both"/>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Обслуживание и проверка пожарных гидрантов на работоспособность и водоотдачу</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2016-2017</w:t>
            </w:r>
            <w:r>
              <w:rPr>
                <w:rFonts w:ascii="Times New Roman" w:hAnsi="Times New Roman" w:cs="Times New Roman"/>
                <w:sz w:val="20"/>
                <w:szCs w:val="20"/>
              </w:rPr>
              <w:t xml:space="preserve"> </w:t>
            </w:r>
            <w:r w:rsidRPr="004E6343">
              <w:rPr>
                <w:rFonts w:ascii="Times New Roman" w:eastAsia="Times New Roman" w:hAnsi="Times New Roman" w:cs="Times New Roman"/>
                <w:sz w:val="20"/>
                <w:szCs w:val="20"/>
              </w:rPr>
              <w:t>гг.</w:t>
            </w:r>
          </w:p>
        </w:tc>
      </w:tr>
      <w:tr w:rsidR="004E6343" w:rsidRPr="004E6343" w:rsidTr="004E6343">
        <w:trPr>
          <w:jc w:val="center"/>
        </w:trPr>
        <w:tc>
          <w:tcPr>
            <w:tcW w:w="828" w:type="dxa"/>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w:t>
            </w:r>
          </w:p>
        </w:tc>
        <w:tc>
          <w:tcPr>
            <w:tcW w:w="6660" w:type="dxa"/>
          </w:tcPr>
          <w:p w:rsidR="004E6343" w:rsidRPr="004E6343" w:rsidRDefault="004E6343" w:rsidP="004E6343">
            <w:pPr>
              <w:spacing w:after="0" w:line="240" w:lineRule="auto"/>
              <w:jc w:val="both"/>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Пропитка деревянных сооружений и конструкций огнезащитным составом</w:t>
            </w:r>
          </w:p>
        </w:tc>
        <w:tc>
          <w:tcPr>
            <w:tcW w:w="2083" w:type="dxa"/>
            <w:vAlign w:val="center"/>
          </w:tcPr>
          <w:p w:rsidR="004E6343" w:rsidRPr="004E6343" w:rsidRDefault="004E6343" w:rsidP="004E6343">
            <w:pPr>
              <w:spacing w:after="0" w:line="240" w:lineRule="auto"/>
              <w:jc w:val="center"/>
              <w:rPr>
                <w:rFonts w:ascii="Times New Roman" w:eastAsia="Times New Roman" w:hAnsi="Times New Roman" w:cs="Times New Roman"/>
                <w:sz w:val="20"/>
                <w:szCs w:val="20"/>
              </w:rPr>
            </w:pPr>
            <w:r w:rsidRPr="004E6343">
              <w:rPr>
                <w:rFonts w:ascii="Times New Roman" w:eastAsia="Times New Roman" w:hAnsi="Times New Roman" w:cs="Times New Roman"/>
                <w:sz w:val="20"/>
                <w:szCs w:val="20"/>
              </w:rPr>
              <w:t>2016-2018 гг.</w:t>
            </w:r>
          </w:p>
        </w:tc>
      </w:tr>
    </w:tbl>
    <w:p w:rsidR="004E6343" w:rsidRDefault="004E6343" w:rsidP="00E1312E">
      <w:pPr>
        <w:spacing w:line="240" w:lineRule="auto"/>
        <w:rPr>
          <w:rStyle w:val="ff1"/>
          <w:rFonts w:ascii="Times New Roman" w:hAnsi="Times New Roman" w:cs="Times New Roman"/>
          <w:sz w:val="20"/>
          <w:szCs w:val="20"/>
        </w:rPr>
      </w:pPr>
    </w:p>
    <w:p w:rsidR="00B967A3" w:rsidRDefault="00B967A3" w:rsidP="00E1312E">
      <w:pPr>
        <w:spacing w:line="240" w:lineRule="auto"/>
        <w:rPr>
          <w:rStyle w:val="ff1"/>
          <w:rFonts w:ascii="Times New Roman" w:hAnsi="Times New Roman" w:cs="Times New Roman"/>
          <w:sz w:val="20"/>
          <w:szCs w:val="20"/>
        </w:rPr>
      </w:pPr>
    </w:p>
    <w:p w:rsidR="00B967A3" w:rsidRDefault="00B967A3" w:rsidP="00E1312E">
      <w:pPr>
        <w:spacing w:line="240" w:lineRule="auto"/>
        <w:rPr>
          <w:rStyle w:val="ff1"/>
          <w:rFonts w:ascii="Times New Roman" w:hAnsi="Times New Roman" w:cs="Times New Roman"/>
          <w:sz w:val="20"/>
          <w:szCs w:val="20"/>
        </w:rPr>
      </w:pPr>
    </w:p>
    <w:p w:rsidR="00B967A3" w:rsidRPr="00B967A3" w:rsidRDefault="00B967A3" w:rsidP="00B967A3">
      <w:pPr>
        <w:spacing w:after="0" w:line="240" w:lineRule="auto"/>
        <w:jc w:val="right"/>
        <w:rPr>
          <w:rStyle w:val="ae"/>
          <w:rFonts w:ascii="Times New Roman" w:hAnsi="Times New Roman" w:cs="Times New Roman"/>
          <w:b w:val="0"/>
          <w:sz w:val="24"/>
          <w:szCs w:val="24"/>
        </w:rPr>
      </w:pPr>
      <w:r w:rsidRPr="00B967A3">
        <w:rPr>
          <w:rStyle w:val="ae"/>
          <w:rFonts w:ascii="Times New Roman" w:hAnsi="Times New Roman" w:cs="Times New Roman"/>
          <w:b w:val="0"/>
          <w:sz w:val="24"/>
          <w:szCs w:val="24"/>
        </w:rPr>
        <w:lastRenderedPageBreak/>
        <w:t xml:space="preserve">Приложение № 9 </w:t>
      </w:r>
    </w:p>
    <w:p w:rsidR="00B967A3" w:rsidRPr="00B967A3" w:rsidRDefault="00B967A3" w:rsidP="00B967A3">
      <w:pPr>
        <w:spacing w:after="0" w:line="240" w:lineRule="auto"/>
        <w:jc w:val="right"/>
        <w:rPr>
          <w:rStyle w:val="ae"/>
          <w:rFonts w:ascii="Times New Roman" w:hAnsi="Times New Roman" w:cs="Times New Roman"/>
          <w:b w:val="0"/>
          <w:sz w:val="24"/>
          <w:szCs w:val="24"/>
        </w:rPr>
      </w:pPr>
      <w:r w:rsidRPr="00B967A3">
        <w:rPr>
          <w:rStyle w:val="ae"/>
          <w:rFonts w:ascii="Times New Roman" w:hAnsi="Times New Roman" w:cs="Times New Roman"/>
          <w:b w:val="0"/>
          <w:sz w:val="24"/>
          <w:szCs w:val="24"/>
        </w:rPr>
        <w:t>к коллективному договору</w:t>
      </w:r>
    </w:p>
    <w:p w:rsidR="00B967A3" w:rsidRPr="00B967A3" w:rsidRDefault="00B967A3" w:rsidP="00B967A3">
      <w:pPr>
        <w:spacing w:after="0" w:line="240" w:lineRule="auto"/>
        <w:jc w:val="right"/>
        <w:rPr>
          <w:rStyle w:val="ae"/>
          <w:rFonts w:ascii="Times New Roman" w:hAnsi="Times New Roman" w:cs="Times New Roman"/>
          <w:b w:val="0"/>
          <w:sz w:val="24"/>
          <w:szCs w:val="24"/>
        </w:rPr>
      </w:pPr>
      <w:r w:rsidRPr="00B967A3">
        <w:rPr>
          <w:rStyle w:val="ae"/>
          <w:rFonts w:ascii="Times New Roman" w:hAnsi="Times New Roman" w:cs="Times New Roman"/>
          <w:b w:val="0"/>
          <w:sz w:val="24"/>
          <w:szCs w:val="24"/>
        </w:rPr>
        <w:t xml:space="preserve">ЛОГБУ «Сланцевский ДИ» </w:t>
      </w:r>
    </w:p>
    <w:p w:rsidR="00B967A3" w:rsidRPr="00B967A3" w:rsidRDefault="00B967A3" w:rsidP="00B967A3">
      <w:pPr>
        <w:spacing w:after="0" w:line="240" w:lineRule="auto"/>
        <w:rPr>
          <w:rStyle w:val="ff1"/>
          <w:rFonts w:ascii="Times New Roman" w:hAnsi="Times New Roman" w:cs="Times New Roman"/>
          <w:sz w:val="24"/>
          <w:szCs w:val="24"/>
        </w:rPr>
      </w:pPr>
    </w:p>
    <w:p w:rsidR="00B967A3" w:rsidRPr="00B967A3" w:rsidRDefault="00B967A3" w:rsidP="00B967A3">
      <w:pPr>
        <w:spacing w:after="0" w:line="240" w:lineRule="auto"/>
        <w:rPr>
          <w:rFonts w:ascii="Times New Roman" w:hAnsi="Times New Roman" w:cs="Times New Roman"/>
          <w:sz w:val="24"/>
          <w:szCs w:val="24"/>
        </w:rPr>
      </w:pPr>
    </w:p>
    <w:p w:rsidR="00B967A3" w:rsidRDefault="00B967A3" w:rsidP="00B96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 О ПРОВЕДЕНИИ ОБЯЗАТЕЛЬНЫХ ПРЕДВАРИТЕЛЬНЫХ ПРИ ПОСТУПЛЕНИИ НА РАБОТУ И ПЕРИОДИЧЕСКИ МЕДИЦИНСКИХ ОСМОТРОВ РАБОТНИКОВ</w:t>
      </w:r>
    </w:p>
    <w:p w:rsidR="00B967A3" w:rsidRDefault="00B967A3" w:rsidP="00B967A3">
      <w:pPr>
        <w:spacing w:after="0" w:line="240" w:lineRule="auto"/>
        <w:jc w:val="center"/>
        <w:rPr>
          <w:rFonts w:ascii="Times New Roman" w:hAnsi="Times New Roman" w:cs="Times New Roman"/>
          <w:b/>
          <w:sz w:val="24"/>
          <w:szCs w:val="24"/>
        </w:rPr>
      </w:pPr>
    </w:p>
    <w:p w:rsidR="00B967A3" w:rsidRDefault="00B967A3" w:rsidP="00B96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967A3">
        <w:rPr>
          <w:rFonts w:ascii="Times New Roman" w:hAnsi="Times New Roman" w:cs="Times New Roman"/>
          <w:b/>
          <w:sz w:val="24"/>
          <w:szCs w:val="24"/>
        </w:rPr>
        <w:t>Общие положения</w:t>
      </w:r>
    </w:p>
    <w:p w:rsidR="00B967A3" w:rsidRPr="00B967A3" w:rsidRDefault="00B967A3" w:rsidP="00B967A3">
      <w:pPr>
        <w:spacing w:after="0" w:line="240" w:lineRule="auto"/>
        <w:jc w:val="center"/>
        <w:rPr>
          <w:rFonts w:ascii="Times New Roman" w:hAnsi="Times New Roman" w:cs="Times New Roman"/>
          <w:b/>
          <w:sz w:val="24"/>
          <w:szCs w:val="24"/>
        </w:rPr>
      </w:pPr>
    </w:p>
    <w:p w:rsidR="00B967A3" w:rsidRPr="00B967A3" w:rsidRDefault="00B967A3"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B967A3">
        <w:rPr>
          <w:rFonts w:ascii="Times New Roman" w:hAnsi="Times New Roman" w:cs="Times New Roman"/>
          <w:sz w:val="24"/>
          <w:szCs w:val="24"/>
        </w:rPr>
        <w:t>Целью предварительных медицинских осмотров при поступлении на работу является определение соответствия состояния здоровья работников поручаемой им работе.</w:t>
      </w:r>
    </w:p>
    <w:p w:rsidR="00B967A3" w:rsidRPr="00B967A3" w:rsidRDefault="00B967A3" w:rsidP="00B967A3">
      <w:pPr>
        <w:spacing w:after="0" w:line="240" w:lineRule="auto"/>
        <w:ind w:firstLine="567"/>
        <w:jc w:val="both"/>
        <w:rPr>
          <w:rFonts w:ascii="Times New Roman" w:hAnsi="Times New Roman" w:cs="Times New Roman"/>
          <w:sz w:val="24"/>
          <w:szCs w:val="24"/>
        </w:rPr>
      </w:pPr>
      <w:r w:rsidRPr="00B967A3">
        <w:rPr>
          <w:rFonts w:ascii="Times New Roman" w:hAnsi="Times New Roman" w:cs="Times New Roman"/>
          <w:sz w:val="24"/>
          <w:szCs w:val="24"/>
        </w:rPr>
        <w:t>Целью периодических медицинских осмотров является динамическое наблюдение за состоянием здоровья работников в условиях воздействия профессиональных вредностей, профилактика и своевременное установление начальных признаков  профессиональных заболеваний: выявление общих заболеваний, препятствующих продолжению работы с вредными, опасными  веществами и производственными  факторами, а также предупреждение  несчастных случаев.</w:t>
      </w:r>
    </w:p>
    <w:p w:rsidR="00B967A3" w:rsidRPr="00B967A3" w:rsidRDefault="00B967A3" w:rsidP="00B967A3">
      <w:pPr>
        <w:spacing w:after="0" w:line="240" w:lineRule="auto"/>
        <w:ind w:firstLine="567"/>
        <w:jc w:val="both"/>
        <w:rPr>
          <w:rFonts w:ascii="Times New Roman" w:hAnsi="Times New Roman" w:cs="Times New Roman"/>
          <w:sz w:val="24"/>
          <w:szCs w:val="24"/>
        </w:rPr>
      </w:pPr>
      <w:r w:rsidRPr="00B967A3">
        <w:rPr>
          <w:rFonts w:ascii="Times New Roman" w:hAnsi="Times New Roman" w:cs="Times New Roman"/>
          <w:sz w:val="24"/>
          <w:szCs w:val="24"/>
        </w:rPr>
        <w:t>Предварительные и периодические медицинские осмотры  работников проводятся лечебно-профилактическими учреждениями с любой формой собственности, имеющие соответствующую лицензию и сертификат.</w:t>
      </w:r>
    </w:p>
    <w:p w:rsidR="00B967A3" w:rsidRPr="00B967A3" w:rsidRDefault="00B967A3" w:rsidP="00B967A3">
      <w:pPr>
        <w:spacing w:after="0" w:line="240" w:lineRule="auto"/>
        <w:ind w:firstLine="567"/>
        <w:jc w:val="both"/>
        <w:rPr>
          <w:rFonts w:ascii="Times New Roman" w:hAnsi="Times New Roman" w:cs="Times New Roman"/>
          <w:sz w:val="24"/>
          <w:szCs w:val="24"/>
        </w:rPr>
      </w:pPr>
      <w:r w:rsidRPr="00B967A3">
        <w:rPr>
          <w:rFonts w:ascii="Times New Roman" w:hAnsi="Times New Roman" w:cs="Times New Roman"/>
          <w:sz w:val="24"/>
          <w:szCs w:val="24"/>
        </w:rPr>
        <w:t>Осмотр психиатром проводится в психоневрологическом диспансере по месту постоянной прописки обследуемого.</w:t>
      </w:r>
    </w:p>
    <w:p w:rsidR="00B967A3" w:rsidRPr="00B967A3" w:rsidRDefault="00B967A3" w:rsidP="00B967A3">
      <w:pPr>
        <w:spacing w:after="0" w:line="240" w:lineRule="auto"/>
        <w:ind w:firstLine="567"/>
        <w:jc w:val="both"/>
        <w:rPr>
          <w:rFonts w:ascii="Times New Roman" w:hAnsi="Times New Roman" w:cs="Times New Roman"/>
          <w:sz w:val="24"/>
          <w:szCs w:val="24"/>
        </w:rPr>
      </w:pPr>
      <w:r w:rsidRPr="00B967A3">
        <w:rPr>
          <w:rFonts w:ascii="Times New Roman" w:hAnsi="Times New Roman" w:cs="Times New Roman"/>
          <w:sz w:val="24"/>
          <w:szCs w:val="24"/>
        </w:rPr>
        <w:t>1.2. Оплата периодических медицинских осмотров осуществляется за счет средств учреждения.</w:t>
      </w:r>
    </w:p>
    <w:p w:rsidR="00B967A3" w:rsidRPr="00B967A3" w:rsidRDefault="00B967A3" w:rsidP="00B967A3">
      <w:pPr>
        <w:spacing w:after="0" w:line="240" w:lineRule="auto"/>
        <w:ind w:firstLine="567"/>
        <w:jc w:val="both"/>
        <w:rPr>
          <w:rFonts w:ascii="Times New Roman" w:hAnsi="Times New Roman" w:cs="Times New Roman"/>
          <w:sz w:val="24"/>
          <w:szCs w:val="24"/>
        </w:rPr>
      </w:pPr>
    </w:p>
    <w:p w:rsidR="00B967A3" w:rsidRPr="00AE67EF" w:rsidRDefault="00B967A3" w:rsidP="00B967A3">
      <w:pPr>
        <w:spacing w:after="0" w:line="240" w:lineRule="auto"/>
        <w:ind w:firstLine="567"/>
        <w:jc w:val="center"/>
        <w:rPr>
          <w:rFonts w:ascii="Times New Roman" w:hAnsi="Times New Roman" w:cs="Times New Roman"/>
          <w:b/>
          <w:sz w:val="24"/>
          <w:szCs w:val="24"/>
        </w:rPr>
      </w:pPr>
      <w:r w:rsidRPr="00AE67EF">
        <w:rPr>
          <w:rFonts w:ascii="Times New Roman" w:hAnsi="Times New Roman" w:cs="Times New Roman"/>
          <w:b/>
          <w:sz w:val="24"/>
          <w:szCs w:val="24"/>
        </w:rPr>
        <w:t>2. Порядок проведения медицинских осмотров</w:t>
      </w:r>
    </w:p>
    <w:p w:rsidR="00B967A3" w:rsidRPr="00B967A3" w:rsidRDefault="00B967A3" w:rsidP="00B967A3">
      <w:pPr>
        <w:spacing w:after="0" w:line="240" w:lineRule="auto"/>
        <w:ind w:firstLine="567"/>
        <w:jc w:val="both"/>
        <w:rPr>
          <w:rFonts w:ascii="Times New Roman" w:hAnsi="Times New Roman" w:cs="Times New Roman"/>
          <w:sz w:val="24"/>
          <w:szCs w:val="24"/>
        </w:rPr>
      </w:pPr>
    </w:p>
    <w:p w:rsidR="00B967A3" w:rsidRPr="00B967A3" w:rsidRDefault="00B967A3"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Pr="00B967A3">
        <w:rPr>
          <w:rFonts w:ascii="Times New Roman" w:hAnsi="Times New Roman" w:cs="Times New Roman"/>
          <w:sz w:val="24"/>
          <w:szCs w:val="24"/>
        </w:rPr>
        <w:t>Работники, подлежащие предварительным и периодическим медицинским осмотрам, определяет аттестация рабочих мест или специальная оценка условий трудацентр  Роспотребнадзора совместно с директором предприятия.</w:t>
      </w:r>
    </w:p>
    <w:p w:rsidR="00B967A3" w:rsidRPr="00B967A3" w:rsidRDefault="00B967A3"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Pr="00B967A3">
        <w:rPr>
          <w:rFonts w:ascii="Times New Roman" w:hAnsi="Times New Roman" w:cs="Times New Roman"/>
          <w:sz w:val="24"/>
          <w:szCs w:val="24"/>
        </w:rPr>
        <w:t>Направление на медицин</w:t>
      </w:r>
      <w:r>
        <w:rPr>
          <w:rFonts w:ascii="Times New Roman" w:hAnsi="Times New Roman" w:cs="Times New Roman"/>
          <w:sz w:val="24"/>
          <w:szCs w:val="24"/>
        </w:rPr>
        <w:t xml:space="preserve">ский осмотр, перечень вредных, </w:t>
      </w:r>
      <w:r w:rsidRPr="00B967A3">
        <w:rPr>
          <w:rFonts w:ascii="Times New Roman" w:hAnsi="Times New Roman" w:cs="Times New Roman"/>
          <w:sz w:val="24"/>
          <w:szCs w:val="24"/>
        </w:rPr>
        <w:t>опасных веществ и производственных факторов, оказывающих воздействие на работника, выдается</w:t>
      </w:r>
      <w:r>
        <w:rPr>
          <w:rFonts w:ascii="Times New Roman" w:hAnsi="Times New Roman" w:cs="Times New Roman"/>
          <w:sz w:val="24"/>
          <w:szCs w:val="24"/>
        </w:rPr>
        <w:t xml:space="preserve"> предприятием на руки работнику</w:t>
      </w:r>
      <w:r w:rsidRPr="00B967A3">
        <w:rPr>
          <w:rFonts w:ascii="Times New Roman" w:hAnsi="Times New Roman" w:cs="Times New Roman"/>
          <w:sz w:val="24"/>
          <w:szCs w:val="24"/>
        </w:rPr>
        <w:t xml:space="preserve"> для предоставления лечащему врачу лечебно-профилактического учреждения, проводящего медосмотр.</w:t>
      </w:r>
    </w:p>
    <w:p w:rsidR="00B967A3" w:rsidRPr="00B967A3" w:rsidRDefault="00B967A3"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B967A3">
        <w:rPr>
          <w:rFonts w:ascii="Times New Roman" w:hAnsi="Times New Roman" w:cs="Times New Roman"/>
          <w:sz w:val="24"/>
          <w:szCs w:val="24"/>
        </w:rPr>
        <w:t xml:space="preserve">Данные медицинского обследования заносятся в амбулаторную медицинскую карту. Каждый врач, принимающий участие в освидетельствовании, дает свое заключение о профессиональной пригодности  и при показаниях намечает необходимые лечебно-оздоровительные мероприятия. </w:t>
      </w:r>
    </w:p>
    <w:p w:rsidR="00B967A3" w:rsidRPr="00B967A3" w:rsidRDefault="00B967A3"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Pr="00B967A3">
        <w:rPr>
          <w:rFonts w:ascii="Times New Roman" w:hAnsi="Times New Roman" w:cs="Times New Roman"/>
          <w:sz w:val="24"/>
          <w:szCs w:val="24"/>
        </w:rPr>
        <w:t>Работникам, прошедшим предварительный или периодический медицинский осмотр и признанными годными к работе с вредными, опасными веществами и производственными факторами, выдает</w:t>
      </w:r>
      <w:r>
        <w:rPr>
          <w:rFonts w:ascii="Times New Roman" w:hAnsi="Times New Roman" w:cs="Times New Roman"/>
          <w:sz w:val="24"/>
          <w:szCs w:val="24"/>
        </w:rPr>
        <w:t>ся соответствующее заключение,</w:t>
      </w:r>
      <w:r w:rsidRPr="00B967A3">
        <w:rPr>
          <w:rFonts w:ascii="Times New Roman" w:hAnsi="Times New Roman" w:cs="Times New Roman"/>
          <w:sz w:val="24"/>
          <w:szCs w:val="24"/>
        </w:rPr>
        <w:t xml:space="preserve"> подписанное лечащим врачом и</w:t>
      </w:r>
      <w:r>
        <w:rPr>
          <w:rFonts w:ascii="Times New Roman" w:hAnsi="Times New Roman" w:cs="Times New Roman"/>
          <w:sz w:val="24"/>
          <w:szCs w:val="24"/>
        </w:rPr>
        <w:t xml:space="preserve"> </w:t>
      </w:r>
      <w:r w:rsidRPr="00B967A3">
        <w:rPr>
          <w:rFonts w:ascii="Times New Roman" w:hAnsi="Times New Roman" w:cs="Times New Roman"/>
          <w:sz w:val="24"/>
          <w:szCs w:val="24"/>
        </w:rPr>
        <w:t>скрепленное печатью лечебно- профилактического учреждения.</w:t>
      </w:r>
    </w:p>
    <w:p w:rsidR="00B967A3" w:rsidRPr="00B967A3" w:rsidRDefault="00B967A3"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B967A3">
        <w:rPr>
          <w:rFonts w:ascii="Times New Roman" w:hAnsi="Times New Roman" w:cs="Times New Roman"/>
          <w:sz w:val="24"/>
          <w:szCs w:val="24"/>
        </w:rPr>
        <w:t xml:space="preserve">Работникам, прошедшим предварительный или периодический </w:t>
      </w:r>
    </w:p>
    <w:p w:rsidR="00B967A3" w:rsidRPr="00B967A3" w:rsidRDefault="00B967A3" w:rsidP="00B967A3">
      <w:pPr>
        <w:spacing w:after="0" w:line="240" w:lineRule="auto"/>
        <w:jc w:val="both"/>
        <w:rPr>
          <w:rFonts w:ascii="Times New Roman" w:hAnsi="Times New Roman" w:cs="Times New Roman"/>
          <w:sz w:val="24"/>
          <w:szCs w:val="24"/>
        </w:rPr>
      </w:pPr>
      <w:r w:rsidRPr="00B967A3">
        <w:rPr>
          <w:rFonts w:ascii="Times New Roman" w:hAnsi="Times New Roman" w:cs="Times New Roman"/>
          <w:sz w:val="24"/>
          <w:szCs w:val="24"/>
        </w:rPr>
        <w:t>медицинский осмотр, при переводе на другую работу с аналогичными условиями труда и производственными факторами, необходимые документы оформляются лечащим врачом на основании данных предыдущего осмотра, повторный медицинский осмотр осуществляется  в установленные сроки.</w:t>
      </w:r>
    </w:p>
    <w:p w:rsidR="00B967A3" w:rsidRPr="00B967A3" w:rsidRDefault="00B967A3" w:rsidP="00B967A3">
      <w:pPr>
        <w:spacing w:after="0" w:line="240" w:lineRule="auto"/>
        <w:ind w:firstLine="567"/>
        <w:jc w:val="both"/>
        <w:rPr>
          <w:rFonts w:ascii="Times New Roman" w:hAnsi="Times New Roman" w:cs="Times New Roman"/>
          <w:sz w:val="24"/>
          <w:szCs w:val="24"/>
        </w:rPr>
      </w:pPr>
    </w:p>
    <w:p w:rsidR="00B967A3" w:rsidRPr="00AE67EF" w:rsidRDefault="00B967A3" w:rsidP="00F67BFA">
      <w:pPr>
        <w:spacing w:after="0" w:line="240" w:lineRule="auto"/>
        <w:jc w:val="center"/>
        <w:rPr>
          <w:rFonts w:ascii="Times New Roman" w:hAnsi="Times New Roman" w:cs="Times New Roman"/>
          <w:b/>
          <w:sz w:val="24"/>
          <w:szCs w:val="24"/>
        </w:rPr>
      </w:pPr>
      <w:r w:rsidRPr="00AE67EF">
        <w:rPr>
          <w:rFonts w:ascii="Times New Roman" w:hAnsi="Times New Roman" w:cs="Times New Roman"/>
          <w:b/>
          <w:sz w:val="24"/>
          <w:szCs w:val="24"/>
        </w:rPr>
        <w:t>3. Порядок установления связи заболевания с профессией</w:t>
      </w:r>
    </w:p>
    <w:p w:rsidR="00B967A3" w:rsidRPr="00B967A3" w:rsidRDefault="00B967A3" w:rsidP="00B967A3">
      <w:pPr>
        <w:spacing w:after="0" w:line="240" w:lineRule="auto"/>
        <w:ind w:firstLine="567"/>
        <w:jc w:val="both"/>
        <w:rPr>
          <w:rFonts w:ascii="Times New Roman" w:hAnsi="Times New Roman" w:cs="Times New Roman"/>
          <w:sz w:val="24"/>
          <w:szCs w:val="24"/>
        </w:rPr>
      </w:pPr>
    </w:p>
    <w:p w:rsidR="00B967A3" w:rsidRPr="00B967A3" w:rsidRDefault="00AE67EF" w:rsidP="00AE67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00B967A3" w:rsidRPr="00B967A3">
        <w:rPr>
          <w:rFonts w:ascii="Times New Roman" w:hAnsi="Times New Roman" w:cs="Times New Roman"/>
          <w:sz w:val="24"/>
          <w:szCs w:val="24"/>
        </w:rPr>
        <w:t>В случаях установления признаков профессионального заболевания у работника при прохождении им медицинского осмотра либо при обращении он направляется лечащим врачом, руководителем лечебно-профилактического учреждения или профпатологом в установленном порядке в центр профпатологии для специального обследования с целью уточнения диагноза и установления связи заболевания с профессиональной деятельностью.</w:t>
      </w:r>
    </w:p>
    <w:p w:rsidR="00B967A3" w:rsidRPr="00B967A3" w:rsidRDefault="00AE67EF" w:rsidP="00AE67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B967A3" w:rsidRPr="00B967A3">
        <w:rPr>
          <w:rFonts w:ascii="Times New Roman" w:hAnsi="Times New Roman" w:cs="Times New Roman"/>
          <w:sz w:val="24"/>
          <w:szCs w:val="24"/>
        </w:rPr>
        <w:t xml:space="preserve">Уточнение или подтверждение диагноза инфекционного или </w:t>
      </w:r>
      <w:r>
        <w:rPr>
          <w:rFonts w:ascii="Times New Roman" w:hAnsi="Times New Roman" w:cs="Times New Roman"/>
          <w:sz w:val="24"/>
          <w:szCs w:val="24"/>
        </w:rPr>
        <w:t>паразитарного заболеван</w:t>
      </w:r>
      <w:r w:rsidR="00B967A3" w:rsidRPr="00B967A3">
        <w:rPr>
          <w:rFonts w:ascii="Times New Roman" w:hAnsi="Times New Roman" w:cs="Times New Roman"/>
          <w:sz w:val="24"/>
          <w:szCs w:val="24"/>
        </w:rPr>
        <w:t>ия проводится врачами-инфекционистами или другими специалистами по профилю патологии в инфекционных стационарах.</w:t>
      </w:r>
    </w:p>
    <w:p w:rsidR="00B967A3" w:rsidRPr="00B967A3" w:rsidRDefault="00AE67EF" w:rsidP="00B967A3">
      <w:pPr>
        <w:spacing w:after="0" w:line="240" w:lineRule="auto"/>
        <w:ind w:firstLine="567"/>
        <w:jc w:val="both"/>
        <w:rPr>
          <w:rFonts w:ascii="Times New Roman" w:hAnsi="Times New Roman" w:cs="Times New Roman"/>
          <w:sz w:val="24"/>
          <w:szCs w:val="24"/>
        </w:rPr>
      </w:pPr>
      <w:r w:rsidRPr="00B967A3">
        <w:rPr>
          <w:rFonts w:ascii="Times New Roman" w:hAnsi="Times New Roman" w:cs="Times New Roman"/>
          <w:sz w:val="24"/>
          <w:szCs w:val="24"/>
        </w:rPr>
        <w:t>Основным</w:t>
      </w:r>
      <w:r w:rsidR="00B967A3" w:rsidRPr="00B967A3">
        <w:rPr>
          <w:rFonts w:ascii="Times New Roman" w:hAnsi="Times New Roman" w:cs="Times New Roman"/>
          <w:sz w:val="24"/>
          <w:szCs w:val="24"/>
        </w:rPr>
        <w:t xml:space="preserve"> документом, подтверждающим профессиональный характер заражения инфекционным или паразитарным заболеванием, служит карта эпидемиологического обследования.</w:t>
      </w:r>
    </w:p>
    <w:p w:rsidR="00B967A3" w:rsidRPr="00B967A3" w:rsidRDefault="00AE67EF" w:rsidP="00AE67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B967A3" w:rsidRPr="00B967A3">
        <w:rPr>
          <w:rFonts w:ascii="Times New Roman" w:hAnsi="Times New Roman" w:cs="Times New Roman"/>
          <w:sz w:val="24"/>
          <w:szCs w:val="24"/>
        </w:rPr>
        <w:t>Все лица с выявленными профессиональными заболеваниями либо отклонениями в состоянии здоровья, которые можно связать с профессиональным фактором, должны находится на диспансерном наблюдении у лечащего врача или врача-специалиста по профилю заболевания либо у врача-профпатолога.</w:t>
      </w:r>
    </w:p>
    <w:p w:rsidR="00B967A3" w:rsidRPr="00B967A3" w:rsidRDefault="00B967A3" w:rsidP="00B967A3">
      <w:pPr>
        <w:spacing w:after="0" w:line="240" w:lineRule="auto"/>
        <w:ind w:firstLine="567"/>
        <w:jc w:val="both"/>
        <w:rPr>
          <w:rFonts w:ascii="Times New Roman" w:hAnsi="Times New Roman" w:cs="Times New Roman"/>
          <w:sz w:val="24"/>
          <w:szCs w:val="24"/>
        </w:rPr>
      </w:pPr>
    </w:p>
    <w:p w:rsidR="00B967A3" w:rsidRPr="00AE67EF" w:rsidRDefault="00B967A3" w:rsidP="00AE67EF">
      <w:pPr>
        <w:spacing w:after="0" w:line="240" w:lineRule="auto"/>
        <w:ind w:firstLine="567"/>
        <w:jc w:val="center"/>
        <w:rPr>
          <w:rFonts w:ascii="Times New Roman" w:hAnsi="Times New Roman" w:cs="Times New Roman"/>
          <w:b/>
          <w:sz w:val="24"/>
          <w:szCs w:val="24"/>
        </w:rPr>
      </w:pPr>
      <w:r w:rsidRPr="00AE67EF">
        <w:rPr>
          <w:rFonts w:ascii="Times New Roman" w:hAnsi="Times New Roman" w:cs="Times New Roman"/>
          <w:b/>
          <w:sz w:val="24"/>
          <w:szCs w:val="24"/>
        </w:rPr>
        <w:t>4. Обязанности и ответственность</w:t>
      </w:r>
    </w:p>
    <w:p w:rsidR="00B967A3" w:rsidRPr="00B967A3" w:rsidRDefault="00B967A3" w:rsidP="00B967A3">
      <w:pPr>
        <w:spacing w:after="0" w:line="240" w:lineRule="auto"/>
        <w:ind w:firstLine="567"/>
        <w:jc w:val="both"/>
        <w:rPr>
          <w:rFonts w:ascii="Times New Roman" w:hAnsi="Times New Roman" w:cs="Times New Roman"/>
          <w:sz w:val="24"/>
          <w:szCs w:val="24"/>
        </w:rPr>
      </w:pPr>
    </w:p>
    <w:p w:rsidR="00B967A3" w:rsidRPr="00B967A3" w:rsidRDefault="00AE67EF"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B967A3" w:rsidRPr="00B967A3">
        <w:rPr>
          <w:rFonts w:ascii="Times New Roman" w:hAnsi="Times New Roman" w:cs="Times New Roman"/>
          <w:sz w:val="24"/>
          <w:szCs w:val="24"/>
        </w:rPr>
        <w:t>Директор:</w:t>
      </w:r>
    </w:p>
    <w:p w:rsidR="00B967A3" w:rsidRPr="00B967A3" w:rsidRDefault="00AE67EF"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967A3" w:rsidRPr="00B967A3">
        <w:rPr>
          <w:rFonts w:ascii="Times New Roman" w:hAnsi="Times New Roman" w:cs="Times New Roman"/>
          <w:sz w:val="24"/>
          <w:szCs w:val="24"/>
        </w:rPr>
        <w:t>в месячный срок после получения от центра Роспотребнадзора данных о контингентах лиц, подлежащих периодическим медицинским осмотрам, составляет поименный список таких лиц с указанием наименования производства, профессий вредных, опасных веществ и производственных факторов, воздействию которых подвергаются работники, стажа работы в данных условиях;</w:t>
      </w:r>
    </w:p>
    <w:p w:rsidR="00B967A3" w:rsidRPr="00B967A3" w:rsidRDefault="00AE67EF" w:rsidP="00AE67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967A3" w:rsidRPr="00B967A3">
        <w:rPr>
          <w:rFonts w:ascii="Times New Roman" w:hAnsi="Times New Roman" w:cs="Times New Roman"/>
          <w:sz w:val="24"/>
          <w:szCs w:val="24"/>
        </w:rPr>
        <w:t>своевременно направляет работн</w:t>
      </w:r>
      <w:r>
        <w:rPr>
          <w:rFonts w:ascii="Times New Roman" w:hAnsi="Times New Roman" w:cs="Times New Roman"/>
          <w:sz w:val="24"/>
          <w:szCs w:val="24"/>
        </w:rPr>
        <w:t>иков на периодические</w:t>
      </w:r>
      <w:r w:rsidR="00B967A3" w:rsidRPr="00B967A3">
        <w:rPr>
          <w:rFonts w:ascii="Times New Roman" w:hAnsi="Times New Roman" w:cs="Times New Roman"/>
          <w:sz w:val="24"/>
          <w:szCs w:val="24"/>
        </w:rPr>
        <w:t xml:space="preserve"> медицинские осмотры, а также на внеочередные ме</w:t>
      </w:r>
      <w:r>
        <w:rPr>
          <w:rFonts w:ascii="Times New Roman" w:hAnsi="Times New Roman" w:cs="Times New Roman"/>
          <w:sz w:val="24"/>
          <w:szCs w:val="24"/>
        </w:rPr>
        <w:t xml:space="preserve">дицинские осмотры при наличии </w:t>
      </w:r>
      <w:r w:rsidR="00B967A3" w:rsidRPr="00B967A3">
        <w:rPr>
          <w:rFonts w:ascii="Times New Roman" w:hAnsi="Times New Roman" w:cs="Times New Roman"/>
          <w:sz w:val="24"/>
          <w:szCs w:val="24"/>
        </w:rPr>
        <w:t>показаний, указывая в направлен</w:t>
      </w:r>
      <w:r>
        <w:rPr>
          <w:rFonts w:ascii="Times New Roman" w:hAnsi="Times New Roman" w:cs="Times New Roman"/>
          <w:sz w:val="24"/>
          <w:szCs w:val="24"/>
        </w:rPr>
        <w:t xml:space="preserve">иях, выдаваемых им на руки, все </w:t>
      </w:r>
      <w:r w:rsidR="00B967A3" w:rsidRPr="00B967A3">
        <w:rPr>
          <w:rFonts w:ascii="Times New Roman" w:hAnsi="Times New Roman" w:cs="Times New Roman"/>
          <w:sz w:val="24"/>
          <w:szCs w:val="24"/>
        </w:rPr>
        <w:t>сведения в соответствии с п.2.2.</w:t>
      </w:r>
    </w:p>
    <w:p w:rsidR="00B967A3" w:rsidRPr="00B967A3" w:rsidRDefault="00AE67EF"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967A3" w:rsidRPr="00B967A3">
        <w:rPr>
          <w:rFonts w:ascii="Times New Roman" w:hAnsi="Times New Roman" w:cs="Times New Roman"/>
          <w:sz w:val="24"/>
          <w:szCs w:val="24"/>
        </w:rPr>
        <w:t>несет ответственность за допуск к работе лиц, не прошедших предварительный или периодический осмотр либо не допущенные к работе по медицинским показаниям;</w:t>
      </w:r>
    </w:p>
    <w:p w:rsidR="00B967A3" w:rsidRPr="00B967A3" w:rsidRDefault="00AE67EF"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967A3" w:rsidRPr="00B967A3">
        <w:rPr>
          <w:rFonts w:ascii="Times New Roman" w:hAnsi="Times New Roman" w:cs="Times New Roman"/>
          <w:sz w:val="24"/>
          <w:szCs w:val="24"/>
        </w:rPr>
        <w:t>обеспечивает лиц, направляемых на предварительные медицинские осмотры, бланками направлений, куда вносятся результаты медицинских обследований и заключение о возможности выполнения, по состоянию здоровья поручаемой им работы.</w:t>
      </w:r>
    </w:p>
    <w:p w:rsidR="00B967A3" w:rsidRPr="00B967A3" w:rsidRDefault="00AE67EF"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B967A3" w:rsidRPr="00B967A3">
        <w:rPr>
          <w:rFonts w:ascii="Times New Roman" w:hAnsi="Times New Roman" w:cs="Times New Roman"/>
          <w:sz w:val="24"/>
          <w:szCs w:val="24"/>
        </w:rPr>
        <w:t>Освидетельствуемый обязан:</w:t>
      </w:r>
    </w:p>
    <w:p w:rsidR="00B967A3" w:rsidRPr="00B967A3" w:rsidRDefault="00AE67EF"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967A3" w:rsidRPr="00B967A3">
        <w:rPr>
          <w:rFonts w:ascii="Times New Roman" w:hAnsi="Times New Roman" w:cs="Times New Roman"/>
          <w:sz w:val="24"/>
          <w:szCs w:val="24"/>
        </w:rPr>
        <w:t>своевременно явиться на медицинский осмотр;</w:t>
      </w:r>
    </w:p>
    <w:p w:rsidR="00B967A3" w:rsidRPr="00B967A3" w:rsidRDefault="00AE67EF"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967A3" w:rsidRPr="00B967A3">
        <w:rPr>
          <w:rFonts w:ascii="Times New Roman" w:hAnsi="Times New Roman" w:cs="Times New Roman"/>
          <w:sz w:val="24"/>
          <w:szCs w:val="24"/>
        </w:rPr>
        <w:t>иметь при себе направление, паспорт либо иной документ, удостоверяющий личность, и военный билет;</w:t>
      </w:r>
    </w:p>
    <w:p w:rsidR="00B967A3" w:rsidRPr="00B967A3" w:rsidRDefault="00AE67EF"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967A3" w:rsidRPr="00B967A3">
        <w:rPr>
          <w:rFonts w:ascii="Times New Roman" w:hAnsi="Times New Roman" w:cs="Times New Roman"/>
          <w:sz w:val="24"/>
          <w:szCs w:val="24"/>
        </w:rPr>
        <w:t xml:space="preserve">получить медицинское заключение для </w:t>
      </w:r>
      <w:r w:rsidRPr="00B967A3">
        <w:rPr>
          <w:rFonts w:ascii="Times New Roman" w:hAnsi="Times New Roman" w:cs="Times New Roman"/>
          <w:sz w:val="24"/>
          <w:szCs w:val="24"/>
        </w:rPr>
        <w:t>предъявления</w:t>
      </w:r>
      <w:r w:rsidR="00B967A3" w:rsidRPr="00B967A3">
        <w:rPr>
          <w:rFonts w:ascii="Times New Roman" w:hAnsi="Times New Roman" w:cs="Times New Roman"/>
          <w:sz w:val="24"/>
          <w:szCs w:val="24"/>
        </w:rPr>
        <w:t xml:space="preserve"> </w:t>
      </w:r>
      <w:r w:rsidR="0099303B">
        <w:rPr>
          <w:rFonts w:ascii="Times New Roman" w:hAnsi="Times New Roman" w:cs="Times New Roman"/>
          <w:sz w:val="24"/>
          <w:szCs w:val="24"/>
        </w:rPr>
        <w:t>учреждению</w:t>
      </w:r>
      <w:r w:rsidR="00B967A3" w:rsidRPr="00B967A3">
        <w:rPr>
          <w:rFonts w:ascii="Times New Roman" w:hAnsi="Times New Roman" w:cs="Times New Roman"/>
          <w:sz w:val="24"/>
          <w:szCs w:val="24"/>
        </w:rPr>
        <w:t>.</w:t>
      </w:r>
    </w:p>
    <w:p w:rsidR="00B967A3" w:rsidRPr="00B967A3" w:rsidRDefault="00AE67EF"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00B967A3" w:rsidRPr="00B967A3">
        <w:rPr>
          <w:rFonts w:ascii="Times New Roman" w:hAnsi="Times New Roman" w:cs="Times New Roman"/>
          <w:sz w:val="24"/>
          <w:szCs w:val="24"/>
        </w:rPr>
        <w:t>Лечебно-профилактическое учреждение:</w:t>
      </w:r>
    </w:p>
    <w:p w:rsidR="00B967A3" w:rsidRPr="00B967A3" w:rsidRDefault="00AE67EF"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967A3" w:rsidRPr="00B967A3">
        <w:rPr>
          <w:rFonts w:ascii="Times New Roman" w:hAnsi="Times New Roman" w:cs="Times New Roman"/>
          <w:sz w:val="24"/>
          <w:szCs w:val="24"/>
        </w:rPr>
        <w:t>обеспечивает в месячный срок с момента обращения работника  проведение медицинского осмотра индивидуально каждому обследуемому в соответствии с требуемым объемом в пределах, имеющихся у лечащего врача и медицинского учреждения  лицензии, сертификата;</w:t>
      </w:r>
    </w:p>
    <w:p w:rsidR="00B967A3" w:rsidRPr="00B967A3" w:rsidRDefault="00AE67EF"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967A3" w:rsidRPr="00B967A3">
        <w:rPr>
          <w:rFonts w:ascii="Times New Roman" w:hAnsi="Times New Roman" w:cs="Times New Roman"/>
          <w:sz w:val="24"/>
          <w:szCs w:val="24"/>
        </w:rPr>
        <w:t>при необходимости проведения дополнительных исследований, выходящих за рамки возможностей данного учреждения, решает вопрос о привлечении иных специалистов или учреждений здравоохранения;</w:t>
      </w:r>
    </w:p>
    <w:p w:rsidR="00B967A3" w:rsidRPr="00B967A3" w:rsidRDefault="00AE67EF"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967A3" w:rsidRPr="00B967A3">
        <w:rPr>
          <w:rFonts w:ascii="Times New Roman" w:hAnsi="Times New Roman" w:cs="Times New Roman"/>
          <w:sz w:val="24"/>
          <w:szCs w:val="24"/>
        </w:rPr>
        <w:t>несет административную и юридическую ответственность за качество медицинского осмотра и обоснованность заключений,  проведение необходимого диспансерного наблюдения и оздоровления  пациента, в случае выявления общих заболеваний или отклонений в состоянии его здоровья, направлении  пациента, в случае необходимости, в центр профпатологии или иное специализированное медицинское учреждение для проведения медицинской  экспертизы и дополнительных диагностических, лечебных  и реабилитационных мероприятий.</w:t>
      </w:r>
    </w:p>
    <w:p w:rsidR="00B967A3" w:rsidRPr="00B967A3" w:rsidRDefault="00AE67EF"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00B967A3" w:rsidRPr="00B967A3">
        <w:rPr>
          <w:rFonts w:ascii="Times New Roman" w:hAnsi="Times New Roman" w:cs="Times New Roman"/>
          <w:sz w:val="24"/>
          <w:szCs w:val="24"/>
        </w:rPr>
        <w:t>Центр Роспотребнадзора:</w:t>
      </w:r>
    </w:p>
    <w:p w:rsidR="00B967A3" w:rsidRPr="00B967A3" w:rsidRDefault="00AE67EF" w:rsidP="00B96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67A3" w:rsidRPr="00B967A3">
        <w:rPr>
          <w:rFonts w:ascii="Times New Roman" w:hAnsi="Times New Roman" w:cs="Times New Roman"/>
          <w:sz w:val="24"/>
          <w:szCs w:val="24"/>
        </w:rPr>
        <w:t>определяет совместно с администрацией предприятия контингенты лиц, подлежащих предварительным и периодическим медицинским  осмотрам, с указанием перечня вредных, опасных и производственных факторов, оказывающих воздействие на работников;</w:t>
      </w:r>
    </w:p>
    <w:p w:rsidR="00AE67EF" w:rsidRDefault="00AE67EF" w:rsidP="00AE67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967A3" w:rsidRPr="00B967A3">
        <w:rPr>
          <w:rFonts w:ascii="Times New Roman" w:hAnsi="Times New Roman" w:cs="Times New Roman"/>
          <w:sz w:val="24"/>
          <w:szCs w:val="24"/>
        </w:rPr>
        <w:t>составляет по запросу лечебно-профилактического учреждения санитарно-гигиеническую характеристику условий труда работника для направления в соответствующий центр профпатологии в целях установления связи заболевания с профессией.</w:t>
      </w:r>
    </w:p>
    <w:p w:rsidR="00B967A3" w:rsidRPr="00B967A3" w:rsidRDefault="00AE67EF" w:rsidP="00AE67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B967A3" w:rsidRPr="00B967A3">
        <w:rPr>
          <w:rFonts w:ascii="Times New Roman" w:hAnsi="Times New Roman" w:cs="Times New Roman"/>
          <w:sz w:val="24"/>
          <w:szCs w:val="24"/>
        </w:rPr>
        <w:t>Заключительный акт по результа</w:t>
      </w:r>
      <w:r>
        <w:rPr>
          <w:rFonts w:ascii="Times New Roman" w:hAnsi="Times New Roman" w:cs="Times New Roman"/>
          <w:sz w:val="24"/>
          <w:szCs w:val="24"/>
        </w:rPr>
        <w:t>там периодического медицинского о</w:t>
      </w:r>
      <w:r w:rsidR="00B967A3" w:rsidRPr="00B967A3">
        <w:rPr>
          <w:rFonts w:ascii="Times New Roman" w:hAnsi="Times New Roman" w:cs="Times New Roman"/>
          <w:sz w:val="24"/>
          <w:szCs w:val="24"/>
        </w:rPr>
        <w:t>смотра составляет врач лечебно-профилактического учреждения с представителями центра Роспотребнадзора.</w:t>
      </w:r>
    </w:p>
    <w:p w:rsidR="00B967A3" w:rsidRPr="00B967A3" w:rsidRDefault="00B967A3" w:rsidP="00B967A3">
      <w:pPr>
        <w:spacing w:after="0" w:line="240" w:lineRule="auto"/>
        <w:ind w:firstLine="567"/>
        <w:jc w:val="both"/>
        <w:rPr>
          <w:rFonts w:ascii="Times New Roman" w:hAnsi="Times New Roman" w:cs="Times New Roman"/>
          <w:sz w:val="24"/>
          <w:szCs w:val="24"/>
        </w:rPr>
      </w:pPr>
    </w:p>
    <w:p w:rsidR="00B967A3" w:rsidRPr="00B967A3" w:rsidRDefault="00B967A3" w:rsidP="00B967A3">
      <w:pPr>
        <w:spacing w:after="0" w:line="240" w:lineRule="auto"/>
        <w:ind w:firstLine="567"/>
        <w:jc w:val="both"/>
        <w:rPr>
          <w:rFonts w:ascii="Times New Roman" w:hAnsi="Times New Roman" w:cs="Times New Roman"/>
          <w:sz w:val="24"/>
          <w:szCs w:val="24"/>
        </w:rPr>
      </w:pPr>
    </w:p>
    <w:p w:rsidR="00B967A3" w:rsidRPr="004E6343" w:rsidRDefault="00B967A3" w:rsidP="00B967A3">
      <w:pPr>
        <w:spacing w:line="240" w:lineRule="auto"/>
        <w:ind w:firstLine="567"/>
        <w:jc w:val="both"/>
        <w:rPr>
          <w:rStyle w:val="ff1"/>
          <w:rFonts w:ascii="Times New Roman" w:hAnsi="Times New Roman" w:cs="Times New Roman"/>
          <w:sz w:val="20"/>
          <w:szCs w:val="20"/>
        </w:rPr>
      </w:pPr>
    </w:p>
    <w:p w:rsidR="00B967A3" w:rsidRPr="004E6343" w:rsidRDefault="00B967A3">
      <w:pPr>
        <w:spacing w:line="240" w:lineRule="auto"/>
        <w:ind w:firstLine="567"/>
        <w:jc w:val="both"/>
        <w:rPr>
          <w:rStyle w:val="ff1"/>
          <w:rFonts w:ascii="Times New Roman" w:hAnsi="Times New Roman" w:cs="Times New Roman"/>
          <w:sz w:val="20"/>
          <w:szCs w:val="20"/>
        </w:rPr>
      </w:pPr>
    </w:p>
    <w:sectPr w:rsidR="00B967A3" w:rsidRPr="004E6343" w:rsidSect="00531BD1">
      <w:pgSz w:w="11906" w:h="16838"/>
      <w:pgMar w:top="1134" w:right="850" w:bottom="851"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C5C" w:rsidRDefault="00340C5C" w:rsidP="007B203E">
      <w:pPr>
        <w:spacing w:after="0" w:line="240" w:lineRule="auto"/>
      </w:pPr>
      <w:r>
        <w:separator/>
      </w:r>
    </w:p>
  </w:endnote>
  <w:endnote w:type="continuationSeparator" w:id="1">
    <w:p w:rsidR="00340C5C" w:rsidRDefault="00340C5C" w:rsidP="007B2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C5C" w:rsidRDefault="00340C5C" w:rsidP="007B203E">
      <w:pPr>
        <w:spacing w:after="0" w:line="240" w:lineRule="auto"/>
      </w:pPr>
      <w:r>
        <w:separator/>
      </w:r>
    </w:p>
  </w:footnote>
  <w:footnote w:type="continuationSeparator" w:id="1">
    <w:p w:rsidR="00340C5C" w:rsidRDefault="00340C5C" w:rsidP="007B20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10"/>
        <w:w w:val="100"/>
        <w:position w:val="0"/>
        <w:sz w:val="25"/>
        <w:u w:val="none"/>
        <w:effect w:val="none"/>
        <w:vertAlign w:val="baseline"/>
      </w:rPr>
    </w:lvl>
    <w:lvl w:ilvl="1">
      <w:start w:val="5"/>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5"/>
        <w:szCs w:val="25"/>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5"/>
        <w:szCs w:val="25"/>
        <w:u w:val="none"/>
        <w:effect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2"/>
    <w:multiLevelType w:val="multilevel"/>
    <w:tmpl w:val="00000002"/>
    <w:name w:val="WW8Num2"/>
    <w:lvl w:ilvl="0">
      <w:start w:val="2"/>
      <w:numFmt w:val="decimal"/>
      <w:pStyle w:val="1"/>
      <w:lvlText w:val="1.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20"/>
        <w:w w:val="100"/>
        <w:position w:val="0"/>
        <w:sz w:val="25"/>
        <w:szCs w:val="25"/>
        <w:u w:val="none"/>
        <w:effect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4"/>
    <w:multiLevelType w:val="multilevel"/>
    <w:tmpl w:val="00000004"/>
    <w:name w:val="WW8Num4"/>
    <w:lvl w:ilvl="0">
      <w:start w:val="5"/>
      <w:numFmt w:val="decimal"/>
      <w:lvlText w:val="1.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5"/>
        <w:szCs w:val="25"/>
        <w:u w:val="none"/>
        <w:effect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15186DC6"/>
    <w:multiLevelType w:val="hybridMultilevel"/>
    <w:tmpl w:val="BF640A38"/>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4">
    <w:nsid w:val="21DD4A12"/>
    <w:multiLevelType w:val="multilevel"/>
    <w:tmpl w:val="9FDC684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34DD5296"/>
    <w:multiLevelType w:val="hybridMultilevel"/>
    <w:tmpl w:val="3CB2045C"/>
    <w:lvl w:ilvl="0" w:tplc="04190001">
      <w:start w:val="1"/>
      <w:numFmt w:val="bullet"/>
      <w:lvlText w:val=""/>
      <w:lvlJc w:val="left"/>
      <w:pPr>
        <w:tabs>
          <w:tab w:val="num" w:pos="1220"/>
        </w:tabs>
        <w:ind w:left="1220" w:hanging="360"/>
      </w:pPr>
      <w:rPr>
        <w:rFonts w:ascii="Symbol" w:hAnsi="Symbol" w:hint="default"/>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6">
    <w:nsid w:val="3C7A6392"/>
    <w:multiLevelType w:val="hybridMultilevel"/>
    <w:tmpl w:val="3F260866"/>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7">
    <w:nsid w:val="4A1D7D77"/>
    <w:multiLevelType w:val="hybridMultilevel"/>
    <w:tmpl w:val="EC46E6C2"/>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8">
    <w:nsid w:val="57465028"/>
    <w:multiLevelType w:val="hybridMultilevel"/>
    <w:tmpl w:val="54606F26"/>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9">
    <w:nsid w:val="5B650E3A"/>
    <w:multiLevelType w:val="multilevel"/>
    <w:tmpl w:val="0A06D7CA"/>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7B511656"/>
    <w:multiLevelType w:val="multilevel"/>
    <w:tmpl w:val="7062D9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lvlOverride w:ilvl="0">
      <w:startOverride w:val="2"/>
    </w:lvlOverride>
    <w:lvlOverride w:ilvl="1"/>
    <w:lvlOverride w:ilvl="2"/>
    <w:lvlOverride w:ilvl="3"/>
    <w:lvlOverride w:ilvl="4"/>
    <w:lvlOverride w:ilvl="5"/>
    <w:lvlOverride w:ilvl="6"/>
    <w:lvlOverride w:ilvl="7"/>
    <w:lvlOverride w:ilvl="8"/>
  </w:num>
  <w:num w:numId="2">
    <w:abstractNumId w:val="2"/>
    <w:lvlOverride w:ilvl="0">
      <w:startOverride w:val="5"/>
    </w:lvlOverride>
    <w:lvlOverride w:ilvl="1"/>
    <w:lvlOverride w:ilvl="2"/>
    <w:lvlOverride w:ilvl="3"/>
    <w:lvlOverride w:ilvl="4"/>
    <w:lvlOverride w:ilvl="5"/>
    <w:lvlOverride w:ilvl="6"/>
    <w:lvlOverride w:ilvl="7"/>
    <w:lvlOverride w:ilvl="8"/>
  </w:num>
  <w:num w:numId="3">
    <w:abstractNumId w:val="0"/>
    <w:lvlOverride w:ilvl="0"/>
    <w:lvlOverride w:ilvl="1">
      <w:startOverride w:val="5"/>
    </w:lvlOverride>
    <w:lvlOverride w:ilvl="2">
      <w:startOverride w:val="1"/>
    </w:lvlOverride>
    <w:lvlOverride w:ilvl="3"/>
    <w:lvlOverride w:ilvl="4"/>
    <w:lvlOverride w:ilvl="5"/>
    <w:lvlOverride w:ilvl="6"/>
    <w:lvlOverride w:ilvl="7"/>
    <w:lvlOverride w:ilvl="8"/>
  </w:num>
  <w:num w:numId="4">
    <w:abstractNumId w:val="10"/>
  </w:num>
  <w:num w:numId="5">
    <w:abstractNumId w:val="9"/>
  </w:num>
  <w:num w:numId="6">
    <w:abstractNumId w:val="4"/>
  </w:num>
  <w:num w:numId="7">
    <w:abstractNumId w:val="8"/>
  </w:num>
  <w:num w:numId="8">
    <w:abstractNumId w:val="3"/>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5C4332"/>
    <w:rsid w:val="00002C1F"/>
    <w:rsid w:val="00007BD0"/>
    <w:rsid w:val="00015F5E"/>
    <w:rsid w:val="00021A7A"/>
    <w:rsid w:val="000305BF"/>
    <w:rsid w:val="00031719"/>
    <w:rsid w:val="00044DD1"/>
    <w:rsid w:val="000454A3"/>
    <w:rsid w:val="00052D21"/>
    <w:rsid w:val="00062D39"/>
    <w:rsid w:val="0006516A"/>
    <w:rsid w:val="00067F5B"/>
    <w:rsid w:val="00077C01"/>
    <w:rsid w:val="00083D13"/>
    <w:rsid w:val="00084324"/>
    <w:rsid w:val="000A02EA"/>
    <w:rsid w:val="000A5E52"/>
    <w:rsid w:val="000B2DE0"/>
    <w:rsid w:val="000D323D"/>
    <w:rsid w:val="000D386C"/>
    <w:rsid w:val="000E0487"/>
    <w:rsid w:val="000E33DA"/>
    <w:rsid w:val="00100299"/>
    <w:rsid w:val="0010295D"/>
    <w:rsid w:val="00110B4A"/>
    <w:rsid w:val="001119B5"/>
    <w:rsid w:val="00115C9E"/>
    <w:rsid w:val="00117FAE"/>
    <w:rsid w:val="0012533E"/>
    <w:rsid w:val="00134CBF"/>
    <w:rsid w:val="0013563A"/>
    <w:rsid w:val="001359B7"/>
    <w:rsid w:val="00142111"/>
    <w:rsid w:val="00147E27"/>
    <w:rsid w:val="00152B91"/>
    <w:rsid w:val="00153F53"/>
    <w:rsid w:val="001840AA"/>
    <w:rsid w:val="0019611E"/>
    <w:rsid w:val="001A1208"/>
    <w:rsid w:val="001A24AF"/>
    <w:rsid w:val="001B0CE2"/>
    <w:rsid w:val="001E153A"/>
    <w:rsid w:val="001F040A"/>
    <w:rsid w:val="001F2DD1"/>
    <w:rsid w:val="00204403"/>
    <w:rsid w:val="002138D3"/>
    <w:rsid w:val="00213A96"/>
    <w:rsid w:val="0022584E"/>
    <w:rsid w:val="00236F75"/>
    <w:rsid w:val="00244B12"/>
    <w:rsid w:val="002629C7"/>
    <w:rsid w:val="00272725"/>
    <w:rsid w:val="00272C14"/>
    <w:rsid w:val="0029019A"/>
    <w:rsid w:val="002A59D8"/>
    <w:rsid w:val="002B7F8E"/>
    <w:rsid w:val="002E4DFC"/>
    <w:rsid w:val="002E5403"/>
    <w:rsid w:val="002E7172"/>
    <w:rsid w:val="002F0A98"/>
    <w:rsid w:val="002F0DB1"/>
    <w:rsid w:val="002F44B5"/>
    <w:rsid w:val="00334AC0"/>
    <w:rsid w:val="0033730D"/>
    <w:rsid w:val="003374C9"/>
    <w:rsid w:val="00340C5C"/>
    <w:rsid w:val="00342876"/>
    <w:rsid w:val="00355EE9"/>
    <w:rsid w:val="00361D24"/>
    <w:rsid w:val="00362EB9"/>
    <w:rsid w:val="00366DFE"/>
    <w:rsid w:val="003742EC"/>
    <w:rsid w:val="003765AF"/>
    <w:rsid w:val="00377EA5"/>
    <w:rsid w:val="0038188F"/>
    <w:rsid w:val="00381DA1"/>
    <w:rsid w:val="00383E6B"/>
    <w:rsid w:val="00384FF5"/>
    <w:rsid w:val="00395347"/>
    <w:rsid w:val="003A276B"/>
    <w:rsid w:val="003B0600"/>
    <w:rsid w:val="003C06C3"/>
    <w:rsid w:val="003C51C5"/>
    <w:rsid w:val="003C5223"/>
    <w:rsid w:val="003C6A8D"/>
    <w:rsid w:val="003D753B"/>
    <w:rsid w:val="003F04AD"/>
    <w:rsid w:val="003F618B"/>
    <w:rsid w:val="00400AC0"/>
    <w:rsid w:val="00404716"/>
    <w:rsid w:val="004132D0"/>
    <w:rsid w:val="00414647"/>
    <w:rsid w:val="00424350"/>
    <w:rsid w:val="004273ED"/>
    <w:rsid w:val="00442C2E"/>
    <w:rsid w:val="00443F13"/>
    <w:rsid w:val="00443FD9"/>
    <w:rsid w:val="0046344E"/>
    <w:rsid w:val="00467668"/>
    <w:rsid w:val="00470F75"/>
    <w:rsid w:val="00492A93"/>
    <w:rsid w:val="004A626E"/>
    <w:rsid w:val="004A696C"/>
    <w:rsid w:val="004B1039"/>
    <w:rsid w:val="004B7FD9"/>
    <w:rsid w:val="004D4767"/>
    <w:rsid w:val="004D63DB"/>
    <w:rsid w:val="004D79FE"/>
    <w:rsid w:val="004E070A"/>
    <w:rsid w:val="004E6120"/>
    <w:rsid w:val="004E6343"/>
    <w:rsid w:val="004F0154"/>
    <w:rsid w:val="004F34FA"/>
    <w:rsid w:val="005011C6"/>
    <w:rsid w:val="005041E9"/>
    <w:rsid w:val="00514F57"/>
    <w:rsid w:val="0052692C"/>
    <w:rsid w:val="00530927"/>
    <w:rsid w:val="00531BD1"/>
    <w:rsid w:val="00541682"/>
    <w:rsid w:val="00542FB7"/>
    <w:rsid w:val="00555CE6"/>
    <w:rsid w:val="005629D5"/>
    <w:rsid w:val="0057289C"/>
    <w:rsid w:val="005A4BA6"/>
    <w:rsid w:val="005B427A"/>
    <w:rsid w:val="005B5779"/>
    <w:rsid w:val="005C048A"/>
    <w:rsid w:val="005C4332"/>
    <w:rsid w:val="005D5135"/>
    <w:rsid w:val="005E4450"/>
    <w:rsid w:val="00601A8F"/>
    <w:rsid w:val="00605F90"/>
    <w:rsid w:val="006120C2"/>
    <w:rsid w:val="00617922"/>
    <w:rsid w:val="00626CD6"/>
    <w:rsid w:val="006306A5"/>
    <w:rsid w:val="006316CD"/>
    <w:rsid w:val="006409EE"/>
    <w:rsid w:val="006418B6"/>
    <w:rsid w:val="006440FB"/>
    <w:rsid w:val="00644758"/>
    <w:rsid w:val="0065622B"/>
    <w:rsid w:val="00660340"/>
    <w:rsid w:val="00681BB8"/>
    <w:rsid w:val="006840BF"/>
    <w:rsid w:val="00692598"/>
    <w:rsid w:val="006A05C6"/>
    <w:rsid w:val="006A3294"/>
    <w:rsid w:val="006A6423"/>
    <w:rsid w:val="006B54A6"/>
    <w:rsid w:val="006C449D"/>
    <w:rsid w:val="006C7BFE"/>
    <w:rsid w:val="006F0CB3"/>
    <w:rsid w:val="0071234D"/>
    <w:rsid w:val="00722739"/>
    <w:rsid w:val="00734F32"/>
    <w:rsid w:val="00735FDD"/>
    <w:rsid w:val="00737E5C"/>
    <w:rsid w:val="007415BB"/>
    <w:rsid w:val="00747EC9"/>
    <w:rsid w:val="0076146C"/>
    <w:rsid w:val="00773A89"/>
    <w:rsid w:val="007746B1"/>
    <w:rsid w:val="00776B1B"/>
    <w:rsid w:val="007B203E"/>
    <w:rsid w:val="007B4E58"/>
    <w:rsid w:val="007C0288"/>
    <w:rsid w:val="007D0FE9"/>
    <w:rsid w:val="007D6BBB"/>
    <w:rsid w:val="007E3047"/>
    <w:rsid w:val="007E60DD"/>
    <w:rsid w:val="007E79AC"/>
    <w:rsid w:val="007F6337"/>
    <w:rsid w:val="00823EC5"/>
    <w:rsid w:val="0087041F"/>
    <w:rsid w:val="0087266F"/>
    <w:rsid w:val="00873EAB"/>
    <w:rsid w:val="00883699"/>
    <w:rsid w:val="00897843"/>
    <w:rsid w:val="008A2100"/>
    <w:rsid w:val="008A6148"/>
    <w:rsid w:val="008B3800"/>
    <w:rsid w:val="008C2950"/>
    <w:rsid w:val="008C4520"/>
    <w:rsid w:val="008E6AF3"/>
    <w:rsid w:val="008F7EC2"/>
    <w:rsid w:val="009038EF"/>
    <w:rsid w:val="00905A4C"/>
    <w:rsid w:val="0091002C"/>
    <w:rsid w:val="009168B8"/>
    <w:rsid w:val="00916AE1"/>
    <w:rsid w:val="00927017"/>
    <w:rsid w:val="00930B9C"/>
    <w:rsid w:val="0093345E"/>
    <w:rsid w:val="00940CD3"/>
    <w:rsid w:val="00940DB1"/>
    <w:rsid w:val="009438D5"/>
    <w:rsid w:val="00955FFA"/>
    <w:rsid w:val="009571F5"/>
    <w:rsid w:val="0096033D"/>
    <w:rsid w:val="00962F47"/>
    <w:rsid w:val="00973300"/>
    <w:rsid w:val="009833BD"/>
    <w:rsid w:val="00986E3D"/>
    <w:rsid w:val="0099303B"/>
    <w:rsid w:val="00993BC5"/>
    <w:rsid w:val="009B09A5"/>
    <w:rsid w:val="009B1AC8"/>
    <w:rsid w:val="009D1D3E"/>
    <w:rsid w:val="009D61EB"/>
    <w:rsid w:val="009E470E"/>
    <w:rsid w:val="00A03918"/>
    <w:rsid w:val="00A0485D"/>
    <w:rsid w:val="00A072AA"/>
    <w:rsid w:val="00A1408A"/>
    <w:rsid w:val="00A234D1"/>
    <w:rsid w:val="00A26D48"/>
    <w:rsid w:val="00A5525F"/>
    <w:rsid w:val="00A56A4D"/>
    <w:rsid w:val="00A847FA"/>
    <w:rsid w:val="00A92090"/>
    <w:rsid w:val="00AB5F61"/>
    <w:rsid w:val="00AC7F14"/>
    <w:rsid w:val="00AD5169"/>
    <w:rsid w:val="00AE67EF"/>
    <w:rsid w:val="00B23F2A"/>
    <w:rsid w:val="00B31F27"/>
    <w:rsid w:val="00B364B1"/>
    <w:rsid w:val="00B37710"/>
    <w:rsid w:val="00B45527"/>
    <w:rsid w:val="00B505FB"/>
    <w:rsid w:val="00B52A32"/>
    <w:rsid w:val="00B60686"/>
    <w:rsid w:val="00B63F5B"/>
    <w:rsid w:val="00B67306"/>
    <w:rsid w:val="00B74CED"/>
    <w:rsid w:val="00B75EBB"/>
    <w:rsid w:val="00B967A3"/>
    <w:rsid w:val="00BB52FA"/>
    <w:rsid w:val="00BB77A9"/>
    <w:rsid w:val="00BC597F"/>
    <w:rsid w:val="00BC7F0C"/>
    <w:rsid w:val="00BC7F9D"/>
    <w:rsid w:val="00BD6342"/>
    <w:rsid w:val="00BE388D"/>
    <w:rsid w:val="00BE3BF4"/>
    <w:rsid w:val="00BE6422"/>
    <w:rsid w:val="00BE7A32"/>
    <w:rsid w:val="00BF5288"/>
    <w:rsid w:val="00C022C8"/>
    <w:rsid w:val="00C07DB9"/>
    <w:rsid w:val="00C2499C"/>
    <w:rsid w:val="00C3648D"/>
    <w:rsid w:val="00C37AF5"/>
    <w:rsid w:val="00C44748"/>
    <w:rsid w:val="00C46FBC"/>
    <w:rsid w:val="00C57431"/>
    <w:rsid w:val="00C67312"/>
    <w:rsid w:val="00C852B6"/>
    <w:rsid w:val="00C93F69"/>
    <w:rsid w:val="00C95A4C"/>
    <w:rsid w:val="00CD09EF"/>
    <w:rsid w:val="00CD39A1"/>
    <w:rsid w:val="00CD5422"/>
    <w:rsid w:val="00CD7B2B"/>
    <w:rsid w:val="00CE04AB"/>
    <w:rsid w:val="00CE3357"/>
    <w:rsid w:val="00CF18CA"/>
    <w:rsid w:val="00CF1F3F"/>
    <w:rsid w:val="00CF2745"/>
    <w:rsid w:val="00D06950"/>
    <w:rsid w:val="00D11569"/>
    <w:rsid w:val="00D45218"/>
    <w:rsid w:val="00D47690"/>
    <w:rsid w:val="00D51FCB"/>
    <w:rsid w:val="00D62707"/>
    <w:rsid w:val="00D74E9D"/>
    <w:rsid w:val="00D76BBC"/>
    <w:rsid w:val="00D770A5"/>
    <w:rsid w:val="00D9505A"/>
    <w:rsid w:val="00DA07CF"/>
    <w:rsid w:val="00DB22DB"/>
    <w:rsid w:val="00DD0E28"/>
    <w:rsid w:val="00DE0E70"/>
    <w:rsid w:val="00DE656A"/>
    <w:rsid w:val="00DF161C"/>
    <w:rsid w:val="00DF262D"/>
    <w:rsid w:val="00DF30B3"/>
    <w:rsid w:val="00DF736F"/>
    <w:rsid w:val="00E033D1"/>
    <w:rsid w:val="00E04FE2"/>
    <w:rsid w:val="00E103D3"/>
    <w:rsid w:val="00E1312E"/>
    <w:rsid w:val="00E132D0"/>
    <w:rsid w:val="00E20283"/>
    <w:rsid w:val="00E34425"/>
    <w:rsid w:val="00E41EDC"/>
    <w:rsid w:val="00E43BA5"/>
    <w:rsid w:val="00E45239"/>
    <w:rsid w:val="00E52A05"/>
    <w:rsid w:val="00E6315D"/>
    <w:rsid w:val="00E757E8"/>
    <w:rsid w:val="00E7645C"/>
    <w:rsid w:val="00E9503E"/>
    <w:rsid w:val="00EA2AAB"/>
    <w:rsid w:val="00EA5C66"/>
    <w:rsid w:val="00EC0D75"/>
    <w:rsid w:val="00EC6C30"/>
    <w:rsid w:val="00ED5A04"/>
    <w:rsid w:val="00ED7BEC"/>
    <w:rsid w:val="00EE593D"/>
    <w:rsid w:val="00EE5B17"/>
    <w:rsid w:val="00EE5EA3"/>
    <w:rsid w:val="00EE62D7"/>
    <w:rsid w:val="00F10ECC"/>
    <w:rsid w:val="00F43398"/>
    <w:rsid w:val="00F476E3"/>
    <w:rsid w:val="00F67BFA"/>
    <w:rsid w:val="00F72926"/>
    <w:rsid w:val="00F9390A"/>
    <w:rsid w:val="00F96229"/>
    <w:rsid w:val="00FA4FE2"/>
    <w:rsid w:val="00FC1AFA"/>
    <w:rsid w:val="00FD7F5F"/>
    <w:rsid w:val="00FF1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47"/>
  </w:style>
  <w:style w:type="paragraph" w:styleId="1">
    <w:name w:val="heading 1"/>
    <w:basedOn w:val="a"/>
    <w:next w:val="a"/>
    <w:link w:val="10"/>
    <w:qFormat/>
    <w:rsid w:val="005C4332"/>
    <w:pPr>
      <w:keepNext/>
      <w:numPr>
        <w:numId w:val="1"/>
      </w:numPr>
      <w:spacing w:after="0" w:line="240" w:lineRule="auto"/>
      <w:outlineLvl w:val="0"/>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332"/>
    <w:rPr>
      <w:rFonts w:ascii="Times New Roman" w:eastAsia="Times New Roman" w:hAnsi="Times New Roman" w:cs="Calibri"/>
      <w:sz w:val="24"/>
      <w:szCs w:val="24"/>
      <w:lang w:eastAsia="ar-SA"/>
    </w:rPr>
  </w:style>
  <w:style w:type="paragraph" w:customStyle="1" w:styleId="a3">
    <w:name w:val="Заголовок"/>
    <w:basedOn w:val="a"/>
    <w:next w:val="a4"/>
    <w:rsid w:val="005C4332"/>
    <w:pPr>
      <w:keepNext/>
      <w:widowControl w:val="0"/>
      <w:suppressAutoHyphens/>
      <w:spacing w:before="240" w:after="120" w:line="360" w:lineRule="auto"/>
      <w:jc w:val="center"/>
    </w:pPr>
    <w:rPr>
      <w:rFonts w:ascii="Arial" w:eastAsia="Times New Roman" w:hAnsi="Arial" w:cs="Tahoma"/>
      <w:color w:val="000000"/>
      <w:sz w:val="28"/>
      <w:szCs w:val="28"/>
      <w:lang w:val="en-US" w:eastAsia="ar-SA"/>
    </w:rPr>
  </w:style>
  <w:style w:type="paragraph" w:styleId="a4">
    <w:name w:val="Subtitle"/>
    <w:basedOn w:val="a"/>
    <w:next w:val="a"/>
    <w:link w:val="a5"/>
    <w:uiPriority w:val="11"/>
    <w:qFormat/>
    <w:rsid w:val="005C43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5C4332"/>
    <w:rPr>
      <w:rFonts w:asciiTheme="majorHAnsi" w:eastAsiaTheme="majorEastAsia" w:hAnsiTheme="majorHAnsi" w:cstheme="majorBidi"/>
      <w:i/>
      <w:iCs/>
      <w:color w:val="4F81BD" w:themeColor="accent1"/>
      <w:spacing w:val="15"/>
      <w:sz w:val="24"/>
      <w:szCs w:val="24"/>
    </w:rPr>
  </w:style>
  <w:style w:type="paragraph" w:customStyle="1" w:styleId="12">
    <w:name w:val="Заголовок №1 (2)"/>
    <w:basedOn w:val="a"/>
    <w:rsid w:val="005C4332"/>
    <w:pPr>
      <w:shd w:val="clear" w:color="auto" w:fill="FFFFFF"/>
      <w:suppressAutoHyphens/>
      <w:spacing w:after="420" w:line="240" w:lineRule="atLeast"/>
    </w:pPr>
    <w:rPr>
      <w:rFonts w:ascii="Arial" w:eastAsia="Times New Roman" w:hAnsi="Arial" w:cs="Arial"/>
      <w:color w:val="000000"/>
      <w:sz w:val="25"/>
      <w:szCs w:val="25"/>
      <w:lang w:eastAsia="ar-SA"/>
    </w:rPr>
  </w:style>
  <w:style w:type="paragraph" w:customStyle="1" w:styleId="13">
    <w:name w:val="Основной текст13"/>
    <w:basedOn w:val="a"/>
    <w:rsid w:val="005C4332"/>
    <w:pPr>
      <w:shd w:val="clear" w:color="auto" w:fill="FFFFFF"/>
      <w:suppressAutoHyphens/>
      <w:spacing w:before="420" w:after="420" w:line="240" w:lineRule="atLeast"/>
      <w:ind w:hanging="340"/>
    </w:pPr>
    <w:rPr>
      <w:rFonts w:ascii="Times New Roman" w:eastAsia="Arial Unicode MS" w:hAnsi="Times New Roman" w:cs="Times New Roman"/>
      <w:color w:val="000000"/>
      <w:spacing w:val="10"/>
      <w:sz w:val="25"/>
      <w:szCs w:val="25"/>
      <w:lang w:eastAsia="ar-SA"/>
    </w:rPr>
  </w:style>
  <w:style w:type="paragraph" w:customStyle="1" w:styleId="11">
    <w:name w:val="Заголовок №1"/>
    <w:basedOn w:val="a"/>
    <w:rsid w:val="005C4332"/>
    <w:pPr>
      <w:shd w:val="clear" w:color="auto" w:fill="FFFFFF"/>
      <w:suppressAutoHyphens/>
      <w:spacing w:after="0" w:line="370" w:lineRule="exact"/>
      <w:jc w:val="both"/>
    </w:pPr>
    <w:rPr>
      <w:rFonts w:ascii="Times New Roman" w:eastAsia="Arial Unicode MS" w:hAnsi="Times New Roman" w:cs="Times New Roman"/>
      <w:color w:val="000000"/>
      <w:spacing w:val="10"/>
      <w:sz w:val="28"/>
      <w:szCs w:val="28"/>
      <w:lang w:eastAsia="ar-SA"/>
    </w:rPr>
  </w:style>
  <w:style w:type="paragraph" w:customStyle="1" w:styleId="2">
    <w:name w:val="Основной текст (2)"/>
    <w:basedOn w:val="a"/>
    <w:rsid w:val="005C4332"/>
    <w:pPr>
      <w:shd w:val="clear" w:color="auto" w:fill="FFFFFF"/>
      <w:suppressAutoHyphens/>
      <w:spacing w:after="300" w:line="326" w:lineRule="exact"/>
      <w:jc w:val="center"/>
    </w:pPr>
    <w:rPr>
      <w:rFonts w:ascii="Times New Roman" w:eastAsia="Arial Unicode MS" w:hAnsi="Times New Roman" w:cs="Times New Roman"/>
      <w:color w:val="000000"/>
      <w:spacing w:val="10"/>
      <w:sz w:val="25"/>
      <w:szCs w:val="25"/>
      <w:lang w:eastAsia="ar-SA"/>
    </w:rPr>
  </w:style>
  <w:style w:type="paragraph" w:customStyle="1" w:styleId="20">
    <w:name w:val="Заголовок №2"/>
    <w:basedOn w:val="a"/>
    <w:rsid w:val="005C4332"/>
    <w:pPr>
      <w:shd w:val="clear" w:color="auto" w:fill="FFFFFF"/>
      <w:suppressAutoHyphens/>
      <w:spacing w:after="0" w:line="322" w:lineRule="exact"/>
      <w:jc w:val="both"/>
    </w:pPr>
    <w:rPr>
      <w:rFonts w:ascii="Times New Roman" w:eastAsia="Arial Unicode MS" w:hAnsi="Times New Roman" w:cs="Times New Roman"/>
      <w:color w:val="000000"/>
      <w:spacing w:val="10"/>
      <w:sz w:val="25"/>
      <w:szCs w:val="25"/>
      <w:lang w:eastAsia="ar-SA"/>
    </w:rPr>
  </w:style>
  <w:style w:type="paragraph" w:customStyle="1" w:styleId="22">
    <w:name w:val="Заголовок №2 (2)"/>
    <w:basedOn w:val="a"/>
    <w:rsid w:val="005C4332"/>
    <w:pPr>
      <w:shd w:val="clear" w:color="auto" w:fill="FFFFFF"/>
      <w:suppressAutoHyphens/>
      <w:spacing w:before="300" w:after="300" w:line="322" w:lineRule="exact"/>
      <w:jc w:val="center"/>
    </w:pPr>
    <w:rPr>
      <w:rFonts w:ascii="Times New Roman" w:eastAsia="Arial Unicode MS" w:hAnsi="Times New Roman" w:cs="Times New Roman"/>
      <w:color w:val="000000"/>
      <w:spacing w:val="10"/>
      <w:sz w:val="25"/>
      <w:szCs w:val="25"/>
      <w:lang w:eastAsia="ar-SA"/>
    </w:rPr>
  </w:style>
  <w:style w:type="character" w:customStyle="1" w:styleId="115pt">
    <w:name w:val="Заголовок №1 + 15 pt"/>
    <w:basedOn w:val="a0"/>
    <w:rsid w:val="005C4332"/>
    <w:rPr>
      <w:rFonts w:ascii="Times New Roman" w:hAnsi="Times New Roman" w:cs="Times New Roman" w:hint="default"/>
      <w:spacing w:val="0"/>
      <w:sz w:val="30"/>
      <w:szCs w:val="30"/>
    </w:rPr>
  </w:style>
  <w:style w:type="character" w:customStyle="1" w:styleId="14">
    <w:name w:val="Основной текст1"/>
    <w:basedOn w:val="a0"/>
    <w:rsid w:val="005C4332"/>
    <w:rPr>
      <w:rFonts w:ascii="Times New Roman" w:hAnsi="Times New Roman" w:cs="Times New Roman" w:hint="default"/>
      <w:spacing w:val="10"/>
      <w:sz w:val="25"/>
      <w:szCs w:val="25"/>
    </w:rPr>
  </w:style>
  <w:style w:type="character" w:customStyle="1" w:styleId="13pt">
    <w:name w:val="Основной текст + 13 pt"/>
    <w:basedOn w:val="a0"/>
    <w:rsid w:val="005C4332"/>
    <w:rPr>
      <w:rFonts w:ascii="Times New Roman" w:hAnsi="Times New Roman" w:cs="Times New Roman" w:hint="default"/>
      <w:i/>
      <w:iCs/>
      <w:spacing w:val="0"/>
      <w:sz w:val="26"/>
      <w:szCs w:val="26"/>
    </w:rPr>
  </w:style>
  <w:style w:type="character" w:customStyle="1" w:styleId="21">
    <w:name w:val="Основной текст2"/>
    <w:basedOn w:val="a0"/>
    <w:rsid w:val="005C4332"/>
    <w:rPr>
      <w:rFonts w:ascii="Times New Roman" w:hAnsi="Times New Roman" w:cs="Times New Roman" w:hint="default"/>
      <w:spacing w:val="10"/>
      <w:sz w:val="25"/>
      <w:szCs w:val="25"/>
    </w:rPr>
  </w:style>
  <w:style w:type="character" w:customStyle="1" w:styleId="3">
    <w:name w:val="Основной текст3"/>
    <w:basedOn w:val="a0"/>
    <w:rsid w:val="005C4332"/>
    <w:rPr>
      <w:rFonts w:ascii="Times New Roman" w:hAnsi="Times New Roman" w:cs="Times New Roman" w:hint="default"/>
      <w:spacing w:val="10"/>
      <w:sz w:val="25"/>
      <w:szCs w:val="25"/>
    </w:rPr>
  </w:style>
  <w:style w:type="character" w:customStyle="1" w:styleId="4">
    <w:name w:val="Основной текст4"/>
    <w:basedOn w:val="a0"/>
    <w:rsid w:val="005C4332"/>
    <w:rPr>
      <w:rFonts w:ascii="Times New Roman" w:hAnsi="Times New Roman" w:cs="Times New Roman" w:hint="default"/>
      <w:spacing w:val="10"/>
      <w:sz w:val="25"/>
      <w:szCs w:val="25"/>
    </w:rPr>
  </w:style>
  <w:style w:type="character" w:customStyle="1" w:styleId="5">
    <w:name w:val="Основной текст5"/>
    <w:basedOn w:val="a0"/>
    <w:rsid w:val="005C4332"/>
    <w:rPr>
      <w:rFonts w:ascii="Times New Roman" w:hAnsi="Times New Roman" w:cs="Times New Roman" w:hint="default"/>
      <w:spacing w:val="10"/>
      <w:sz w:val="25"/>
      <w:szCs w:val="25"/>
    </w:rPr>
  </w:style>
  <w:style w:type="character" w:customStyle="1" w:styleId="a6">
    <w:name w:val="Основной текст + Полужирный"/>
    <w:basedOn w:val="a0"/>
    <w:rsid w:val="005C4332"/>
    <w:rPr>
      <w:rFonts w:ascii="Times New Roman" w:hAnsi="Times New Roman" w:cs="Times New Roman" w:hint="default"/>
      <w:b/>
      <w:bCs/>
      <w:spacing w:val="40"/>
      <w:sz w:val="25"/>
      <w:szCs w:val="25"/>
    </w:rPr>
  </w:style>
  <w:style w:type="character" w:customStyle="1" w:styleId="-1pt">
    <w:name w:val="Основной текст + Интервал -1 pt"/>
    <w:basedOn w:val="a0"/>
    <w:rsid w:val="005C4332"/>
    <w:rPr>
      <w:rFonts w:ascii="Times New Roman" w:hAnsi="Times New Roman" w:cs="Times New Roman" w:hint="default"/>
      <w:spacing w:val="-20"/>
      <w:sz w:val="25"/>
      <w:szCs w:val="25"/>
    </w:rPr>
  </w:style>
  <w:style w:type="character" w:customStyle="1" w:styleId="6">
    <w:name w:val="Основной текст6"/>
    <w:basedOn w:val="a0"/>
    <w:rsid w:val="005C4332"/>
    <w:rPr>
      <w:rFonts w:ascii="Times New Roman" w:hAnsi="Times New Roman" w:cs="Times New Roman" w:hint="default"/>
      <w:spacing w:val="10"/>
      <w:sz w:val="25"/>
      <w:szCs w:val="25"/>
    </w:rPr>
  </w:style>
  <w:style w:type="character" w:customStyle="1" w:styleId="0pt">
    <w:name w:val="Основной текст + Интервал 0 pt"/>
    <w:basedOn w:val="a0"/>
    <w:rsid w:val="005C4332"/>
    <w:rPr>
      <w:rFonts w:ascii="Times New Roman" w:hAnsi="Times New Roman" w:cs="Times New Roman" w:hint="default"/>
      <w:spacing w:val="-10"/>
      <w:sz w:val="25"/>
      <w:szCs w:val="25"/>
    </w:rPr>
  </w:style>
  <w:style w:type="character" w:customStyle="1" w:styleId="7">
    <w:name w:val="Основной текст7"/>
    <w:basedOn w:val="a0"/>
    <w:rsid w:val="005C4332"/>
    <w:rPr>
      <w:rFonts w:ascii="Times New Roman" w:hAnsi="Times New Roman" w:cs="Times New Roman" w:hint="default"/>
      <w:spacing w:val="10"/>
      <w:sz w:val="25"/>
      <w:szCs w:val="25"/>
    </w:rPr>
  </w:style>
  <w:style w:type="character" w:customStyle="1" w:styleId="110">
    <w:name w:val="Основной текст + 11"/>
    <w:basedOn w:val="a0"/>
    <w:rsid w:val="005C4332"/>
    <w:rPr>
      <w:rFonts w:ascii="Times New Roman" w:hAnsi="Times New Roman" w:cs="Times New Roman" w:hint="default"/>
      <w:spacing w:val="0"/>
      <w:sz w:val="23"/>
      <w:szCs w:val="23"/>
    </w:rPr>
  </w:style>
  <w:style w:type="character" w:customStyle="1" w:styleId="8">
    <w:name w:val="Основной текст8"/>
    <w:basedOn w:val="a0"/>
    <w:rsid w:val="005C4332"/>
    <w:rPr>
      <w:rFonts w:ascii="Times New Roman" w:hAnsi="Times New Roman" w:cs="Times New Roman" w:hint="default"/>
      <w:spacing w:val="10"/>
      <w:sz w:val="25"/>
      <w:szCs w:val="25"/>
    </w:rPr>
  </w:style>
  <w:style w:type="character" w:customStyle="1" w:styleId="40">
    <w:name w:val="Основной текст + Полужирный4"/>
    <w:basedOn w:val="a0"/>
    <w:rsid w:val="005C4332"/>
    <w:rPr>
      <w:rFonts w:ascii="Times New Roman" w:hAnsi="Times New Roman" w:cs="Times New Roman" w:hint="default"/>
      <w:b/>
      <w:bCs/>
      <w:spacing w:val="40"/>
      <w:sz w:val="25"/>
      <w:szCs w:val="25"/>
    </w:rPr>
  </w:style>
  <w:style w:type="character" w:customStyle="1" w:styleId="0pt1">
    <w:name w:val="Основной текст + Интервал 0 pt1"/>
    <w:basedOn w:val="a0"/>
    <w:rsid w:val="005C4332"/>
    <w:rPr>
      <w:rFonts w:ascii="Times New Roman" w:hAnsi="Times New Roman" w:cs="Times New Roman" w:hint="default"/>
      <w:spacing w:val="-10"/>
      <w:sz w:val="25"/>
      <w:szCs w:val="25"/>
    </w:rPr>
  </w:style>
  <w:style w:type="character" w:customStyle="1" w:styleId="100">
    <w:name w:val="Основной текст + 10"/>
    <w:basedOn w:val="a0"/>
    <w:rsid w:val="005C4332"/>
    <w:rPr>
      <w:rFonts w:ascii="Times New Roman" w:hAnsi="Times New Roman" w:cs="Times New Roman" w:hint="default"/>
      <w:spacing w:val="10"/>
      <w:sz w:val="21"/>
      <w:szCs w:val="21"/>
    </w:rPr>
  </w:style>
  <w:style w:type="character" w:customStyle="1" w:styleId="30">
    <w:name w:val="Основной текст + Полужирный3"/>
    <w:basedOn w:val="a0"/>
    <w:rsid w:val="005C4332"/>
    <w:rPr>
      <w:rFonts w:ascii="Times New Roman" w:hAnsi="Times New Roman" w:cs="Times New Roman" w:hint="default"/>
      <w:b/>
      <w:bCs/>
      <w:spacing w:val="40"/>
      <w:sz w:val="25"/>
      <w:szCs w:val="25"/>
    </w:rPr>
  </w:style>
  <w:style w:type="character" w:customStyle="1" w:styleId="23">
    <w:name w:val="Основной текст + Полужирный2"/>
    <w:basedOn w:val="a0"/>
    <w:rsid w:val="005C4332"/>
    <w:rPr>
      <w:rFonts w:ascii="Times New Roman" w:hAnsi="Times New Roman" w:cs="Times New Roman" w:hint="default"/>
      <w:b/>
      <w:bCs/>
      <w:spacing w:val="40"/>
      <w:sz w:val="25"/>
      <w:szCs w:val="25"/>
    </w:rPr>
  </w:style>
  <w:style w:type="character" w:customStyle="1" w:styleId="101">
    <w:name w:val="Основной текст10"/>
    <w:basedOn w:val="a0"/>
    <w:rsid w:val="005C4332"/>
    <w:rPr>
      <w:rFonts w:ascii="Times New Roman" w:hAnsi="Times New Roman" w:cs="Times New Roman" w:hint="default"/>
      <w:spacing w:val="10"/>
      <w:sz w:val="25"/>
      <w:szCs w:val="25"/>
    </w:rPr>
  </w:style>
  <w:style w:type="character" w:customStyle="1" w:styleId="2pt">
    <w:name w:val="Основной текст + Интервал 2 pt"/>
    <w:basedOn w:val="a0"/>
    <w:rsid w:val="005C4332"/>
    <w:rPr>
      <w:rFonts w:ascii="Times New Roman" w:hAnsi="Times New Roman" w:cs="Times New Roman" w:hint="default"/>
      <w:spacing w:val="40"/>
      <w:sz w:val="25"/>
      <w:szCs w:val="25"/>
    </w:rPr>
  </w:style>
  <w:style w:type="character" w:customStyle="1" w:styleId="111">
    <w:name w:val="Основной текст11"/>
    <w:basedOn w:val="a0"/>
    <w:rsid w:val="005C4332"/>
    <w:rPr>
      <w:rFonts w:ascii="Times New Roman" w:hAnsi="Times New Roman" w:cs="Times New Roman" w:hint="default"/>
      <w:spacing w:val="10"/>
      <w:sz w:val="25"/>
      <w:szCs w:val="25"/>
    </w:rPr>
  </w:style>
  <w:style w:type="character" w:customStyle="1" w:styleId="-1pt2">
    <w:name w:val="Основной текст + Интервал -1 pt2"/>
    <w:basedOn w:val="a0"/>
    <w:rsid w:val="005C4332"/>
    <w:rPr>
      <w:rFonts w:ascii="Times New Roman" w:hAnsi="Times New Roman" w:cs="Times New Roman" w:hint="default"/>
      <w:spacing w:val="-20"/>
      <w:sz w:val="25"/>
      <w:szCs w:val="25"/>
    </w:rPr>
  </w:style>
  <w:style w:type="character" w:customStyle="1" w:styleId="120">
    <w:name w:val="Основной текст12"/>
    <w:basedOn w:val="a0"/>
    <w:rsid w:val="005C4332"/>
    <w:rPr>
      <w:rFonts w:ascii="Times New Roman" w:hAnsi="Times New Roman" w:cs="Times New Roman" w:hint="default"/>
      <w:spacing w:val="10"/>
      <w:sz w:val="25"/>
      <w:szCs w:val="25"/>
    </w:rPr>
  </w:style>
  <w:style w:type="character" w:customStyle="1" w:styleId="Arial1">
    <w:name w:val="Основной текст + Arial1"/>
    <w:basedOn w:val="a0"/>
    <w:rsid w:val="005C4332"/>
    <w:rPr>
      <w:rFonts w:ascii="Arial" w:eastAsia="Times New Roman" w:hAnsi="Arial" w:cs="Arial" w:hint="default"/>
      <w:spacing w:val="-20"/>
      <w:sz w:val="25"/>
      <w:szCs w:val="25"/>
    </w:rPr>
  </w:style>
  <w:style w:type="paragraph" w:customStyle="1" w:styleId="ConsPlusNonformat">
    <w:name w:val="ConsPlusNonformat"/>
    <w:rsid w:val="00D74E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73EAB"/>
    <w:pPr>
      <w:autoSpaceDE w:val="0"/>
      <w:autoSpaceDN w:val="0"/>
      <w:adjustRightInd w:val="0"/>
      <w:spacing w:after="0" w:line="240" w:lineRule="auto"/>
    </w:pPr>
    <w:rPr>
      <w:rFonts w:ascii="Times New Roman" w:hAnsi="Times New Roman" w:cs="Times New Roman"/>
      <w:sz w:val="28"/>
      <w:szCs w:val="28"/>
    </w:rPr>
  </w:style>
  <w:style w:type="paragraph" w:styleId="a7">
    <w:name w:val="Normal (Web)"/>
    <w:basedOn w:val="a"/>
    <w:uiPriority w:val="99"/>
    <w:unhideWhenUsed/>
    <w:rsid w:val="00204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3">
    <w:name w:val="cf3"/>
    <w:basedOn w:val="a0"/>
    <w:rsid w:val="00204403"/>
  </w:style>
  <w:style w:type="character" w:customStyle="1" w:styleId="ff1">
    <w:name w:val="ff1"/>
    <w:basedOn w:val="a0"/>
    <w:rsid w:val="00204403"/>
  </w:style>
  <w:style w:type="character" w:customStyle="1" w:styleId="blk3">
    <w:name w:val="blk3"/>
    <w:basedOn w:val="a0"/>
    <w:rsid w:val="009038EF"/>
    <w:rPr>
      <w:vanish w:val="0"/>
      <w:webHidden w:val="0"/>
      <w:specVanish w:val="0"/>
    </w:rPr>
  </w:style>
  <w:style w:type="paragraph" w:styleId="a8">
    <w:name w:val="header"/>
    <w:basedOn w:val="a"/>
    <w:link w:val="a9"/>
    <w:uiPriority w:val="99"/>
    <w:semiHidden/>
    <w:unhideWhenUsed/>
    <w:rsid w:val="007B203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B203E"/>
  </w:style>
  <w:style w:type="paragraph" w:styleId="aa">
    <w:name w:val="footer"/>
    <w:basedOn w:val="a"/>
    <w:link w:val="ab"/>
    <w:uiPriority w:val="99"/>
    <w:unhideWhenUsed/>
    <w:rsid w:val="007B20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03E"/>
  </w:style>
  <w:style w:type="paragraph" w:styleId="ac">
    <w:name w:val="Body Text"/>
    <w:basedOn w:val="a"/>
    <w:link w:val="ad"/>
    <w:rsid w:val="000D323D"/>
    <w:pPr>
      <w:spacing w:after="0" w:line="240" w:lineRule="auto"/>
      <w:ind w:right="41"/>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rsid w:val="000D323D"/>
    <w:rPr>
      <w:rFonts w:ascii="Times New Roman" w:eastAsia="Times New Roman" w:hAnsi="Times New Roman" w:cs="Times New Roman"/>
      <w:sz w:val="20"/>
      <w:szCs w:val="20"/>
    </w:rPr>
  </w:style>
  <w:style w:type="character" w:styleId="ae">
    <w:name w:val="Strong"/>
    <w:qFormat/>
    <w:rsid w:val="00ED5A04"/>
    <w:rPr>
      <w:b/>
      <w:bCs/>
    </w:rPr>
  </w:style>
  <w:style w:type="character" w:customStyle="1" w:styleId="apple-converted-space">
    <w:name w:val="apple-converted-space"/>
    <w:basedOn w:val="a0"/>
    <w:rsid w:val="00C07DB9"/>
  </w:style>
  <w:style w:type="character" w:styleId="af">
    <w:name w:val="Hyperlink"/>
    <w:basedOn w:val="a0"/>
    <w:uiPriority w:val="99"/>
    <w:semiHidden/>
    <w:unhideWhenUsed/>
    <w:rsid w:val="00C07DB9"/>
    <w:rPr>
      <w:color w:val="0000FF"/>
      <w:u w:val="single"/>
    </w:rPr>
  </w:style>
  <w:style w:type="character" w:styleId="af0">
    <w:name w:val="Emphasis"/>
    <w:basedOn w:val="a0"/>
    <w:uiPriority w:val="20"/>
    <w:qFormat/>
    <w:rsid w:val="00B364B1"/>
    <w:rPr>
      <w:i/>
      <w:iCs/>
    </w:rPr>
  </w:style>
</w:styles>
</file>

<file path=word/webSettings.xml><?xml version="1.0" encoding="utf-8"?>
<w:webSettings xmlns:r="http://schemas.openxmlformats.org/officeDocument/2006/relationships" xmlns:w="http://schemas.openxmlformats.org/wordprocessingml/2006/main">
  <w:divs>
    <w:div w:id="119348096">
      <w:bodyDiv w:val="1"/>
      <w:marLeft w:val="0"/>
      <w:marRight w:val="0"/>
      <w:marTop w:val="0"/>
      <w:marBottom w:val="0"/>
      <w:divBdr>
        <w:top w:val="none" w:sz="0" w:space="0" w:color="auto"/>
        <w:left w:val="none" w:sz="0" w:space="0" w:color="auto"/>
        <w:bottom w:val="none" w:sz="0" w:space="0" w:color="auto"/>
        <w:right w:val="none" w:sz="0" w:space="0" w:color="auto"/>
      </w:divBdr>
      <w:divsChild>
        <w:div w:id="1635407114">
          <w:marLeft w:val="0"/>
          <w:marRight w:val="0"/>
          <w:marTop w:val="0"/>
          <w:marBottom w:val="0"/>
          <w:divBdr>
            <w:top w:val="none" w:sz="0" w:space="0" w:color="auto"/>
            <w:left w:val="none" w:sz="0" w:space="0" w:color="auto"/>
            <w:bottom w:val="none" w:sz="0" w:space="0" w:color="auto"/>
            <w:right w:val="none" w:sz="0" w:space="0" w:color="auto"/>
          </w:divBdr>
          <w:divsChild>
            <w:div w:id="750006004">
              <w:marLeft w:val="0"/>
              <w:marRight w:val="0"/>
              <w:marTop w:val="0"/>
              <w:marBottom w:val="0"/>
              <w:divBdr>
                <w:top w:val="none" w:sz="0" w:space="0" w:color="auto"/>
                <w:left w:val="none" w:sz="0" w:space="0" w:color="auto"/>
                <w:bottom w:val="single" w:sz="18" w:space="0" w:color="CCCCCC"/>
                <w:right w:val="none" w:sz="0" w:space="0" w:color="auto"/>
              </w:divBdr>
              <w:divsChild>
                <w:div w:id="1933470572">
                  <w:marLeft w:val="0"/>
                  <w:marRight w:val="0"/>
                  <w:marTop w:val="0"/>
                  <w:marBottom w:val="0"/>
                  <w:divBdr>
                    <w:top w:val="none" w:sz="0" w:space="0" w:color="auto"/>
                    <w:left w:val="none" w:sz="0" w:space="0" w:color="auto"/>
                    <w:bottom w:val="none" w:sz="0" w:space="0" w:color="auto"/>
                    <w:right w:val="none" w:sz="0" w:space="0" w:color="auto"/>
                  </w:divBdr>
                  <w:divsChild>
                    <w:div w:id="339234181">
                      <w:marLeft w:val="0"/>
                      <w:marRight w:val="0"/>
                      <w:marTop w:val="0"/>
                      <w:marBottom w:val="0"/>
                      <w:divBdr>
                        <w:top w:val="none" w:sz="0" w:space="0" w:color="auto"/>
                        <w:left w:val="none" w:sz="0" w:space="0" w:color="auto"/>
                        <w:bottom w:val="none" w:sz="0" w:space="0" w:color="auto"/>
                        <w:right w:val="none" w:sz="0" w:space="0" w:color="auto"/>
                      </w:divBdr>
                      <w:divsChild>
                        <w:div w:id="1985888604">
                          <w:marLeft w:val="0"/>
                          <w:marRight w:val="0"/>
                          <w:marTop w:val="0"/>
                          <w:marBottom w:val="0"/>
                          <w:divBdr>
                            <w:top w:val="none" w:sz="0" w:space="0" w:color="auto"/>
                            <w:left w:val="none" w:sz="0" w:space="0" w:color="auto"/>
                            <w:bottom w:val="none" w:sz="0" w:space="0" w:color="auto"/>
                            <w:right w:val="none" w:sz="0" w:space="0" w:color="auto"/>
                          </w:divBdr>
                          <w:divsChild>
                            <w:div w:id="805665290">
                              <w:marLeft w:val="0"/>
                              <w:marRight w:val="0"/>
                              <w:marTop w:val="0"/>
                              <w:marBottom w:val="0"/>
                              <w:divBdr>
                                <w:top w:val="none" w:sz="0" w:space="0" w:color="auto"/>
                                <w:left w:val="none" w:sz="0" w:space="0" w:color="auto"/>
                                <w:bottom w:val="none" w:sz="0" w:space="0" w:color="auto"/>
                                <w:right w:val="none" w:sz="0" w:space="0" w:color="auto"/>
                              </w:divBdr>
                              <w:divsChild>
                                <w:div w:id="1643388554">
                                  <w:marLeft w:val="0"/>
                                  <w:marRight w:val="0"/>
                                  <w:marTop w:val="0"/>
                                  <w:marBottom w:val="0"/>
                                  <w:divBdr>
                                    <w:top w:val="none" w:sz="0" w:space="0" w:color="auto"/>
                                    <w:left w:val="none" w:sz="0" w:space="0" w:color="auto"/>
                                    <w:bottom w:val="none" w:sz="0" w:space="0" w:color="auto"/>
                                    <w:right w:val="none" w:sz="0" w:space="0" w:color="auto"/>
                                  </w:divBdr>
                                  <w:divsChild>
                                    <w:div w:id="1615557075">
                                      <w:marLeft w:val="0"/>
                                      <w:marRight w:val="0"/>
                                      <w:marTop w:val="0"/>
                                      <w:marBottom w:val="0"/>
                                      <w:divBdr>
                                        <w:top w:val="none" w:sz="0" w:space="0" w:color="auto"/>
                                        <w:left w:val="none" w:sz="0" w:space="0" w:color="auto"/>
                                        <w:bottom w:val="none" w:sz="0" w:space="0" w:color="auto"/>
                                        <w:right w:val="none" w:sz="0" w:space="0" w:color="auto"/>
                                      </w:divBdr>
                                      <w:divsChild>
                                        <w:div w:id="1736314496">
                                          <w:marLeft w:val="0"/>
                                          <w:marRight w:val="0"/>
                                          <w:marTop w:val="0"/>
                                          <w:marBottom w:val="0"/>
                                          <w:divBdr>
                                            <w:top w:val="none" w:sz="0" w:space="0" w:color="auto"/>
                                            <w:left w:val="none" w:sz="0" w:space="0" w:color="auto"/>
                                            <w:bottom w:val="none" w:sz="0" w:space="0" w:color="auto"/>
                                            <w:right w:val="none" w:sz="0" w:space="0" w:color="auto"/>
                                          </w:divBdr>
                                          <w:divsChild>
                                            <w:div w:id="1682119805">
                                              <w:marLeft w:val="0"/>
                                              <w:marRight w:val="0"/>
                                              <w:marTop w:val="0"/>
                                              <w:marBottom w:val="200"/>
                                              <w:divBdr>
                                                <w:top w:val="none" w:sz="0" w:space="0" w:color="auto"/>
                                                <w:left w:val="none" w:sz="0" w:space="0" w:color="auto"/>
                                                <w:bottom w:val="none" w:sz="0" w:space="0" w:color="auto"/>
                                                <w:right w:val="none" w:sz="0" w:space="0" w:color="auto"/>
                                              </w:divBdr>
                                              <w:divsChild>
                                                <w:div w:id="10894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880684">
      <w:bodyDiv w:val="1"/>
      <w:marLeft w:val="0"/>
      <w:marRight w:val="0"/>
      <w:marTop w:val="0"/>
      <w:marBottom w:val="0"/>
      <w:divBdr>
        <w:top w:val="none" w:sz="0" w:space="0" w:color="auto"/>
        <w:left w:val="none" w:sz="0" w:space="0" w:color="auto"/>
        <w:bottom w:val="none" w:sz="0" w:space="0" w:color="auto"/>
        <w:right w:val="none" w:sz="0" w:space="0" w:color="auto"/>
      </w:divBdr>
      <w:divsChild>
        <w:div w:id="1856382572">
          <w:marLeft w:val="0"/>
          <w:marRight w:val="0"/>
          <w:marTop w:val="0"/>
          <w:marBottom w:val="0"/>
          <w:divBdr>
            <w:top w:val="none" w:sz="0" w:space="0" w:color="auto"/>
            <w:left w:val="none" w:sz="0" w:space="0" w:color="auto"/>
            <w:bottom w:val="none" w:sz="0" w:space="0" w:color="auto"/>
            <w:right w:val="none" w:sz="0" w:space="0" w:color="auto"/>
          </w:divBdr>
          <w:divsChild>
            <w:div w:id="2068796405">
              <w:marLeft w:val="0"/>
              <w:marRight w:val="0"/>
              <w:marTop w:val="0"/>
              <w:marBottom w:val="0"/>
              <w:divBdr>
                <w:top w:val="none" w:sz="0" w:space="0" w:color="auto"/>
                <w:left w:val="none" w:sz="0" w:space="0" w:color="auto"/>
                <w:bottom w:val="single" w:sz="18" w:space="0" w:color="CCCCCC"/>
                <w:right w:val="none" w:sz="0" w:space="0" w:color="auto"/>
              </w:divBdr>
              <w:divsChild>
                <w:div w:id="1669401737">
                  <w:marLeft w:val="0"/>
                  <w:marRight w:val="0"/>
                  <w:marTop w:val="0"/>
                  <w:marBottom w:val="0"/>
                  <w:divBdr>
                    <w:top w:val="none" w:sz="0" w:space="0" w:color="auto"/>
                    <w:left w:val="none" w:sz="0" w:space="0" w:color="auto"/>
                    <w:bottom w:val="none" w:sz="0" w:space="0" w:color="auto"/>
                    <w:right w:val="none" w:sz="0" w:space="0" w:color="auto"/>
                  </w:divBdr>
                  <w:divsChild>
                    <w:div w:id="771776675">
                      <w:marLeft w:val="0"/>
                      <w:marRight w:val="0"/>
                      <w:marTop w:val="0"/>
                      <w:marBottom w:val="0"/>
                      <w:divBdr>
                        <w:top w:val="none" w:sz="0" w:space="0" w:color="auto"/>
                        <w:left w:val="none" w:sz="0" w:space="0" w:color="auto"/>
                        <w:bottom w:val="none" w:sz="0" w:space="0" w:color="auto"/>
                        <w:right w:val="none" w:sz="0" w:space="0" w:color="auto"/>
                      </w:divBdr>
                      <w:divsChild>
                        <w:div w:id="1546716718">
                          <w:marLeft w:val="0"/>
                          <w:marRight w:val="0"/>
                          <w:marTop w:val="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sChild>
                                <w:div w:id="108205215">
                                  <w:marLeft w:val="0"/>
                                  <w:marRight w:val="0"/>
                                  <w:marTop w:val="0"/>
                                  <w:marBottom w:val="0"/>
                                  <w:divBdr>
                                    <w:top w:val="none" w:sz="0" w:space="0" w:color="auto"/>
                                    <w:left w:val="none" w:sz="0" w:space="0" w:color="auto"/>
                                    <w:bottom w:val="none" w:sz="0" w:space="0" w:color="auto"/>
                                    <w:right w:val="none" w:sz="0" w:space="0" w:color="auto"/>
                                  </w:divBdr>
                                  <w:divsChild>
                                    <w:div w:id="169947680">
                                      <w:marLeft w:val="0"/>
                                      <w:marRight w:val="0"/>
                                      <w:marTop w:val="0"/>
                                      <w:marBottom w:val="0"/>
                                      <w:divBdr>
                                        <w:top w:val="none" w:sz="0" w:space="0" w:color="auto"/>
                                        <w:left w:val="none" w:sz="0" w:space="0" w:color="auto"/>
                                        <w:bottom w:val="none" w:sz="0" w:space="0" w:color="auto"/>
                                        <w:right w:val="none" w:sz="0" w:space="0" w:color="auto"/>
                                      </w:divBdr>
                                      <w:divsChild>
                                        <w:div w:id="1543128396">
                                          <w:marLeft w:val="0"/>
                                          <w:marRight w:val="0"/>
                                          <w:marTop w:val="0"/>
                                          <w:marBottom w:val="0"/>
                                          <w:divBdr>
                                            <w:top w:val="none" w:sz="0" w:space="0" w:color="auto"/>
                                            <w:left w:val="none" w:sz="0" w:space="0" w:color="auto"/>
                                            <w:bottom w:val="none" w:sz="0" w:space="0" w:color="auto"/>
                                            <w:right w:val="none" w:sz="0" w:space="0" w:color="auto"/>
                                          </w:divBdr>
                                          <w:divsChild>
                                            <w:div w:id="2124028989">
                                              <w:marLeft w:val="0"/>
                                              <w:marRight w:val="0"/>
                                              <w:marTop w:val="0"/>
                                              <w:marBottom w:val="200"/>
                                              <w:divBdr>
                                                <w:top w:val="none" w:sz="0" w:space="0" w:color="auto"/>
                                                <w:left w:val="none" w:sz="0" w:space="0" w:color="auto"/>
                                                <w:bottom w:val="none" w:sz="0" w:space="0" w:color="auto"/>
                                                <w:right w:val="none" w:sz="0" w:space="0" w:color="auto"/>
                                              </w:divBdr>
                                              <w:divsChild>
                                                <w:div w:id="613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4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03C797DF9A34E5E1AF48593061EAD617312830BC512D8167CFA1BD54C629DB18A735BAA06944BJ9EEM" TargetMode="External"/><Relationship Id="rId13" Type="http://schemas.openxmlformats.org/officeDocument/2006/relationships/hyperlink" Target="consultantplus://offline/ref=BD4E6523BA37A0CC112CBFA167AA03ADD00DAB90AABE02D9C7571C97C9243762DCDE96AFFF4215g7GEL" TargetMode="External"/><Relationship Id="rId18" Type="http://schemas.openxmlformats.org/officeDocument/2006/relationships/hyperlink" Target="consultantplus://offline/ref=788A9188E0EBC8025E5653AE2724399A1296A11FB73E530D80B801039944A3A786619BAE22DFAEy6M1N" TargetMode="External"/><Relationship Id="rId3" Type="http://schemas.openxmlformats.org/officeDocument/2006/relationships/styles" Target="styles.xml"/><Relationship Id="rId21" Type="http://schemas.openxmlformats.org/officeDocument/2006/relationships/hyperlink" Target="consultantplus://offline/ref=7A564332AC8E3637D889FBF2E5E5B5713A335D61CAA5FE72C131BE939Cv2L0H" TargetMode="External"/><Relationship Id="rId7" Type="http://schemas.openxmlformats.org/officeDocument/2006/relationships/endnotes" Target="endnotes.xml"/><Relationship Id="rId12" Type="http://schemas.openxmlformats.org/officeDocument/2006/relationships/hyperlink" Target="consultantplus://offline/ref=60F17CB6A34D9DA6AEB2A8282E46D033F986A210B69F6B788D0161DBD7B4AD95EB99EACD2E773C62zFBFL" TargetMode="External"/><Relationship Id="rId17" Type="http://schemas.openxmlformats.org/officeDocument/2006/relationships/hyperlink" Target="consultantplus://offline/ref=72A181B63BFE85D5530B9D00A3347B509FAB957C9A0E5C4C82BBFA36923AEEFF0B1120432600ED61f4F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2A181B63BFE85D5530B9D00A3347B509FA092799F055C4C82BBFA36923AEEFF0B11204622f0F4N"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A30C28F054FB872E1F23439FCD61C4D274FF14691ECE908B8B5352ADFDA2A0F6A764794184C184n7u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8A1E1CDE643DE197AC4B74806E0997F3901118021AD94DA4DF8AA1E6895D314B5C7BDFEBE2A5F59h0CCN" TargetMode="External"/><Relationship Id="rId23" Type="http://schemas.openxmlformats.org/officeDocument/2006/relationships/hyperlink" Target="consultantplus://offline/ref=8D0D72B34711FDFE8306F9FB6643A3858BBC47B0B4E01AF715E02AFF932BLCN"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consultantplus://offline/ref=529E8075A0AD27B070DDCA94E731770A8D01E714A1FCDB8DD7E29E0AE299EA7DCE5A175B350B19eCcDM" TargetMode="External"/><Relationship Id="rId22" Type="http://schemas.openxmlformats.org/officeDocument/2006/relationships/hyperlink" Target="consultantplus://offline/ref=D7A3C9216AB66DA763DDF227D736E60FB64E24D8A7E4DC2B602EC68B3E09051446BE8F0383D58865oEK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01ED-FBAB-4067-BE29-DB2075BD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17598</Words>
  <Characters>100310</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МП "ГУЖК"</Company>
  <LinksUpToDate>false</LinksUpToDate>
  <CharactersWithSpaces>117673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Белорусов</dc:creator>
  <cp:lastModifiedBy>Ольга</cp:lastModifiedBy>
  <cp:revision>2</cp:revision>
  <cp:lastPrinted>2016-05-18T05:39:00Z</cp:lastPrinted>
  <dcterms:created xsi:type="dcterms:W3CDTF">2016-07-29T10:15:00Z</dcterms:created>
  <dcterms:modified xsi:type="dcterms:W3CDTF">2016-07-29T10:15:00Z</dcterms:modified>
</cp:coreProperties>
</file>